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77CE5" w14:textId="603C9C27" w:rsidR="00735A82" w:rsidRDefault="001B39C5" w:rsidP="00735A82">
      <w:pPr>
        <w:pStyle w:val="Heading2"/>
        <w:rPr>
          <w:sz w:val="56"/>
        </w:rPr>
      </w:pPr>
      <w:r w:rsidRPr="001C397C">
        <w:rPr>
          <w:sz w:val="56"/>
        </w:rPr>
        <w:t xml:space="preserve">Scouts Census </w:t>
      </w:r>
      <w:r w:rsidR="001C397C" w:rsidRPr="001C397C">
        <w:rPr>
          <w:sz w:val="56"/>
        </w:rPr>
        <w:t>– Information for Parents</w:t>
      </w:r>
    </w:p>
    <w:p w14:paraId="024964AE" w14:textId="77777777" w:rsidR="001C397C" w:rsidRDefault="001C397C" w:rsidP="001C397C">
      <w:pPr>
        <w:pStyle w:val="Heading3"/>
      </w:pPr>
      <w:r>
        <w:t>What is the Census?</w:t>
      </w:r>
    </w:p>
    <w:p w14:paraId="4FA76887" w14:textId="06381794" w:rsidR="001C397C" w:rsidRDefault="001C397C" w:rsidP="00A70049">
      <w:pPr>
        <w:pStyle w:val="BodyText"/>
        <w:jc w:val="both"/>
      </w:pPr>
      <w:r>
        <w:t>Every year, The Scout Association undertake</w:t>
      </w:r>
      <w:r w:rsidR="00240C7E">
        <w:t>s</w:t>
      </w:r>
      <w:r>
        <w:t xml:space="preserve"> an annual census of its members to collect statistical information across the UK.  All the information collected is anonymous. </w:t>
      </w:r>
    </w:p>
    <w:p w14:paraId="5809AE46" w14:textId="77777777" w:rsidR="001C397C" w:rsidRDefault="001C397C" w:rsidP="00A70049">
      <w:pPr>
        <w:pStyle w:val="BodyText"/>
        <w:jc w:val="both"/>
      </w:pPr>
    </w:p>
    <w:p w14:paraId="6461D038" w14:textId="77777777" w:rsidR="001C397C" w:rsidRDefault="001C397C" w:rsidP="00A70049">
      <w:pPr>
        <w:pStyle w:val="Heading3"/>
        <w:jc w:val="both"/>
      </w:pPr>
      <w:r>
        <w:t>What information do we collect?</w:t>
      </w:r>
    </w:p>
    <w:p w14:paraId="512A63D8" w14:textId="5F4F0EBB" w:rsidR="001C397C" w:rsidRDefault="001C397C" w:rsidP="00A70049">
      <w:pPr>
        <w:pStyle w:val="BodyText"/>
        <w:jc w:val="both"/>
      </w:pPr>
      <w:r>
        <w:t>We collect the numbers of young people in Scouting, their age, gender</w:t>
      </w:r>
      <w:r w:rsidR="0093675F">
        <w:t>,</w:t>
      </w:r>
      <w:r>
        <w:t xml:space="preserve"> which Section they are in and what top awards </w:t>
      </w:r>
      <w:r w:rsidR="00240C7E">
        <w:t>they have achieved</w:t>
      </w:r>
      <w:r>
        <w:t>.  We also collect details of ethnicity</w:t>
      </w:r>
      <w:r w:rsidR="00054F48">
        <w:t>, religion</w:t>
      </w:r>
      <w:r>
        <w:t xml:space="preserve"> and </w:t>
      </w:r>
      <w:r w:rsidR="00A70049">
        <w:t>disabilities</w:t>
      </w:r>
      <w:r>
        <w:t>. Some Groups/Districts collect this information via online systems, others collect it directly from parents.</w:t>
      </w:r>
    </w:p>
    <w:p w14:paraId="3C75BB0F" w14:textId="77777777" w:rsidR="001C397C" w:rsidRDefault="001C397C" w:rsidP="00A70049">
      <w:pPr>
        <w:pStyle w:val="BodyText"/>
        <w:jc w:val="both"/>
      </w:pPr>
    </w:p>
    <w:p w14:paraId="62453F0A" w14:textId="77777777" w:rsidR="001C397C" w:rsidRDefault="001C397C" w:rsidP="00A70049">
      <w:pPr>
        <w:pStyle w:val="Heading3"/>
        <w:jc w:val="both"/>
      </w:pPr>
      <w:r>
        <w:t>Why do we conduct a census?</w:t>
      </w:r>
    </w:p>
    <w:p w14:paraId="5EC7E1F0" w14:textId="385997C4" w:rsidR="001C397C" w:rsidRDefault="001C397C" w:rsidP="00A70049">
      <w:pPr>
        <w:pStyle w:val="BodyText"/>
        <w:jc w:val="both"/>
      </w:pPr>
      <w:r>
        <w:t xml:space="preserve">This information is collected as it can be used locally and nationally to provide a clear understanding of Scouting.  It helps us to: </w:t>
      </w:r>
    </w:p>
    <w:p w14:paraId="3533AABA" w14:textId="73343F0F" w:rsidR="001C397C" w:rsidRDefault="001C397C" w:rsidP="00A70049">
      <w:pPr>
        <w:pStyle w:val="BodyText"/>
        <w:numPr>
          <w:ilvl w:val="0"/>
          <w:numId w:val="11"/>
        </w:numPr>
        <w:jc w:val="both"/>
      </w:pPr>
      <w:r>
        <w:t xml:space="preserve">Develop a clear understanding of our membership, its make‐up and where it happens </w:t>
      </w:r>
    </w:p>
    <w:p w14:paraId="1A2962B0" w14:textId="3365334D" w:rsidR="001C397C" w:rsidRDefault="001C397C" w:rsidP="00A70049">
      <w:pPr>
        <w:pStyle w:val="BodyText"/>
        <w:numPr>
          <w:ilvl w:val="0"/>
          <w:numId w:val="11"/>
        </w:numPr>
        <w:jc w:val="both"/>
      </w:pPr>
      <w:r>
        <w:t xml:space="preserve">Identify where we need to create or improve guidance, support and training offered </w:t>
      </w:r>
    </w:p>
    <w:p w14:paraId="40BBA77F" w14:textId="4C6DEEDB" w:rsidR="001C397C" w:rsidRDefault="001C397C" w:rsidP="00A70049">
      <w:pPr>
        <w:pStyle w:val="BodyText"/>
        <w:numPr>
          <w:ilvl w:val="0"/>
          <w:numId w:val="11"/>
        </w:numPr>
        <w:jc w:val="both"/>
      </w:pPr>
      <w:r>
        <w:t xml:space="preserve">Better understand potential barriers to accessing Scouting </w:t>
      </w:r>
    </w:p>
    <w:p w14:paraId="249249BD" w14:textId="0287D049" w:rsidR="001C397C" w:rsidRDefault="001C397C" w:rsidP="00A70049">
      <w:pPr>
        <w:pStyle w:val="BodyText"/>
        <w:numPr>
          <w:ilvl w:val="0"/>
          <w:numId w:val="11"/>
        </w:numPr>
        <w:jc w:val="both"/>
      </w:pPr>
      <w:r>
        <w:t xml:space="preserve">Budgeting and planning for the upcoming year and beyond </w:t>
      </w:r>
    </w:p>
    <w:p w14:paraId="1B23AECE" w14:textId="2F4E3C9D" w:rsidR="001C397C" w:rsidRDefault="001C397C" w:rsidP="00A70049">
      <w:pPr>
        <w:pStyle w:val="BodyText"/>
        <w:numPr>
          <w:ilvl w:val="0"/>
          <w:numId w:val="11"/>
        </w:numPr>
        <w:jc w:val="both"/>
      </w:pPr>
      <w:r>
        <w:t xml:space="preserve">Negotiate appropriate insurance cover for all members of the Scout Association. </w:t>
      </w:r>
    </w:p>
    <w:p w14:paraId="602005A7" w14:textId="77777777" w:rsidR="001C397C" w:rsidRDefault="001C397C" w:rsidP="00A70049">
      <w:pPr>
        <w:pStyle w:val="Heading3"/>
        <w:jc w:val="both"/>
      </w:pPr>
    </w:p>
    <w:p w14:paraId="42F5D1D4" w14:textId="77777777" w:rsidR="001C397C" w:rsidRDefault="001C397C" w:rsidP="00A70049">
      <w:pPr>
        <w:pStyle w:val="Heading3"/>
        <w:jc w:val="both"/>
      </w:pPr>
      <w:r>
        <w:t>How can you help?</w:t>
      </w:r>
    </w:p>
    <w:p w14:paraId="12141E92" w14:textId="21D1A8F1" w:rsidR="001C397C" w:rsidRDefault="003F64B1" w:rsidP="00A70049">
      <w:pPr>
        <w:pStyle w:val="BodyText"/>
        <w:jc w:val="both"/>
      </w:pPr>
      <w:r>
        <w:t xml:space="preserve">Since 2018, </w:t>
      </w:r>
      <w:r w:rsidR="001C397C">
        <w:t xml:space="preserve">The Scout Association </w:t>
      </w:r>
      <w:r>
        <w:t>ha</w:t>
      </w:r>
      <w:r w:rsidR="001C397C">
        <w:t xml:space="preserve">s </w:t>
      </w:r>
      <w:r>
        <w:t>been</w:t>
      </w:r>
      <w:r w:rsidR="001C397C">
        <w:t xml:space="preserve"> </w:t>
      </w:r>
      <w:r w:rsidR="00A70049">
        <w:t xml:space="preserve">working towards </w:t>
      </w:r>
      <w:r w:rsidR="0089513D">
        <w:t>our</w:t>
      </w:r>
      <w:r w:rsidR="00A70049">
        <w:t xml:space="preserve"> strategic plan, Skills for Life.</w:t>
      </w:r>
      <w:r w:rsidR="001C397C">
        <w:t xml:space="preserve"> To help in delivering and measuring the success of this plan we need to </w:t>
      </w:r>
      <w:r w:rsidR="00A70049">
        <w:t>collect accurate information about genders,</w:t>
      </w:r>
      <w:r w:rsidR="001C397C">
        <w:t xml:space="preserve"> ethnicity</w:t>
      </w:r>
      <w:r w:rsidR="00054F48">
        <w:t>, religion</w:t>
      </w:r>
      <w:r w:rsidR="001C397C">
        <w:t xml:space="preserve"> and </w:t>
      </w:r>
      <w:r w:rsidR="00A70049">
        <w:t>disabilities</w:t>
      </w:r>
      <w:r w:rsidR="001C397C">
        <w:t>.  Whilst we have collected this in previous years, we are aware that the information is not as accurate as we would have hoped and would like your assistance to make it more accurate.</w:t>
      </w:r>
    </w:p>
    <w:p w14:paraId="06F5E77E" w14:textId="77777777" w:rsidR="001C397C" w:rsidRDefault="001C397C" w:rsidP="00A70049">
      <w:pPr>
        <w:pStyle w:val="BodyText"/>
        <w:jc w:val="both"/>
      </w:pPr>
    </w:p>
    <w:p w14:paraId="408B141E" w14:textId="653BBDF9" w:rsidR="001C397C" w:rsidRDefault="001C397C" w:rsidP="00A70049">
      <w:pPr>
        <w:pStyle w:val="BodyText"/>
        <w:jc w:val="both"/>
      </w:pPr>
      <w:r>
        <w:t xml:space="preserve">To this end I would invite you to complete the </w:t>
      </w:r>
      <w:r w:rsidR="00A70049">
        <w:t xml:space="preserve">gender, </w:t>
      </w:r>
      <w:r>
        <w:t>ethnicity</w:t>
      </w:r>
      <w:r w:rsidR="00054F48">
        <w:t>, religion</w:t>
      </w:r>
      <w:r>
        <w:t xml:space="preserve"> and </w:t>
      </w:r>
      <w:r w:rsidR="00A70049">
        <w:t>disability form</w:t>
      </w:r>
      <w:r>
        <w:t xml:space="preserve"> and return it to your child’s Leader so the details can be collated.  </w:t>
      </w:r>
      <w:r w:rsidR="00A70049">
        <w:t>For all three questions, we provide the options of ‘I prefer to self-identify’ or ‘I prefer not to say’.</w:t>
      </w:r>
      <w:r>
        <w:t xml:space="preserve">  Your Leader will arrange for the forms to be collected anonymously and the details added to the </w:t>
      </w:r>
      <w:r w:rsidR="00066383">
        <w:t>c</w:t>
      </w:r>
      <w:r>
        <w:t>ensus.</w:t>
      </w:r>
    </w:p>
    <w:p w14:paraId="77A3FEE2" w14:textId="77777777" w:rsidR="001C397C" w:rsidRDefault="001C397C" w:rsidP="00A70049">
      <w:pPr>
        <w:pStyle w:val="BodyText"/>
        <w:jc w:val="both"/>
      </w:pPr>
    </w:p>
    <w:p w14:paraId="47E4CE35" w14:textId="72DD475B" w:rsidR="001C397C" w:rsidRDefault="001C397C" w:rsidP="00A70049">
      <w:pPr>
        <w:pStyle w:val="BodyText"/>
        <w:jc w:val="both"/>
      </w:pPr>
      <w:r>
        <w:t xml:space="preserve">Thank you for your help with this information which is important to us to help our continuing work to develop Scouting for the future. </w:t>
      </w:r>
    </w:p>
    <w:p w14:paraId="7AB733C9" w14:textId="77777777" w:rsidR="00A70049" w:rsidRDefault="00A70049" w:rsidP="00A70049">
      <w:pPr>
        <w:pStyle w:val="BodyText"/>
        <w:jc w:val="both"/>
      </w:pPr>
    </w:p>
    <w:p w14:paraId="2FC79987" w14:textId="77777777" w:rsidR="001C397C" w:rsidRDefault="001C397C" w:rsidP="00A70049">
      <w:pPr>
        <w:pStyle w:val="Heading3"/>
        <w:jc w:val="both"/>
      </w:pPr>
      <w:r>
        <w:t>What about data protection?</w:t>
      </w:r>
    </w:p>
    <w:p w14:paraId="26D79325" w14:textId="6E677B4D" w:rsidR="001C397C" w:rsidRDefault="001C397C" w:rsidP="00A70049">
      <w:pPr>
        <w:pStyle w:val="BodyText"/>
        <w:jc w:val="both"/>
      </w:pPr>
      <w:r>
        <w:t>All of the data collected is anonymised.  The form we use to collect ethnicity</w:t>
      </w:r>
      <w:r w:rsidR="00054F48">
        <w:t>, religion</w:t>
      </w:r>
      <w:r>
        <w:t xml:space="preserve"> and disability information is coll</w:t>
      </w:r>
      <w:r w:rsidR="00E42354">
        <w:t>ated</w:t>
      </w:r>
      <w:r>
        <w:t xml:space="preserve"> locally and destroyed once the information is </w:t>
      </w:r>
      <w:r w:rsidR="00E42354">
        <w:t>entred</w:t>
      </w:r>
      <w:r w:rsidR="00E81FCE">
        <w:t xml:space="preserve"> on the census return</w:t>
      </w:r>
      <w:r>
        <w:t xml:space="preserve">.  The only exception to this is that we request the contact details for the person completing the </w:t>
      </w:r>
      <w:r w:rsidR="00865096">
        <w:t>c</w:t>
      </w:r>
      <w:r>
        <w:t xml:space="preserve">ensus return.  This data is kept for so that they can be contacted if there are any questions </w:t>
      </w:r>
      <w:r w:rsidR="00865096">
        <w:t>regarding</w:t>
      </w:r>
      <w:r>
        <w:t xml:space="preserve"> the return.  This personal data will be removed from the </w:t>
      </w:r>
      <w:r w:rsidR="00FE0EB2">
        <w:t>c</w:t>
      </w:r>
      <w:r>
        <w:t xml:space="preserve">ensus website no later than </w:t>
      </w:r>
      <w:r w:rsidR="00054F48">
        <w:t xml:space="preserve">the </w:t>
      </w:r>
      <w:r w:rsidR="00346823">
        <w:t>January 202</w:t>
      </w:r>
      <w:r w:rsidR="00E81FCE">
        <w:t>7</w:t>
      </w:r>
      <w:r>
        <w:t xml:space="preserve">. Details of the Scouts Data Protection Policy can be found on the website </w:t>
      </w:r>
      <w:hyperlink r:id="rId7" w:history="1">
        <w:r w:rsidR="00346823">
          <w:rPr>
            <w:rStyle w:val="Hyperlink"/>
          </w:rPr>
          <w:t>scout</w:t>
        </w:r>
        <w:r w:rsidR="00346823">
          <w:rPr>
            <w:rStyle w:val="Hyperlink"/>
          </w:rPr>
          <w:t>s</w:t>
        </w:r>
        <w:r w:rsidR="00346823">
          <w:rPr>
            <w:rStyle w:val="Hyperlink"/>
          </w:rPr>
          <w:t>.org.uk</w:t>
        </w:r>
      </w:hyperlink>
    </w:p>
    <w:p w14:paraId="614AAD30" w14:textId="77777777" w:rsidR="00A70049" w:rsidRDefault="00A70049" w:rsidP="00A70049">
      <w:pPr>
        <w:pStyle w:val="BodyText"/>
        <w:jc w:val="both"/>
      </w:pPr>
    </w:p>
    <w:p w14:paraId="3734AAF0" w14:textId="77777777" w:rsidR="001C397C" w:rsidRDefault="001C397C" w:rsidP="00A70049">
      <w:pPr>
        <w:pStyle w:val="Heading3"/>
        <w:jc w:val="both"/>
      </w:pPr>
      <w:r>
        <w:t>Additional Information</w:t>
      </w:r>
    </w:p>
    <w:p w14:paraId="69BE67A1" w14:textId="704B61B3" w:rsidR="001C397C" w:rsidRPr="001C397C" w:rsidRDefault="00FE0EB2" w:rsidP="00A70049">
      <w:pPr>
        <w:pStyle w:val="BodyText"/>
        <w:jc w:val="both"/>
      </w:pPr>
      <w:r>
        <w:t>If you have any further questions about the census, y</w:t>
      </w:r>
      <w:r w:rsidR="001C397C">
        <w:t xml:space="preserve">ou </w:t>
      </w:r>
      <w:r w:rsidR="00C87C2D">
        <w:t xml:space="preserve">can </w:t>
      </w:r>
      <w:r w:rsidR="001C397C">
        <w:t>get assistance from the Scou</w:t>
      </w:r>
      <w:r w:rsidR="002D1962">
        <w:t xml:space="preserve">t </w:t>
      </w:r>
      <w:r w:rsidR="00C87C2D">
        <w:t>Support</w:t>
      </w:r>
      <w:r w:rsidR="002D1962">
        <w:t xml:space="preserve"> Centre by email</w:t>
      </w:r>
      <w:r w:rsidR="001C397C">
        <w:t xml:space="preserve"> </w:t>
      </w:r>
      <w:hyperlink r:id="rId8" w:history="1">
        <w:r w:rsidR="003123B6">
          <w:rPr>
            <w:rStyle w:val="Hyperlink"/>
          </w:rPr>
          <w:t>support@scouts.org.uk</w:t>
        </w:r>
      </w:hyperlink>
      <w:r w:rsidR="001C397C">
        <w:t xml:space="preserve"> or </w:t>
      </w:r>
      <w:r w:rsidR="0093675F">
        <w:t xml:space="preserve">via </w:t>
      </w:r>
      <w:hyperlink r:id="rId9" w:history="1">
        <w:r w:rsidR="001C397C" w:rsidRPr="002D1962">
          <w:rPr>
            <w:rStyle w:val="Hyperlink"/>
          </w:rPr>
          <w:t>Live Chat</w:t>
        </w:r>
      </w:hyperlink>
      <w:r w:rsidR="001C397C">
        <w:t xml:space="preserve"> which can be found on our website.</w:t>
      </w:r>
    </w:p>
    <w:sectPr w:rsidR="001C397C" w:rsidRPr="001C397C" w:rsidSect="00D217F6">
      <w:pgSz w:w="11910" w:h="16840"/>
      <w:pgMar w:top="680" w:right="680" w:bottom="680" w:left="680" w:header="499" w:footer="5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3C84C" w14:textId="77777777" w:rsidR="00EA39BE" w:rsidRDefault="00EA39BE">
      <w:r>
        <w:separator/>
      </w:r>
    </w:p>
  </w:endnote>
  <w:endnote w:type="continuationSeparator" w:id="0">
    <w:p w14:paraId="52E930E3" w14:textId="77777777" w:rsidR="00EA39BE" w:rsidRDefault="00EA3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w:panose1 w:val="00000500000000000000"/>
    <w:charset w:val="00"/>
    <w:family w:val="auto"/>
    <w:pitch w:val="variable"/>
    <w:sig w:usb0="20000007" w:usb1="00000001" w:usb2="00000000" w:usb3="00000000" w:csb0="00000193" w:csb1="00000000"/>
    <w:embedRegular r:id="rId1" w:fontKey="{1162A7AA-145B-46E2-A071-4E465568E496}"/>
    <w:embedBold r:id="rId2" w:fontKey="{29095939-56EA-40BC-AFA7-67CD5C34E82F}"/>
    <w:embedItalic r:id="rId3" w:fontKey="{3845E903-B49C-4837-88CD-4547C6A59A4F}"/>
  </w:font>
  <w:font w:name="Nunito Sans Black">
    <w:panose1 w:val="00000A00000000000000"/>
    <w:charset w:val="00"/>
    <w:family w:val="auto"/>
    <w:pitch w:val="variable"/>
    <w:sig w:usb0="20000007" w:usb1="00000001" w:usb2="00000000" w:usb3="00000000" w:csb0="00000193" w:csb1="00000000"/>
    <w:embedRegular r:id="rId4" w:fontKey="{60A9CA1A-E7A0-4234-855B-2AA9E9DEEA9E}"/>
  </w:font>
  <w:font w:name="NunitoSans-Black">
    <w:altName w:val="Nunito Sans Black"/>
    <w:charset w:val="00"/>
    <w:family w:val="auto"/>
    <w:pitch w:val="variable"/>
    <w:sig w:usb0="20000007" w:usb1="00000001"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2DB46" w14:textId="77777777" w:rsidR="00EA39BE" w:rsidRDefault="00EA39BE">
      <w:r>
        <w:separator/>
      </w:r>
    </w:p>
  </w:footnote>
  <w:footnote w:type="continuationSeparator" w:id="0">
    <w:p w14:paraId="1B5FCA83" w14:textId="77777777" w:rsidR="00EA39BE" w:rsidRDefault="00EA39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F69EEC"/>
    <w:lvl w:ilvl="0">
      <w:start w:val="1"/>
      <w:numFmt w:val="decimal"/>
      <w:pStyle w:val="ListNumber4"/>
      <w:lvlText w:val="%1"/>
      <w:lvlJc w:val="left"/>
      <w:pPr>
        <w:tabs>
          <w:tab w:val="num" w:pos="680"/>
        </w:tabs>
        <w:ind w:left="680" w:hanging="226"/>
      </w:pPr>
      <w:rPr>
        <w:rFonts w:hint="default"/>
      </w:rPr>
    </w:lvl>
  </w:abstractNum>
  <w:abstractNum w:abstractNumId="1" w15:restartNumberingAfterBreak="0">
    <w:nsid w:val="FFFFFF7E"/>
    <w:multiLevelType w:val="singleLevel"/>
    <w:tmpl w:val="182E08C8"/>
    <w:lvl w:ilvl="0">
      <w:start w:val="1"/>
      <w:numFmt w:val="decimal"/>
      <w:pStyle w:val="ListNumber3"/>
      <w:lvlText w:val="%1"/>
      <w:lvlJc w:val="left"/>
      <w:pPr>
        <w:tabs>
          <w:tab w:val="num" w:pos="680"/>
        </w:tabs>
        <w:ind w:left="680" w:hanging="226"/>
      </w:pPr>
      <w:rPr>
        <w:rFonts w:hint="default"/>
        <w:color w:val="00B8A4" w:themeColor="background2"/>
      </w:rPr>
    </w:lvl>
  </w:abstractNum>
  <w:abstractNum w:abstractNumId="2" w15:restartNumberingAfterBreak="0">
    <w:nsid w:val="FFFFFF7F"/>
    <w:multiLevelType w:val="singleLevel"/>
    <w:tmpl w:val="8FF8AF38"/>
    <w:lvl w:ilvl="0">
      <w:start w:val="1"/>
      <w:numFmt w:val="decimal"/>
      <w:pStyle w:val="ListNumber2"/>
      <w:lvlText w:val="%1"/>
      <w:lvlJc w:val="left"/>
      <w:pPr>
        <w:tabs>
          <w:tab w:val="num" w:pos="227"/>
        </w:tabs>
        <w:ind w:left="227" w:hanging="227"/>
      </w:pPr>
      <w:rPr>
        <w:rFonts w:hint="default"/>
        <w:color w:val="000000" w:themeColor="text1"/>
      </w:rPr>
    </w:lvl>
  </w:abstractNum>
  <w:abstractNum w:abstractNumId="3" w15:restartNumberingAfterBreak="0">
    <w:nsid w:val="FFFFFF88"/>
    <w:multiLevelType w:val="singleLevel"/>
    <w:tmpl w:val="7E7AA924"/>
    <w:lvl w:ilvl="0">
      <w:start w:val="1"/>
      <w:numFmt w:val="decimal"/>
      <w:pStyle w:val="ListNumber"/>
      <w:lvlText w:val="%1"/>
      <w:lvlJc w:val="left"/>
      <w:pPr>
        <w:tabs>
          <w:tab w:val="num" w:pos="227"/>
        </w:tabs>
        <w:ind w:left="227" w:hanging="227"/>
      </w:pPr>
      <w:rPr>
        <w:rFonts w:hint="default"/>
        <w:color w:val="00B8A4" w:themeColor="background2"/>
      </w:rPr>
    </w:lvl>
  </w:abstractNum>
  <w:abstractNum w:abstractNumId="4" w15:restartNumberingAfterBreak="0">
    <w:nsid w:val="01317309"/>
    <w:multiLevelType w:val="hybridMultilevel"/>
    <w:tmpl w:val="F15271A2"/>
    <w:lvl w:ilvl="0" w:tplc="0BD2E5F2">
      <w:start w:val="1"/>
      <w:numFmt w:val="bullet"/>
      <w:pStyle w:val="ListBullet4"/>
      <w:lvlText w:val=""/>
      <w:lvlJc w:val="left"/>
      <w:pPr>
        <w:ind w:left="454" w:hanging="227"/>
      </w:pPr>
      <w:rPr>
        <w:rFonts w:ascii="Symbol" w:hAnsi="Symbol" w:hint="default"/>
        <w:color w:val="00B8A4"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5234EB"/>
    <w:multiLevelType w:val="hybridMultilevel"/>
    <w:tmpl w:val="A51A6B72"/>
    <w:lvl w:ilvl="0" w:tplc="4DC015EA">
      <w:start w:val="1"/>
      <w:numFmt w:val="bullet"/>
      <w:pStyle w:val="ListBullet"/>
      <w:lvlText w:val="–"/>
      <w:lvlJc w:val="left"/>
      <w:pPr>
        <w:ind w:left="227" w:hanging="227"/>
      </w:pPr>
      <w:rPr>
        <w:rFonts w:ascii="Nunito Sans" w:hAnsi="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9516D1"/>
    <w:multiLevelType w:val="hybridMultilevel"/>
    <w:tmpl w:val="EA848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7E7E01"/>
    <w:multiLevelType w:val="hybridMultilevel"/>
    <w:tmpl w:val="2E306DBC"/>
    <w:lvl w:ilvl="0" w:tplc="68725242">
      <w:start w:val="1"/>
      <w:numFmt w:val="bullet"/>
      <w:pStyle w:val="List"/>
      <w:lvlText w:val=""/>
      <w:lvlJc w:val="left"/>
      <w:pPr>
        <w:ind w:left="227" w:hanging="227"/>
      </w:pPr>
      <w:rPr>
        <w:rFonts w:ascii="Symbol" w:hAnsi="Symbol" w:hint="default"/>
        <w:color w:val="00B8A4"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0E3F16"/>
    <w:multiLevelType w:val="hybridMultilevel"/>
    <w:tmpl w:val="C34E13A0"/>
    <w:lvl w:ilvl="0" w:tplc="8E942FE8">
      <w:start w:val="1"/>
      <w:numFmt w:val="bullet"/>
      <w:pStyle w:val="ListBullet3"/>
      <w:lvlText w:val="–"/>
      <w:lvlJc w:val="left"/>
      <w:pPr>
        <w:ind w:left="454" w:hanging="227"/>
      </w:pPr>
      <w:rPr>
        <w:rFonts w:ascii="Nunito Sans" w:hAnsi="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63361C"/>
    <w:multiLevelType w:val="hybridMultilevel"/>
    <w:tmpl w:val="3C46B064"/>
    <w:lvl w:ilvl="0" w:tplc="C31EF95E">
      <w:numFmt w:val="bullet"/>
      <w:lvlText w:val=""/>
      <w:lvlJc w:val="left"/>
      <w:pPr>
        <w:ind w:left="720" w:hanging="360"/>
      </w:pPr>
      <w:rPr>
        <w:rFonts w:ascii="Nunito Sans" w:eastAsia="Nunito Sans" w:hAnsi="Nunito Sans" w:cs="Nunito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EA7AF1"/>
    <w:multiLevelType w:val="hybridMultilevel"/>
    <w:tmpl w:val="73A03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2374449">
    <w:abstractNumId w:val="0"/>
  </w:num>
  <w:num w:numId="2" w16cid:durableId="1488479027">
    <w:abstractNumId w:val="1"/>
  </w:num>
  <w:num w:numId="3" w16cid:durableId="601576002">
    <w:abstractNumId w:val="2"/>
  </w:num>
  <w:num w:numId="4" w16cid:durableId="759447599">
    <w:abstractNumId w:val="3"/>
  </w:num>
  <w:num w:numId="5" w16cid:durableId="905608414">
    <w:abstractNumId w:val="7"/>
  </w:num>
  <w:num w:numId="6" w16cid:durableId="885481910">
    <w:abstractNumId w:val="5"/>
  </w:num>
  <w:num w:numId="7" w16cid:durableId="696395521">
    <w:abstractNumId w:val="8"/>
  </w:num>
  <w:num w:numId="8" w16cid:durableId="842278911">
    <w:abstractNumId w:val="4"/>
  </w:num>
  <w:num w:numId="9" w16cid:durableId="839350485">
    <w:abstractNumId w:val="6"/>
  </w:num>
  <w:num w:numId="10" w16cid:durableId="2142843793">
    <w:abstractNumId w:val="9"/>
  </w:num>
  <w:num w:numId="11" w16cid:durableId="5341996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A82"/>
    <w:rsid w:val="00054F48"/>
    <w:rsid w:val="00065012"/>
    <w:rsid w:val="00066383"/>
    <w:rsid w:val="001B39C5"/>
    <w:rsid w:val="001C397C"/>
    <w:rsid w:val="0022640D"/>
    <w:rsid w:val="002311EB"/>
    <w:rsid w:val="00240C7E"/>
    <w:rsid w:val="0025092F"/>
    <w:rsid w:val="002C6F0E"/>
    <w:rsid w:val="002D1962"/>
    <w:rsid w:val="003123B6"/>
    <w:rsid w:val="00332935"/>
    <w:rsid w:val="00346823"/>
    <w:rsid w:val="003731A5"/>
    <w:rsid w:val="003F64B1"/>
    <w:rsid w:val="00443DD7"/>
    <w:rsid w:val="004906D6"/>
    <w:rsid w:val="0069483F"/>
    <w:rsid w:val="0069631A"/>
    <w:rsid w:val="006C1714"/>
    <w:rsid w:val="00735A82"/>
    <w:rsid w:val="00761504"/>
    <w:rsid w:val="007E3936"/>
    <w:rsid w:val="007F694F"/>
    <w:rsid w:val="007F7CA5"/>
    <w:rsid w:val="00865096"/>
    <w:rsid w:val="00893C20"/>
    <w:rsid w:val="0089513D"/>
    <w:rsid w:val="00901162"/>
    <w:rsid w:val="009252D2"/>
    <w:rsid w:val="0093675F"/>
    <w:rsid w:val="00936FE2"/>
    <w:rsid w:val="009452CC"/>
    <w:rsid w:val="0099718A"/>
    <w:rsid w:val="00A21DAB"/>
    <w:rsid w:val="00A70049"/>
    <w:rsid w:val="00BE10B1"/>
    <w:rsid w:val="00C87C2D"/>
    <w:rsid w:val="00CC1282"/>
    <w:rsid w:val="00CE4B40"/>
    <w:rsid w:val="00D33791"/>
    <w:rsid w:val="00D41380"/>
    <w:rsid w:val="00E00DFD"/>
    <w:rsid w:val="00E42354"/>
    <w:rsid w:val="00E45E23"/>
    <w:rsid w:val="00E81FCE"/>
    <w:rsid w:val="00EA39BE"/>
    <w:rsid w:val="00F402CD"/>
    <w:rsid w:val="00F471A1"/>
    <w:rsid w:val="00FB476F"/>
    <w:rsid w:val="00FE0EB2"/>
    <w:rsid w:val="00FF7A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72B7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35A82"/>
    <w:pPr>
      <w:widowControl w:val="0"/>
      <w:autoSpaceDE w:val="0"/>
      <w:autoSpaceDN w:val="0"/>
    </w:pPr>
    <w:rPr>
      <w:rFonts w:ascii="Nunito Sans" w:eastAsia="Nunito Sans" w:hAnsi="Nunito Sans" w:cs="Nunito Sans"/>
      <w:sz w:val="22"/>
      <w:szCs w:val="22"/>
      <w:lang w:eastAsia="en-GB" w:bidi="en-GB"/>
    </w:rPr>
  </w:style>
  <w:style w:type="paragraph" w:styleId="Heading1">
    <w:name w:val="heading 1"/>
    <w:basedOn w:val="Normal"/>
    <w:link w:val="Heading1Char"/>
    <w:uiPriority w:val="1"/>
    <w:qFormat/>
    <w:rsid w:val="00735A82"/>
    <w:pPr>
      <w:spacing w:before="452" w:line="170" w:lineRule="auto"/>
      <w:outlineLvl w:val="0"/>
    </w:pPr>
    <w:rPr>
      <w:rFonts w:ascii="Nunito Sans Black" w:eastAsia="NunitoSans-Black" w:hAnsi="Nunito Sans Black" w:cs="NunitoSans-Black"/>
      <w:bCs/>
      <w:color w:val="7414DC" w:themeColor="text2"/>
      <w:spacing w:val="-27"/>
      <w:sz w:val="120"/>
      <w:szCs w:val="120"/>
    </w:rPr>
  </w:style>
  <w:style w:type="paragraph" w:styleId="Heading2">
    <w:name w:val="heading 2"/>
    <w:link w:val="Heading2Char"/>
    <w:uiPriority w:val="1"/>
    <w:qFormat/>
    <w:rsid w:val="00735A82"/>
    <w:pPr>
      <w:widowControl w:val="0"/>
      <w:tabs>
        <w:tab w:val="right" w:pos="5263"/>
      </w:tabs>
      <w:autoSpaceDE w:val="0"/>
      <w:autoSpaceDN w:val="0"/>
      <w:adjustRightInd w:val="0"/>
      <w:snapToGrid w:val="0"/>
      <w:spacing w:after="320" w:line="640" w:lineRule="exact"/>
      <w:contextualSpacing/>
      <w:outlineLvl w:val="1"/>
    </w:pPr>
    <w:rPr>
      <w:rFonts w:ascii="Nunito Sans Black" w:eastAsia="NunitoSans-Black" w:hAnsi="Nunito Sans Black" w:cs="NunitoSans-Black"/>
      <w:bCs/>
      <w:color w:val="7414DC" w:themeColor="text2"/>
      <w:spacing w:val="-11"/>
      <w:sz w:val="60"/>
      <w:szCs w:val="60"/>
      <w:lang w:eastAsia="en-GB" w:bidi="en-GB"/>
    </w:rPr>
  </w:style>
  <w:style w:type="paragraph" w:styleId="Heading3">
    <w:name w:val="heading 3"/>
    <w:basedOn w:val="Heading2"/>
    <w:link w:val="Heading3Char"/>
    <w:uiPriority w:val="1"/>
    <w:qFormat/>
    <w:rsid w:val="00735A82"/>
    <w:pPr>
      <w:spacing w:after="120" w:line="260" w:lineRule="exact"/>
      <w:outlineLvl w:val="2"/>
    </w:pPr>
    <w:rPr>
      <w:color w:val="7414DC"/>
      <w:sz w:val="20"/>
      <w:lang w:val="da-DK"/>
    </w:rPr>
  </w:style>
  <w:style w:type="paragraph" w:styleId="Heading4">
    <w:name w:val="heading 4"/>
    <w:basedOn w:val="Normal"/>
    <w:link w:val="Heading4Char"/>
    <w:uiPriority w:val="1"/>
    <w:qFormat/>
    <w:rsid w:val="00735A82"/>
    <w:pPr>
      <w:outlineLvl w:val="3"/>
    </w:pPr>
    <w:rPr>
      <w:rFonts w:ascii="Nunito Sans Black" w:hAnsi="Nunito Sans Black"/>
      <w:color w:val="7414DC" w:themeColor="text2"/>
      <w:sz w:val="32"/>
      <w:szCs w:val="32"/>
    </w:rPr>
  </w:style>
  <w:style w:type="paragraph" w:styleId="Heading5">
    <w:name w:val="heading 5"/>
    <w:basedOn w:val="Heading4"/>
    <w:link w:val="Heading5Char"/>
    <w:uiPriority w:val="1"/>
    <w:qFormat/>
    <w:rsid w:val="00735A82"/>
    <w:pPr>
      <w:outlineLvl w:val="4"/>
    </w:pPr>
    <w:rPr>
      <w:noProof/>
      <w:lang w:bidi="ar-SA"/>
    </w:rPr>
  </w:style>
  <w:style w:type="paragraph" w:styleId="Heading6">
    <w:name w:val="heading 6"/>
    <w:basedOn w:val="Normal"/>
    <w:next w:val="Normal"/>
    <w:link w:val="Heading6Char"/>
    <w:uiPriority w:val="9"/>
    <w:semiHidden/>
    <w:unhideWhenUsed/>
    <w:qFormat/>
    <w:rsid w:val="00735A82"/>
    <w:pPr>
      <w:keepNext/>
      <w:keepLines/>
      <w:spacing w:before="40"/>
      <w:outlineLvl w:val="5"/>
    </w:pPr>
    <w:rPr>
      <w:rFonts w:asciiTheme="majorHAnsi" w:eastAsiaTheme="majorEastAsia" w:hAnsiTheme="majorHAnsi" w:cstheme="majorBidi"/>
      <w:color w:val="7D1A0A" w:themeColor="accent1" w:themeShade="7F"/>
    </w:rPr>
  </w:style>
  <w:style w:type="paragraph" w:styleId="Heading7">
    <w:name w:val="heading 7"/>
    <w:basedOn w:val="Normal"/>
    <w:next w:val="Normal"/>
    <w:link w:val="Heading7Char"/>
    <w:uiPriority w:val="9"/>
    <w:semiHidden/>
    <w:unhideWhenUsed/>
    <w:qFormat/>
    <w:rsid w:val="00735A82"/>
    <w:pPr>
      <w:keepNext/>
      <w:keepLines/>
      <w:spacing w:before="40"/>
      <w:outlineLvl w:val="6"/>
    </w:pPr>
    <w:rPr>
      <w:rFonts w:asciiTheme="majorHAnsi" w:eastAsiaTheme="majorEastAsia" w:hAnsiTheme="majorHAnsi" w:cstheme="majorBidi"/>
      <w:i/>
      <w:iCs/>
      <w:color w:val="7D1A0A" w:themeColor="accent1" w:themeShade="7F"/>
    </w:rPr>
  </w:style>
  <w:style w:type="paragraph" w:styleId="Heading8">
    <w:name w:val="heading 8"/>
    <w:basedOn w:val="Normal"/>
    <w:next w:val="Normal"/>
    <w:link w:val="Heading8Char"/>
    <w:uiPriority w:val="9"/>
    <w:semiHidden/>
    <w:unhideWhenUsed/>
    <w:qFormat/>
    <w:rsid w:val="00735A8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35A8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35A82"/>
    <w:rPr>
      <w:rFonts w:ascii="Nunito Sans Black" w:eastAsia="NunitoSans-Black" w:hAnsi="Nunito Sans Black" w:cs="NunitoSans-Black"/>
      <w:bCs/>
      <w:color w:val="7414DC" w:themeColor="text2"/>
      <w:spacing w:val="-27"/>
      <w:sz w:val="120"/>
      <w:szCs w:val="120"/>
      <w:lang w:eastAsia="en-GB" w:bidi="en-GB"/>
    </w:rPr>
  </w:style>
  <w:style w:type="character" w:customStyle="1" w:styleId="Heading2Char">
    <w:name w:val="Heading 2 Char"/>
    <w:basedOn w:val="DefaultParagraphFont"/>
    <w:link w:val="Heading2"/>
    <w:uiPriority w:val="1"/>
    <w:rsid w:val="00735A82"/>
    <w:rPr>
      <w:rFonts w:ascii="Nunito Sans Black" w:eastAsia="NunitoSans-Black" w:hAnsi="Nunito Sans Black" w:cs="NunitoSans-Black"/>
      <w:bCs/>
      <w:color w:val="7414DC" w:themeColor="text2"/>
      <w:spacing w:val="-11"/>
      <w:sz w:val="60"/>
      <w:szCs w:val="60"/>
      <w:lang w:eastAsia="en-GB" w:bidi="en-GB"/>
    </w:rPr>
  </w:style>
  <w:style w:type="character" w:customStyle="1" w:styleId="Heading3Char">
    <w:name w:val="Heading 3 Char"/>
    <w:basedOn w:val="DefaultParagraphFont"/>
    <w:link w:val="Heading3"/>
    <w:uiPriority w:val="1"/>
    <w:rsid w:val="00735A82"/>
    <w:rPr>
      <w:rFonts w:ascii="Nunito Sans Black" w:eastAsia="NunitoSans-Black" w:hAnsi="Nunito Sans Black" w:cs="NunitoSans-Black"/>
      <w:bCs/>
      <w:color w:val="7414DC"/>
      <w:spacing w:val="-11"/>
      <w:sz w:val="20"/>
      <w:szCs w:val="60"/>
      <w:lang w:val="da-DK" w:eastAsia="en-GB" w:bidi="en-GB"/>
    </w:rPr>
  </w:style>
  <w:style w:type="character" w:customStyle="1" w:styleId="Heading4Char">
    <w:name w:val="Heading 4 Char"/>
    <w:basedOn w:val="DefaultParagraphFont"/>
    <w:link w:val="Heading4"/>
    <w:uiPriority w:val="1"/>
    <w:rsid w:val="00735A82"/>
    <w:rPr>
      <w:rFonts w:ascii="Nunito Sans Black" w:eastAsia="Nunito Sans" w:hAnsi="Nunito Sans Black" w:cs="Nunito Sans"/>
      <w:color w:val="7414DC" w:themeColor="text2"/>
      <w:sz w:val="32"/>
      <w:szCs w:val="32"/>
      <w:lang w:eastAsia="en-GB" w:bidi="en-GB"/>
    </w:rPr>
  </w:style>
  <w:style w:type="character" w:customStyle="1" w:styleId="Heading5Char">
    <w:name w:val="Heading 5 Char"/>
    <w:basedOn w:val="DefaultParagraphFont"/>
    <w:link w:val="Heading5"/>
    <w:uiPriority w:val="1"/>
    <w:rsid w:val="00735A82"/>
    <w:rPr>
      <w:rFonts w:ascii="Nunito Sans Black" w:eastAsia="Nunito Sans" w:hAnsi="Nunito Sans Black" w:cs="Nunito Sans"/>
      <w:noProof/>
      <w:color w:val="7414DC" w:themeColor="text2"/>
      <w:sz w:val="32"/>
      <w:szCs w:val="32"/>
      <w:lang w:eastAsia="en-GB"/>
    </w:rPr>
  </w:style>
  <w:style w:type="paragraph" w:styleId="BodyText">
    <w:name w:val="Body Text"/>
    <w:link w:val="BodyTextChar"/>
    <w:uiPriority w:val="1"/>
    <w:qFormat/>
    <w:rsid w:val="00735A82"/>
    <w:pPr>
      <w:widowControl w:val="0"/>
      <w:autoSpaceDE w:val="0"/>
      <w:autoSpaceDN w:val="0"/>
      <w:spacing w:line="260" w:lineRule="exact"/>
    </w:pPr>
    <w:rPr>
      <w:rFonts w:ascii="Nunito Sans" w:eastAsia="Nunito Sans" w:hAnsi="Nunito Sans" w:cs="Nunito Sans"/>
      <w:sz w:val="20"/>
      <w:szCs w:val="20"/>
      <w:lang w:eastAsia="en-GB" w:bidi="en-GB"/>
    </w:rPr>
  </w:style>
  <w:style w:type="character" w:customStyle="1" w:styleId="BodyTextChar">
    <w:name w:val="Body Text Char"/>
    <w:basedOn w:val="DefaultParagraphFont"/>
    <w:link w:val="BodyText"/>
    <w:uiPriority w:val="1"/>
    <w:rsid w:val="00735A82"/>
    <w:rPr>
      <w:rFonts w:ascii="Nunito Sans" w:eastAsia="Nunito Sans" w:hAnsi="Nunito Sans" w:cs="Nunito Sans"/>
      <w:sz w:val="20"/>
      <w:szCs w:val="20"/>
      <w:lang w:eastAsia="en-GB" w:bidi="en-GB"/>
    </w:rPr>
  </w:style>
  <w:style w:type="paragraph" w:customStyle="1" w:styleId="Subheading">
    <w:name w:val="Subheading"/>
    <w:basedOn w:val="Normal"/>
    <w:uiPriority w:val="1"/>
    <w:qFormat/>
    <w:rsid w:val="00735A82"/>
    <w:pPr>
      <w:spacing w:before="113"/>
    </w:pPr>
    <w:rPr>
      <w:rFonts w:ascii="Nunito Sans Black" w:hAnsi="Nunito Sans Black"/>
      <w:color w:val="2E2E2F"/>
      <w:sz w:val="60"/>
    </w:rPr>
  </w:style>
  <w:style w:type="paragraph" w:customStyle="1" w:styleId="Imagecaption">
    <w:name w:val="Image caption"/>
    <w:basedOn w:val="BodyText"/>
    <w:uiPriority w:val="1"/>
    <w:qFormat/>
    <w:rsid w:val="00735A82"/>
    <w:pPr>
      <w:pBdr>
        <w:bottom w:val="single" w:sz="2" w:space="1" w:color="auto"/>
      </w:pBdr>
      <w:spacing w:before="8" w:after="260" w:line="200" w:lineRule="exact"/>
    </w:pPr>
    <w:rPr>
      <w:sz w:val="15"/>
    </w:rPr>
  </w:style>
  <w:style w:type="paragraph" w:customStyle="1" w:styleId="Quotehighlight">
    <w:name w:val="Quote highlight"/>
    <w:basedOn w:val="Normal"/>
    <w:uiPriority w:val="1"/>
    <w:qFormat/>
    <w:rsid w:val="00735A82"/>
    <w:pPr>
      <w:pBdr>
        <w:top w:val="single" w:sz="2" w:space="4" w:color="auto"/>
        <w:bottom w:val="single" w:sz="2" w:space="4" w:color="auto"/>
      </w:pBdr>
      <w:adjustRightInd w:val="0"/>
      <w:snapToGrid w:val="0"/>
      <w:spacing w:before="160" w:after="160" w:line="360" w:lineRule="exact"/>
      <w:contextualSpacing/>
    </w:pPr>
    <w:rPr>
      <w:b/>
      <w:color w:val="00B8A4" w:themeColor="background2"/>
      <w:sz w:val="28"/>
    </w:rPr>
  </w:style>
  <w:style w:type="paragraph" w:customStyle="1" w:styleId="ContentsTitle">
    <w:name w:val="Contents Title"/>
    <w:basedOn w:val="Heading2"/>
    <w:link w:val="ContentsTitleChar"/>
    <w:uiPriority w:val="1"/>
    <w:qFormat/>
    <w:rsid w:val="00735A82"/>
    <w:pPr>
      <w:tabs>
        <w:tab w:val="clear" w:pos="5263"/>
        <w:tab w:val="right" w:pos="10206"/>
      </w:tabs>
      <w:spacing w:after="300"/>
      <w:contextualSpacing w:val="0"/>
    </w:pPr>
    <w:rPr>
      <w:spacing w:val="-10"/>
    </w:rPr>
  </w:style>
  <w:style w:type="character" w:customStyle="1" w:styleId="ContentsTitleChar">
    <w:name w:val="Contents Title Char"/>
    <w:basedOn w:val="Heading2Char"/>
    <w:link w:val="ContentsTitle"/>
    <w:uiPriority w:val="1"/>
    <w:rsid w:val="00735A82"/>
    <w:rPr>
      <w:rFonts w:ascii="Nunito Sans Black" w:eastAsia="NunitoSans-Black" w:hAnsi="Nunito Sans Black" w:cs="NunitoSans-Black"/>
      <w:bCs/>
      <w:color w:val="7414DC" w:themeColor="text2"/>
      <w:spacing w:val="-10"/>
      <w:sz w:val="60"/>
      <w:szCs w:val="60"/>
      <w:lang w:eastAsia="en-GB" w:bidi="en-GB"/>
    </w:rPr>
  </w:style>
  <w:style w:type="paragraph" w:customStyle="1" w:styleId="Heading4underline">
    <w:name w:val="Heading 4 + underline"/>
    <w:basedOn w:val="Heading4"/>
    <w:uiPriority w:val="1"/>
    <w:qFormat/>
    <w:rsid w:val="00735A82"/>
    <w:pPr>
      <w:pBdr>
        <w:bottom w:val="single" w:sz="2" w:space="6" w:color="auto"/>
      </w:pBdr>
    </w:pPr>
  </w:style>
  <w:style w:type="paragraph" w:styleId="TOC1">
    <w:name w:val="toc 1"/>
    <w:basedOn w:val="Heading2"/>
    <w:next w:val="Normal"/>
    <w:autoRedefine/>
    <w:uiPriority w:val="39"/>
    <w:unhideWhenUsed/>
    <w:rsid w:val="00735A82"/>
    <w:pPr>
      <w:tabs>
        <w:tab w:val="clear" w:pos="5263"/>
        <w:tab w:val="right" w:pos="10550"/>
      </w:tabs>
      <w:spacing w:after="0" w:line="240" w:lineRule="auto"/>
    </w:pPr>
    <w:rPr>
      <w:noProof/>
      <w:sz w:val="36"/>
    </w:rPr>
  </w:style>
  <w:style w:type="paragraph" w:styleId="TOC2">
    <w:name w:val="toc 2"/>
    <w:basedOn w:val="TOC1"/>
    <w:next w:val="Normal"/>
    <w:autoRedefine/>
    <w:uiPriority w:val="39"/>
    <w:unhideWhenUsed/>
    <w:rsid w:val="00735A82"/>
    <w:pPr>
      <w:tabs>
        <w:tab w:val="right" w:pos="10490"/>
      </w:tabs>
    </w:pPr>
    <w:rPr>
      <w:rFonts w:asciiTheme="minorHAnsi" w:hAnsiTheme="minorHAnsi"/>
      <w:sz w:val="28"/>
    </w:rPr>
  </w:style>
  <w:style w:type="paragraph" w:styleId="TOC3">
    <w:name w:val="toc 3"/>
    <w:basedOn w:val="BodyText"/>
    <w:next w:val="Normal"/>
    <w:autoRedefine/>
    <w:uiPriority w:val="39"/>
    <w:unhideWhenUsed/>
    <w:rsid w:val="00735A82"/>
    <w:pPr>
      <w:spacing w:line="240" w:lineRule="auto"/>
    </w:pPr>
    <w:rPr>
      <w:rFonts w:asciiTheme="minorHAnsi" w:hAnsiTheme="minorHAnsi"/>
      <w:color w:val="000000" w:themeColor="text1"/>
    </w:rPr>
  </w:style>
  <w:style w:type="paragraph" w:styleId="TOC4">
    <w:name w:val="toc 4"/>
    <w:basedOn w:val="TOC3"/>
    <w:next w:val="Normal"/>
    <w:autoRedefine/>
    <w:uiPriority w:val="39"/>
    <w:unhideWhenUsed/>
    <w:rsid w:val="00735A82"/>
    <w:pPr>
      <w:ind w:left="440"/>
    </w:pPr>
  </w:style>
  <w:style w:type="character" w:styleId="Hyperlink">
    <w:name w:val="Hyperlink"/>
    <w:basedOn w:val="DefaultParagraphFont"/>
    <w:uiPriority w:val="99"/>
    <w:unhideWhenUsed/>
    <w:rsid w:val="00735A82"/>
    <w:rPr>
      <w:color w:val="00B8B8" w:themeColor="hyperlink"/>
      <w:u w:val="single"/>
    </w:rPr>
  </w:style>
  <w:style w:type="paragraph" w:customStyle="1" w:styleId="Textbox">
    <w:name w:val="Text box"/>
    <w:basedOn w:val="BodyText"/>
    <w:uiPriority w:val="1"/>
    <w:qFormat/>
    <w:rsid w:val="00735A82"/>
    <w:rPr>
      <w:b/>
      <w:sz w:val="24"/>
      <w:szCs w:val="24"/>
    </w:rPr>
  </w:style>
  <w:style w:type="paragraph" w:styleId="ListBullet">
    <w:name w:val="List Bullet"/>
    <w:basedOn w:val="List"/>
    <w:uiPriority w:val="99"/>
    <w:unhideWhenUsed/>
    <w:rsid w:val="00735A82"/>
    <w:pPr>
      <w:numPr>
        <w:numId w:val="6"/>
      </w:numPr>
    </w:pPr>
  </w:style>
  <w:style w:type="paragraph" w:styleId="ListBullet3">
    <w:name w:val="List Bullet 3"/>
    <w:basedOn w:val="List"/>
    <w:uiPriority w:val="99"/>
    <w:unhideWhenUsed/>
    <w:rsid w:val="00735A82"/>
    <w:pPr>
      <w:numPr>
        <w:numId w:val="7"/>
      </w:numPr>
    </w:pPr>
    <w:rPr>
      <w:lang w:val="fr-FR"/>
    </w:rPr>
  </w:style>
  <w:style w:type="paragraph" w:styleId="ListBullet2">
    <w:name w:val="List Bullet 2"/>
    <w:basedOn w:val="List"/>
    <w:uiPriority w:val="99"/>
    <w:unhideWhenUsed/>
    <w:rsid w:val="00735A82"/>
  </w:style>
  <w:style w:type="paragraph" w:styleId="List">
    <w:name w:val="List"/>
    <w:basedOn w:val="BodyText"/>
    <w:uiPriority w:val="99"/>
    <w:unhideWhenUsed/>
    <w:rsid w:val="00735A82"/>
    <w:pPr>
      <w:numPr>
        <w:numId w:val="5"/>
      </w:numPr>
      <w:contextualSpacing/>
    </w:pPr>
  </w:style>
  <w:style w:type="paragraph" w:styleId="ListBullet4">
    <w:name w:val="List Bullet 4"/>
    <w:basedOn w:val="List"/>
    <w:uiPriority w:val="99"/>
    <w:unhideWhenUsed/>
    <w:rsid w:val="00735A82"/>
    <w:pPr>
      <w:numPr>
        <w:numId w:val="8"/>
      </w:numPr>
    </w:pPr>
    <w:rPr>
      <w:lang w:val="fr-FR"/>
    </w:rPr>
  </w:style>
  <w:style w:type="paragraph" w:styleId="ListNumber">
    <w:name w:val="List Number"/>
    <w:basedOn w:val="BodyText"/>
    <w:uiPriority w:val="99"/>
    <w:unhideWhenUsed/>
    <w:rsid w:val="00735A82"/>
    <w:pPr>
      <w:numPr>
        <w:numId w:val="4"/>
      </w:numPr>
      <w:contextualSpacing/>
    </w:pPr>
  </w:style>
  <w:style w:type="paragraph" w:styleId="ListNumber2">
    <w:name w:val="List Number 2"/>
    <w:basedOn w:val="ListNumber"/>
    <w:uiPriority w:val="99"/>
    <w:unhideWhenUsed/>
    <w:rsid w:val="00735A82"/>
    <w:pPr>
      <w:numPr>
        <w:numId w:val="3"/>
      </w:numPr>
    </w:pPr>
  </w:style>
  <w:style w:type="paragraph" w:styleId="ListNumber3">
    <w:name w:val="List Number 3"/>
    <w:basedOn w:val="BodyText"/>
    <w:uiPriority w:val="99"/>
    <w:unhideWhenUsed/>
    <w:rsid w:val="00735A82"/>
    <w:pPr>
      <w:numPr>
        <w:numId w:val="2"/>
      </w:numPr>
      <w:contextualSpacing/>
    </w:pPr>
  </w:style>
  <w:style w:type="paragraph" w:styleId="ListNumber4">
    <w:name w:val="List Number 4"/>
    <w:basedOn w:val="BodyText"/>
    <w:uiPriority w:val="99"/>
    <w:unhideWhenUsed/>
    <w:rsid w:val="00735A82"/>
    <w:pPr>
      <w:numPr>
        <w:numId w:val="1"/>
      </w:numPr>
      <w:contextualSpacing/>
    </w:pPr>
  </w:style>
  <w:style w:type="character" w:customStyle="1" w:styleId="Heading6Char">
    <w:name w:val="Heading 6 Char"/>
    <w:basedOn w:val="DefaultParagraphFont"/>
    <w:link w:val="Heading6"/>
    <w:uiPriority w:val="9"/>
    <w:semiHidden/>
    <w:rsid w:val="00735A82"/>
    <w:rPr>
      <w:rFonts w:asciiTheme="majorHAnsi" w:eastAsiaTheme="majorEastAsia" w:hAnsiTheme="majorHAnsi" w:cstheme="majorBidi"/>
      <w:color w:val="7D1A0A" w:themeColor="accent1" w:themeShade="7F"/>
      <w:sz w:val="22"/>
      <w:szCs w:val="22"/>
      <w:lang w:eastAsia="en-GB" w:bidi="en-GB"/>
    </w:rPr>
  </w:style>
  <w:style w:type="character" w:customStyle="1" w:styleId="Heading7Char">
    <w:name w:val="Heading 7 Char"/>
    <w:basedOn w:val="DefaultParagraphFont"/>
    <w:link w:val="Heading7"/>
    <w:uiPriority w:val="9"/>
    <w:semiHidden/>
    <w:rsid w:val="00735A82"/>
    <w:rPr>
      <w:rFonts w:asciiTheme="majorHAnsi" w:eastAsiaTheme="majorEastAsia" w:hAnsiTheme="majorHAnsi" w:cstheme="majorBidi"/>
      <w:i/>
      <w:iCs/>
      <w:color w:val="7D1A0A" w:themeColor="accent1" w:themeShade="7F"/>
      <w:sz w:val="22"/>
      <w:szCs w:val="22"/>
      <w:lang w:eastAsia="en-GB" w:bidi="en-GB"/>
    </w:rPr>
  </w:style>
  <w:style w:type="character" w:customStyle="1" w:styleId="Heading8Char">
    <w:name w:val="Heading 8 Char"/>
    <w:basedOn w:val="DefaultParagraphFont"/>
    <w:link w:val="Heading8"/>
    <w:uiPriority w:val="9"/>
    <w:semiHidden/>
    <w:rsid w:val="00735A82"/>
    <w:rPr>
      <w:rFonts w:asciiTheme="majorHAnsi" w:eastAsiaTheme="majorEastAsia" w:hAnsiTheme="majorHAnsi" w:cstheme="majorBidi"/>
      <w:color w:val="272727" w:themeColor="text1" w:themeTint="D8"/>
      <w:sz w:val="21"/>
      <w:szCs w:val="21"/>
      <w:lang w:eastAsia="en-GB" w:bidi="en-GB"/>
    </w:rPr>
  </w:style>
  <w:style w:type="character" w:customStyle="1" w:styleId="Heading9Char">
    <w:name w:val="Heading 9 Char"/>
    <w:basedOn w:val="DefaultParagraphFont"/>
    <w:link w:val="Heading9"/>
    <w:uiPriority w:val="9"/>
    <w:semiHidden/>
    <w:rsid w:val="00735A82"/>
    <w:rPr>
      <w:rFonts w:asciiTheme="majorHAnsi" w:eastAsiaTheme="majorEastAsia" w:hAnsiTheme="majorHAnsi" w:cstheme="majorBidi"/>
      <w:i/>
      <w:iCs/>
      <w:color w:val="272727" w:themeColor="text1" w:themeTint="D8"/>
      <w:sz w:val="21"/>
      <w:szCs w:val="21"/>
      <w:lang w:eastAsia="en-GB" w:bidi="en-GB"/>
    </w:rPr>
  </w:style>
  <w:style w:type="paragraph" w:styleId="BalloonText">
    <w:name w:val="Balloon Text"/>
    <w:basedOn w:val="Normal"/>
    <w:link w:val="BalloonTextChar"/>
    <w:uiPriority w:val="99"/>
    <w:semiHidden/>
    <w:unhideWhenUsed/>
    <w:rsid w:val="004906D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906D6"/>
    <w:rPr>
      <w:rFonts w:ascii="Times New Roman" w:eastAsia="Nunito Sans" w:hAnsi="Times New Roman" w:cs="Times New Roman"/>
      <w:sz w:val="18"/>
      <w:szCs w:val="18"/>
      <w:lang w:eastAsia="en-GB" w:bidi="en-GB"/>
    </w:rPr>
  </w:style>
  <w:style w:type="paragraph" w:styleId="Header">
    <w:name w:val="header"/>
    <w:basedOn w:val="Normal"/>
    <w:link w:val="HeaderChar"/>
    <w:uiPriority w:val="99"/>
    <w:unhideWhenUsed/>
    <w:rsid w:val="001B39C5"/>
    <w:pPr>
      <w:tabs>
        <w:tab w:val="center" w:pos="4513"/>
        <w:tab w:val="right" w:pos="9026"/>
      </w:tabs>
    </w:pPr>
  </w:style>
  <w:style w:type="character" w:customStyle="1" w:styleId="HeaderChar">
    <w:name w:val="Header Char"/>
    <w:basedOn w:val="DefaultParagraphFont"/>
    <w:link w:val="Header"/>
    <w:uiPriority w:val="99"/>
    <w:rsid w:val="001B39C5"/>
    <w:rPr>
      <w:rFonts w:ascii="Nunito Sans" w:eastAsia="Nunito Sans" w:hAnsi="Nunito Sans" w:cs="Nunito Sans"/>
      <w:sz w:val="22"/>
      <w:szCs w:val="22"/>
      <w:lang w:eastAsia="en-GB" w:bidi="en-GB"/>
    </w:rPr>
  </w:style>
  <w:style w:type="paragraph" w:styleId="Footer">
    <w:name w:val="footer"/>
    <w:basedOn w:val="Normal"/>
    <w:link w:val="FooterChar"/>
    <w:uiPriority w:val="99"/>
    <w:unhideWhenUsed/>
    <w:rsid w:val="001B39C5"/>
    <w:pPr>
      <w:tabs>
        <w:tab w:val="center" w:pos="4513"/>
        <w:tab w:val="right" w:pos="9026"/>
      </w:tabs>
    </w:pPr>
  </w:style>
  <w:style w:type="character" w:customStyle="1" w:styleId="FooterChar">
    <w:name w:val="Footer Char"/>
    <w:basedOn w:val="DefaultParagraphFont"/>
    <w:link w:val="Footer"/>
    <w:uiPriority w:val="99"/>
    <w:rsid w:val="001B39C5"/>
    <w:rPr>
      <w:rFonts w:ascii="Nunito Sans" w:eastAsia="Nunito Sans" w:hAnsi="Nunito Sans" w:cs="Nunito Sans"/>
      <w:sz w:val="22"/>
      <w:szCs w:val="22"/>
      <w:lang w:eastAsia="en-GB" w:bidi="en-GB"/>
    </w:rPr>
  </w:style>
  <w:style w:type="table" w:styleId="TableGrid">
    <w:name w:val="Table Grid"/>
    <w:basedOn w:val="TableNormal"/>
    <w:uiPriority w:val="39"/>
    <w:rsid w:val="001B39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E0EB2"/>
    <w:rPr>
      <w:color w:val="7414D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5781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scouts.org.uk" TargetMode="External"/><Relationship Id="rId3" Type="http://schemas.openxmlformats.org/officeDocument/2006/relationships/settings" Target="settings.xml"/><Relationship Id="rId7" Type="http://schemas.openxmlformats.org/officeDocument/2006/relationships/hyperlink" Target="https://www.scouts.org.uk/about-us/policy/data-protection-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couts.org.uk/contact-us"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Scouts ">
  <a:themeElements>
    <a:clrScheme name="Scouts 1">
      <a:dk1>
        <a:srgbClr val="000000"/>
      </a:dk1>
      <a:lt1>
        <a:srgbClr val="FFFFFF"/>
      </a:lt1>
      <a:dk2>
        <a:srgbClr val="7414DC"/>
      </a:dk2>
      <a:lt2>
        <a:srgbClr val="00B8A4"/>
      </a:lt2>
      <a:accent1>
        <a:srgbClr val="ED4024"/>
      </a:accent1>
      <a:accent2>
        <a:srgbClr val="26B756"/>
      </a:accent2>
      <a:accent3>
        <a:srgbClr val="006EE0"/>
      </a:accent3>
      <a:accent4>
        <a:srgbClr val="FFB4E5"/>
      </a:accent4>
      <a:accent5>
        <a:srgbClr val="003A82"/>
      </a:accent5>
      <a:accent6>
        <a:srgbClr val="FFE627"/>
      </a:accent6>
      <a:hlink>
        <a:srgbClr val="00B8B8"/>
      </a:hlink>
      <a:folHlink>
        <a:srgbClr val="7414DC"/>
      </a:folHlink>
    </a:clrScheme>
    <a:fontScheme name="Scouts">
      <a:majorFont>
        <a:latin typeface="Nunito Sans"/>
        <a:ea typeface=""/>
        <a:cs typeface=""/>
      </a:majorFont>
      <a:minorFont>
        <a:latin typeface="Nunito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SCOUTS" id="{5D7BB8F1-3B9C-4549-AE35-EBEB3715033C}" vid="{30335BBC-243B-9142-B4D9-077C7DEC867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460</Words>
  <Characters>2625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Coomber</dc:creator>
  <cp:keywords/>
  <dc:description/>
  <cp:lastModifiedBy>Matt Coulson</cp:lastModifiedBy>
  <cp:revision>18</cp:revision>
  <cp:lastPrinted>2025-10-01T14:16:00Z</cp:lastPrinted>
  <dcterms:created xsi:type="dcterms:W3CDTF">2023-12-04T22:12:00Z</dcterms:created>
  <dcterms:modified xsi:type="dcterms:W3CDTF">2025-10-01T14:16:00Z</dcterms:modified>
</cp:coreProperties>
</file>