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ADEA9" w14:textId="77777777" w:rsidR="00B42EC1" w:rsidRPr="00883770" w:rsidRDefault="00000000">
      <w:pPr>
        <w:spacing w:before="120" w:after="120"/>
        <w:jc w:val="center"/>
        <w:rPr>
          <w:rFonts w:asciiTheme="majorHAnsi" w:hAnsiTheme="majorHAnsi"/>
        </w:rPr>
      </w:pPr>
      <w:r w:rsidRPr="00883770">
        <w:rPr>
          <w:rFonts w:asciiTheme="majorHAnsi" w:hAnsiTheme="majorHAnsi"/>
          <w:noProof/>
        </w:rPr>
        <w:drawing>
          <wp:anchor distT="0" distB="0" distL="114300" distR="114300" simplePos="0" relativeHeight="251658240" behindDoc="0" locked="0" layoutInCell="1" allowOverlap="1" wp14:anchorId="234041E6" wp14:editId="7E4D9AA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544400" cy="1144800"/>
            <wp:effectExtent l="0" t="0" r="0" b="0"/>
            <wp:wrapSquare wrapText="bothSides"/>
            <wp:docPr id="19034961" name="Drawing 0" descr="0899802d53e001c00e62390258851cc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0899802d53e001c00e62390258851cc5.pn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400" cy="114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1CC85F" w14:textId="4DB984A4" w:rsidR="00B42EC1" w:rsidRDefault="00B42EC1">
      <w:pPr>
        <w:spacing w:before="120" w:after="120"/>
        <w:jc w:val="center"/>
        <w:rPr>
          <w:rFonts w:asciiTheme="majorHAnsi" w:hAnsiTheme="majorHAnsi"/>
          <w:noProof/>
        </w:rPr>
      </w:pPr>
    </w:p>
    <w:p w14:paraId="0213B41D" w14:textId="77777777" w:rsidR="006A70CB" w:rsidRDefault="006A70CB">
      <w:pPr>
        <w:spacing w:before="120" w:after="120"/>
        <w:jc w:val="center"/>
        <w:rPr>
          <w:rFonts w:asciiTheme="majorHAnsi" w:hAnsiTheme="majorHAnsi"/>
          <w:noProof/>
        </w:rPr>
      </w:pPr>
    </w:p>
    <w:p w14:paraId="487D1015" w14:textId="77777777" w:rsidR="006A70CB" w:rsidRPr="00883770" w:rsidRDefault="006A70CB">
      <w:pPr>
        <w:spacing w:before="120" w:after="120"/>
        <w:jc w:val="center"/>
        <w:rPr>
          <w:rFonts w:asciiTheme="majorHAnsi" w:hAnsiTheme="majorHAnsi"/>
        </w:rPr>
      </w:pPr>
    </w:p>
    <w:p w14:paraId="70366C11" w14:textId="7F3794CF" w:rsidR="00883770" w:rsidRPr="00362866" w:rsidRDefault="00883770" w:rsidP="00883770">
      <w:pPr>
        <w:spacing w:before="120" w:after="120" w:line="336" w:lineRule="auto"/>
        <w:jc w:val="center"/>
        <w:rPr>
          <w:rFonts w:asciiTheme="majorHAnsi" w:eastAsia="Canva Sans Bold" w:hAnsiTheme="majorHAnsi" w:cs="Canva Sans Bold"/>
          <w:b/>
          <w:bCs/>
          <w:color w:val="5E17EB"/>
          <w:spacing w:val="-17"/>
          <w:sz w:val="72"/>
          <w:szCs w:val="66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pacing w:val="-17"/>
          <w:sz w:val="72"/>
          <w:szCs w:val="66"/>
        </w:rPr>
        <w:t xml:space="preserve">Project Planning </w:t>
      </w:r>
      <w:r w:rsidR="00000000" w:rsidRPr="00362866">
        <w:rPr>
          <w:rFonts w:asciiTheme="majorHAnsi" w:eastAsia="Canva Sans Bold" w:hAnsiTheme="majorHAnsi" w:cs="Canva Sans Bold"/>
          <w:b/>
          <w:bCs/>
          <w:color w:val="5E17EB"/>
          <w:spacing w:val="-17"/>
          <w:sz w:val="72"/>
          <w:szCs w:val="66"/>
        </w:rPr>
        <w:t xml:space="preserve">Framework </w:t>
      </w:r>
    </w:p>
    <w:tbl>
      <w:tblPr>
        <w:tblW w:w="974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3"/>
        <w:gridCol w:w="5080"/>
      </w:tblGrid>
      <w:tr w:rsidR="00B42EC1" w:rsidRPr="00883770" w14:paraId="3D3FEA2E" w14:textId="77777777" w:rsidTr="00065DF7">
        <w:tblPrEx>
          <w:tblCellMar>
            <w:top w:w="0" w:type="dxa"/>
            <w:bottom w:w="0" w:type="dxa"/>
          </w:tblCellMar>
        </w:tblPrEx>
        <w:trPr>
          <w:trHeight w:val="131"/>
        </w:trPr>
        <w:tc>
          <w:tcPr>
            <w:tcW w:w="4663" w:type="dxa"/>
            <w:tcBorders>
              <w:top w:val="single" w:sz="12" w:space="0" w:color="FFFFFF"/>
              <w:left w:val="single" w:sz="12" w:space="0" w:color="FFFFFF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C4BB8D6" w14:textId="77777777" w:rsidR="00B42EC1" w:rsidRPr="00883770" w:rsidRDefault="00000000" w:rsidP="00883770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Project Title </w:t>
            </w:r>
          </w:p>
        </w:tc>
        <w:tc>
          <w:tcPr>
            <w:tcW w:w="5080" w:type="dxa"/>
            <w:tcBorders>
              <w:top w:val="single" w:sz="12" w:space="0" w:color="FFFFFF"/>
              <w:right w:val="single" w:sz="12" w:space="0" w:color="FFFFFF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FFECE60" w14:textId="77777777" w:rsidR="00B42EC1" w:rsidRPr="00883770" w:rsidRDefault="00000000" w:rsidP="00883770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" w:hAnsiTheme="majorHAnsi" w:cs="Canva Sans"/>
                <w:color w:val="000000"/>
              </w:rPr>
              <w:t xml:space="preserve"> </w:t>
            </w:r>
          </w:p>
        </w:tc>
      </w:tr>
      <w:tr w:rsidR="00B42EC1" w:rsidRPr="00883770" w14:paraId="1F9C137B" w14:textId="77777777" w:rsidTr="00065DF7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4663" w:type="dxa"/>
            <w:tcBorders>
              <w:left w:val="single" w:sz="12" w:space="0" w:color="FFFFFF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07AE1E" w14:textId="77777777" w:rsidR="00B42EC1" w:rsidRPr="00883770" w:rsidRDefault="00000000" w:rsidP="00883770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Scout Group/District/County </w:t>
            </w:r>
          </w:p>
        </w:tc>
        <w:tc>
          <w:tcPr>
            <w:tcW w:w="5080" w:type="dxa"/>
            <w:tcBorders>
              <w:right w:val="single" w:sz="12" w:space="0" w:color="FFFFFF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AF92B6" w14:textId="77777777" w:rsidR="00B42EC1" w:rsidRPr="00883770" w:rsidRDefault="00000000" w:rsidP="00883770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" w:hAnsiTheme="majorHAnsi" w:cs="Canva Sans"/>
                <w:color w:val="000000"/>
              </w:rPr>
              <w:t xml:space="preserve"> </w:t>
            </w:r>
          </w:p>
        </w:tc>
      </w:tr>
      <w:tr w:rsidR="00B42EC1" w:rsidRPr="00883770" w14:paraId="2882788F" w14:textId="77777777" w:rsidTr="00065DF7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4663" w:type="dxa"/>
            <w:tcBorders>
              <w:left w:val="single" w:sz="12" w:space="0" w:color="FFFFFF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1A41479" w14:textId="77777777" w:rsidR="00B42EC1" w:rsidRPr="00883770" w:rsidRDefault="00000000" w:rsidP="00883770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Charity Number </w:t>
            </w:r>
          </w:p>
        </w:tc>
        <w:tc>
          <w:tcPr>
            <w:tcW w:w="5080" w:type="dxa"/>
            <w:tcBorders>
              <w:right w:val="single" w:sz="12" w:space="0" w:color="FFFFFF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B2480A" w14:textId="77777777" w:rsidR="00B42EC1" w:rsidRPr="00883770" w:rsidRDefault="00000000" w:rsidP="00883770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" w:hAnsiTheme="majorHAnsi" w:cs="Canva Sans"/>
                <w:color w:val="000000"/>
              </w:rPr>
              <w:t xml:space="preserve"> </w:t>
            </w:r>
          </w:p>
        </w:tc>
      </w:tr>
      <w:tr w:rsidR="00B42EC1" w:rsidRPr="00883770" w14:paraId="702202D5" w14:textId="77777777" w:rsidTr="00065DF7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4663" w:type="dxa"/>
            <w:tcBorders>
              <w:left w:val="single" w:sz="12" w:space="0" w:color="FFFFFF"/>
              <w:bottom w:val="single" w:sz="12" w:space="0" w:color="FFFFFF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57C005" w14:textId="77777777" w:rsidR="00B42EC1" w:rsidRPr="00883770" w:rsidRDefault="00000000" w:rsidP="00883770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Primary Contact </w:t>
            </w:r>
          </w:p>
        </w:tc>
        <w:tc>
          <w:tcPr>
            <w:tcW w:w="5080" w:type="dxa"/>
            <w:tcBorders>
              <w:bottom w:val="single" w:sz="12" w:space="0" w:color="FFFFFF"/>
              <w:right w:val="single" w:sz="12" w:space="0" w:color="FFFFFF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6E50E4" w14:textId="77777777" w:rsidR="00B42EC1" w:rsidRPr="00883770" w:rsidRDefault="00000000" w:rsidP="00883770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" w:hAnsiTheme="majorHAnsi" w:cs="Canva Sans"/>
                <w:color w:val="000000"/>
              </w:rPr>
              <w:t xml:space="preserve"> </w:t>
            </w:r>
          </w:p>
        </w:tc>
      </w:tr>
    </w:tbl>
    <w:p w14:paraId="63D39492" w14:textId="00CAF2EE" w:rsidR="00B42EC1" w:rsidRPr="00362866" w:rsidRDefault="00000000" w:rsidP="003163AE">
      <w:pPr>
        <w:spacing w:before="240"/>
        <w:rPr>
          <w:rFonts w:asciiTheme="majorHAnsi" w:eastAsia="Canva Sans Bold" w:hAnsiTheme="majorHAnsi" w:cs="Canva Sans Bold"/>
          <w:b/>
          <w:bCs/>
          <w:color w:val="5E17EB"/>
          <w:spacing w:val="-14"/>
          <w:sz w:val="72"/>
          <w:szCs w:val="58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pacing w:val="-14"/>
          <w:sz w:val="72"/>
          <w:szCs w:val="58"/>
        </w:rPr>
        <w:t xml:space="preserve">The Need </w:t>
      </w:r>
    </w:p>
    <w:tbl>
      <w:tblPr>
        <w:tblW w:w="96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5011"/>
      </w:tblGrid>
      <w:tr w:rsidR="00B42EC1" w:rsidRPr="00883770" w14:paraId="2BCFC17C" w14:textId="77777777" w:rsidTr="00065DF7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4678" w:type="dxa"/>
            <w:tcBorders>
              <w:top w:val="single" w:sz="12" w:space="0" w:color="FFFFFF"/>
              <w:left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6F79428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t xml:space="preserve">What need are you addressing? </w:t>
            </w:r>
          </w:p>
        </w:tc>
        <w:tc>
          <w:tcPr>
            <w:tcW w:w="5011" w:type="dxa"/>
            <w:tcBorders>
              <w:top w:val="single" w:sz="12" w:space="0" w:color="FFFFFF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2FBAAAF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t xml:space="preserve"> </w:t>
            </w:r>
          </w:p>
        </w:tc>
      </w:tr>
      <w:tr w:rsidR="00B42EC1" w:rsidRPr="00883770" w14:paraId="0109E0BD" w14:textId="77777777" w:rsidTr="00065DF7">
        <w:tblPrEx>
          <w:tblCellMar>
            <w:top w:w="0" w:type="dxa"/>
            <w:bottom w:w="0" w:type="dxa"/>
          </w:tblCellMar>
        </w:tblPrEx>
        <w:trPr>
          <w:trHeight w:val="430"/>
        </w:trPr>
        <w:tc>
          <w:tcPr>
            <w:tcW w:w="4678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C3E7794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t xml:space="preserve">What evidence supports this? </w:t>
            </w:r>
          </w:p>
        </w:tc>
        <w:tc>
          <w:tcPr>
            <w:tcW w:w="5011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37E582F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883770" w14:paraId="4507620D" w14:textId="77777777" w:rsidTr="00065DF7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4678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2FF6815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t xml:space="preserve">Why is this important now? </w:t>
            </w:r>
          </w:p>
        </w:tc>
        <w:tc>
          <w:tcPr>
            <w:tcW w:w="5011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B48DB06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7E44234" w14:textId="386C689F" w:rsidR="00B42EC1" w:rsidRPr="00362866" w:rsidRDefault="00000000" w:rsidP="003163AE">
      <w:pPr>
        <w:spacing w:before="240" w:line="336" w:lineRule="auto"/>
        <w:rPr>
          <w:rFonts w:asciiTheme="majorHAnsi" w:hAnsiTheme="majorHAnsi"/>
          <w:sz w:val="72"/>
          <w:szCs w:val="72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pacing w:val="-14"/>
          <w:sz w:val="72"/>
          <w:szCs w:val="58"/>
        </w:rPr>
        <w:t xml:space="preserve">Who Will Benefit </w:t>
      </w:r>
    </w:p>
    <w:tbl>
      <w:tblPr>
        <w:tblW w:w="93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4666"/>
      </w:tblGrid>
      <w:tr w:rsidR="00B42EC1" w:rsidRPr="00883770" w14:paraId="01ED76F8" w14:textId="77777777" w:rsidTr="00065DF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4678" w:type="dxa"/>
            <w:tcBorders>
              <w:top w:val="single" w:sz="12" w:space="0" w:color="FFFFFF"/>
              <w:left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CC8481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t xml:space="preserve">Who are the direct beneficiaries? </w:t>
            </w:r>
          </w:p>
        </w:tc>
        <w:tc>
          <w:tcPr>
            <w:tcW w:w="4666" w:type="dxa"/>
            <w:tcBorders>
              <w:top w:val="single" w:sz="12" w:space="0" w:color="FFFFFF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3042ADE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t xml:space="preserve"> </w:t>
            </w:r>
          </w:p>
        </w:tc>
      </w:tr>
      <w:tr w:rsidR="00B42EC1" w:rsidRPr="00883770" w14:paraId="01ED43C5" w14:textId="77777777" w:rsidTr="00065DF7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4678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DF9C65D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t xml:space="preserve">How many young people will this project reach? </w:t>
            </w:r>
          </w:p>
        </w:tc>
        <w:tc>
          <w:tcPr>
            <w:tcW w:w="4666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23B8F17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883770" w14:paraId="7093BAF0" w14:textId="77777777" w:rsidTr="00065DF7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4678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64D8AF3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lastRenderedPageBreak/>
              <w:t xml:space="preserve">Does this project directly or indirectly benefit non-Scouts? </w:t>
            </w:r>
          </w:p>
        </w:tc>
        <w:tc>
          <w:tcPr>
            <w:tcW w:w="4666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7D85076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883770" w14:paraId="1B05BA03" w14:textId="77777777" w:rsidTr="00065DF7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4678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E77724F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t xml:space="preserve">What are the key characteristics </w:t>
            </w:r>
          </w:p>
        </w:tc>
        <w:tc>
          <w:tcPr>
            <w:tcW w:w="4666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7693AE7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5BDD5F0" w14:textId="77777777" w:rsidR="00B42EC1" w:rsidRPr="00362866" w:rsidRDefault="00000000">
      <w:pPr>
        <w:spacing w:before="120" w:after="120" w:line="336" w:lineRule="auto"/>
        <w:rPr>
          <w:rFonts w:asciiTheme="majorHAnsi" w:hAnsiTheme="majorHAnsi"/>
          <w:sz w:val="64"/>
          <w:szCs w:val="64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  <w:t xml:space="preserve">Understanding Demand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2"/>
        <w:gridCol w:w="4398"/>
      </w:tblGrid>
      <w:tr w:rsidR="00B42EC1" w:rsidRPr="00883770" w14:paraId="6370EDEA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top w:val="single" w:sz="12" w:space="0" w:color="FFFFFF"/>
              <w:left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EC531A7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t xml:space="preserve">What activity, programme, or project will you deliver? </w:t>
            </w:r>
          </w:p>
        </w:tc>
        <w:tc>
          <w:tcPr>
            <w:tcW w:w="4398" w:type="dxa"/>
            <w:tcBorders>
              <w:top w:val="single" w:sz="12" w:space="0" w:color="FFFFFF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0EA8DD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t xml:space="preserve"> </w:t>
            </w:r>
          </w:p>
        </w:tc>
      </w:tr>
      <w:tr w:rsidR="00B42EC1" w:rsidRPr="00883770" w14:paraId="086B1B1B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641CB8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 Bold" w:cs="Canva Sans Bold"/>
                <w:b/>
                <w:bCs/>
                <w:color w:val="000000"/>
              </w:rPr>
              <w:t xml:space="preserve">What is the delivery approach?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1AEC291" w14:textId="77777777" w:rsidR="00B42EC1" w:rsidRPr="00883770" w:rsidRDefault="00000000" w:rsidP="00883770">
            <w:pPr>
              <w:spacing w:after="0" w:line="240" w:lineRule="auto"/>
            </w:pPr>
            <w:r w:rsidRPr="00883770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FFB99E7" w14:textId="77777777" w:rsidR="00B42EC1" w:rsidRPr="00362866" w:rsidRDefault="00000000">
      <w:pPr>
        <w:spacing w:before="120" w:after="120" w:line="336" w:lineRule="auto"/>
        <w:rPr>
          <w:rFonts w:asciiTheme="majorHAnsi" w:hAnsiTheme="majorHAnsi"/>
          <w:sz w:val="64"/>
          <w:szCs w:val="64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  <w:t xml:space="preserve">Delivery Team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2"/>
        <w:gridCol w:w="4398"/>
      </w:tblGrid>
      <w:tr w:rsidR="00B42EC1" w:rsidRPr="003163AE" w14:paraId="5E9F9A74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top w:val="single" w:sz="12" w:space="0" w:color="FFFFFF"/>
              <w:left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24BE425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Who will deliver this project </w:t>
            </w:r>
          </w:p>
        </w:tc>
        <w:tc>
          <w:tcPr>
            <w:tcW w:w="4398" w:type="dxa"/>
            <w:tcBorders>
              <w:top w:val="single" w:sz="12" w:space="0" w:color="FFFFFF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7C463D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 </w:t>
            </w:r>
          </w:p>
        </w:tc>
      </w:tr>
      <w:tr w:rsidR="00B42EC1" w:rsidRPr="003163AE" w14:paraId="2AC2FF35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F53D91" w14:textId="5F247555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>Are the</w:t>
            </w:r>
            <w:r w:rsidR="003163AE">
              <w:rPr>
                <w:rFonts w:eastAsia="Canva Sans Bold" w:cs="Canva Sans Bold"/>
                <w:b/>
                <w:bCs/>
                <w:color w:val="000000"/>
              </w:rPr>
              <w:t>re</w:t>
            </w: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 any partnerships involved?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A47ACF4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3163AE" w14:paraId="5A12A0CE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C563C1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Why are you well placed to deliver? 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90B23D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672C7022" w14:textId="2C720339" w:rsidR="00B42EC1" w:rsidRPr="00362866" w:rsidRDefault="00000000" w:rsidP="00362866">
      <w:pPr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  <w:t xml:space="preserve">Timeline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2"/>
        <w:gridCol w:w="4398"/>
      </w:tblGrid>
      <w:tr w:rsidR="00B42EC1" w:rsidRPr="003163AE" w14:paraId="405D616B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top w:val="single" w:sz="12" w:space="0" w:color="FFFFFF"/>
              <w:left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ED6B347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What is the start date of this project? </w:t>
            </w:r>
          </w:p>
        </w:tc>
        <w:tc>
          <w:tcPr>
            <w:tcW w:w="4398" w:type="dxa"/>
            <w:tcBorders>
              <w:top w:val="single" w:sz="12" w:space="0" w:color="FFFFFF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DA865FC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 </w:t>
            </w:r>
          </w:p>
        </w:tc>
      </w:tr>
      <w:tr w:rsidR="00B42EC1" w:rsidRPr="003163AE" w14:paraId="70D418ED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6F1CDD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How long will this project be?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6B31FB5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" w:cs="Canva Sans"/>
                <w:color w:val="000000"/>
              </w:rPr>
              <w:t xml:space="preserve"> </w:t>
            </w:r>
          </w:p>
        </w:tc>
      </w:tr>
      <w:tr w:rsidR="00B42EC1" w:rsidRPr="003163AE" w14:paraId="4911C9CB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CD2274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What are the key milestones for this project?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FAF746A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" w:cs="Canva Sans"/>
                <w:color w:val="000000"/>
              </w:rPr>
              <w:t xml:space="preserve"> </w:t>
            </w:r>
          </w:p>
        </w:tc>
      </w:tr>
    </w:tbl>
    <w:p w14:paraId="31A131DD" w14:textId="77777777" w:rsidR="00362866" w:rsidRDefault="00362866">
      <w:pPr>
        <w:spacing w:before="120" w:after="120" w:line="336" w:lineRule="auto"/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</w:pPr>
    </w:p>
    <w:p w14:paraId="54A4B60E" w14:textId="77777777" w:rsidR="00362866" w:rsidRDefault="00362866">
      <w:pPr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</w:pPr>
      <w:r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  <w:br w:type="page"/>
      </w:r>
    </w:p>
    <w:p w14:paraId="4A774EEE" w14:textId="4DD00CC2" w:rsidR="00B42EC1" w:rsidRPr="00362866" w:rsidRDefault="00000000">
      <w:pPr>
        <w:spacing w:before="120" w:after="120" w:line="336" w:lineRule="auto"/>
        <w:rPr>
          <w:rFonts w:asciiTheme="majorHAnsi" w:hAnsiTheme="majorHAnsi"/>
          <w:sz w:val="64"/>
          <w:szCs w:val="64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  <w:lastRenderedPageBreak/>
        <w:t xml:space="preserve">Impact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2"/>
        <w:gridCol w:w="4398"/>
      </w:tblGrid>
      <w:tr w:rsidR="00B42EC1" w:rsidRPr="003163AE" w14:paraId="3DB30C4A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top w:val="single" w:sz="12" w:space="0" w:color="FFFFFF"/>
              <w:left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E1BE6A9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What will change for young people? </w:t>
            </w:r>
          </w:p>
        </w:tc>
        <w:tc>
          <w:tcPr>
            <w:tcW w:w="4398" w:type="dxa"/>
            <w:tcBorders>
              <w:top w:val="single" w:sz="12" w:space="0" w:color="FFFFFF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6CD84E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 </w:t>
            </w:r>
          </w:p>
        </w:tc>
      </w:tr>
      <w:tr w:rsidR="00B42EC1" w:rsidRPr="003163AE" w14:paraId="65418DA2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8EB58B7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What will they gain?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7B71231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3163AE" w14:paraId="1A31A94F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EE363A9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What does success look like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472FBC6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7E38EF06" w14:textId="77777777" w:rsidR="00B42EC1" w:rsidRPr="00362866" w:rsidRDefault="00000000">
      <w:pPr>
        <w:spacing w:before="120" w:after="120" w:line="336" w:lineRule="auto"/>
        <w:rPr>
          <w:rFonts w:asciiTheme="majorHAnsi" w:hAnsiTheme="majorHAnsi"/>
          <w:sz w:val="64"/>
          <w:szCs w:val="64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  <w:t xml:space="preserve">Measuring Success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2"/>
        <w:gridCol w:w="4398"/>
      </w:tblGrid>
      <w:tr w:rsidR="00B42EC1" w:rsidRPr="003163AE" w14:paraId="7FA36F12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top w:val="single" w:sz="12" w:space="0" w:color="FFFFFF"/>
              <w:left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936A347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How will you track progress? </w:t>
            </w:r>
          </w:p>
        </w:tc>
        <w:tc>
          <w:tcPr>
            <w:tcW w:w="4398" w:type="dxa"/>
            <w:tcBorders>
              <w:top w:val="single" w:sz="12" w:space="0" w:color="FFFFFF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22BC6C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 </w:t>
            </w:r>
          </w:p>
        </w:tc>
      </w:tr>
      <w:tr w:rsidR="00B42EC1" w:rsidRPr="003163AE" w14:paraId="467E26FC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E8FED9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What evidence will you collect?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85A7AA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3163AE" w14:paraId="77DF6DCF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AA5FB2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What are the short, medium, and long-term benefits?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261AD0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1848CA5" w14:textId="1C3767C0" w:rsidR="00B42EC1" w:rsidRPr="00362866" w:rsidRDefault="00000000">
      <w:pPr>
        <w:spacing w:before="120" w:after="120" w:line="336" w:lineRule="auto"/>
        <w:rPr>
          <w:rFonts w:asciiTheme="majorHAnsi" w:hAnsiTheme="majorHAnsi"/>
          <w:sz w:val="64"/>
          <w:szCs w:val="64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  <w:t>Why Now</w:t>
      </w:r>
      <w:r w:rsidR="003163AE" w:rsidRPr="00362866"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  <w:t>?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2"/>
        <w:gridCol w:w="4398"/>
      </w:tblGrid>
      <w:tr w:rsidR="00B42EC1" w:rsidRPr="003163AE" w14:paraId="3B505F57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top w:val="single" w:sz="12" w:space="0" w:color="FFFFFF"/>
              <w:left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1465E3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What act now? </w:t>
            </w:r>
          </w:p>
        </w:tc>
        <w:tc>
          <w:tcPr>
            <w:tcW w:w="4398" w:type="dxa"/>
            <w:tcBorders>
              <w:top w:val="single" w:sz="12" w:space="0" w:color="FFFFFF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95AE66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 </w:t>
            </w:r>
          </w:p>
        </w:tc>
      </w:tr>
      <w:tr w:rsidR="00B42EC1" w:rsidRPr="003163AE" w14:paraId="6093D182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5664FBF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What happens if this doesn’t go ahead?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10DFC46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3163AE" w14:paraId="42D753E4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1D95E64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 Bold" w:cs="Canva Sans Bold"/>
                <w:b/>
                <w:bCs/>
                <w:color w:val="000000"/>
              </w:rPr>
              <w:t xml:space="preserve">What makes this approach distinctive?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06E6F7" w14:textId="77777777" w:rsidR="00B42EC1" w:rsidRPr="003163AE" w:rsidRDefault="00000000" w:rsidP="003163AE">
            <w:pPr>
              <w:spacing w:after="0" w:line="240" w:lineRule="auto"/>
            </w:pPr>
            <w:r w:rsidRPr="003163AE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9BA3A94" w14:textId="77777777" w:rsidR="00B42EC1" w:rsidRPr="00362866" w:rsidRDefault="00000000">
      <w:pPr>
        <w:spacing w:before="120" w:after="120" w:line="336" w:lineRule="auto"/>
        <w:rPr>
          <w:rFonts w:asciiTheme="majorHAnsi" w:hAnsiTheme="majorHAnsi"/>
          <w:sz w:val="64"/>
          <w:szCs w:val="64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  <w:t xml:space="preserve">Track Record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2"/>
        <w:gridCol w:w="4398"/>
      </w:tblGrid>
      <w:tr w:rsidR="00B42EC1" w:rsidRPr="00883770" w14:paraId="1B31064B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top w:val="single" w:sz="12" w:space="0" w:color="FFFFFF"/>
              <w:left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66170E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Similar activities delivered </w:t>
            </w:r>
          </w:p>
        </w:tc>
        <w:tc>
          <w:tcPr>
            <w:tcW w:w="4398" w:type="dxa"/>
            <w:tcBorders>
              <w:top w:val="single" w:sz="12" w:space="0" w:color="FFFFFF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F8F6560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 </w:t>
            </w:r>
          </w:p>
        </w:tc>
      </w:tr>
      <w:tr w:rsidR="00B42EC1" w:rsidRPr="00883770" w14:paraId="53749AAE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2CB2CBC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Resulted achieved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7FF8B3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" w:hAnsiTheme="majorHAnsi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883770" w14:paraId="1B6821C8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5EF322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Evidence of credibility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A224BC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" w:hAnsiTheme="majorHAnsi" w:cs="Canva Sans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4E4B533" w14:textId="125DD14F" w:rsidR="00B42EC1" w:rsidRPr="00362866" w:rsidRDefault="00000000">
      <w:pPr>
        <w:spacing w:before="120" w:after="120" w:line="336" w:lineRule="auto"/>
        <w:rPr>
          <w:rFonts w:asciiTheme="majorHAnsi" w:hAnsiTheme="majorHAnsi"/>
          <w:sz w:val="64"/>
          <w:szCs w:val="64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  <w:lastRenderedPageBreak/>
        <w:t xml:space="preserve">SMART Objectives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2"/>
        <w:gridCol w:w="4398"/>
      </w:tblGrid>
      <w:tr w:rsidR="00B42EC1" w:rsidRPr="004D38DC" w14:paraId="24CB89E9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top w:val="single" w:sz="12" w:space="0" w:color="FFFFFF"/>
              <w:left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5081A33" w14:textId="77777777" w:rsidR="00B42EC1" w:rsidRPr="004D38DC" w:rsidRDefault="00000000" w:rsidP="004D38DC">
            <w:pPr>
              <w:spacing w:after="0" w:line="240" w:lineRule="auto"/>
            </w:pPr>
            <w:r w:rsidRPr="004D38DC">
              <w:rPr>
                <w:rFonts w:eastAsia="Canva Sans Bold" w:cs="Canva Sans Bold"/>
                <w:b/>
                <w:bCs/>
                <w:color w:val="000000"/>
              </w:rPr>
              <w:t xml:space="preserve">Is it specific? </w:t>
            </w:r>
          </w:p>
        </w:tc>
        <w:tc>
          <w:tcPr>
            <w:tcW w:w="4398" w:type="dxa"/>
            <w:tcBorders>
              <w:top w:val="single" w:sz="12" w:space="0" w:color="FFFFFF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E20AF8" w14:textId="77777777" w:rsidR="00B42EC1" w:rsidRPr="004D38DC" w:rsidRDefault="00000000" w:rsidP="004D38DC">
            <w:pPr>
              <w:spacing w:after="0" w:line="240" w:lineRule="auto"/>
            </w:pPr>
            <w:r w:rsidRPr="004D38DC">
              <w:rPr>
                <w:rFonts w:eastAsia="Canva Sans Bold" w:cs="Canva Sans Bold"/>
                <w:b/>
                <w:bCs/>
                <w:color w:val="000000"/>
              </w:rPr>
              <w:t xml:space="preserve"> </w:t>
            </w:r>
          </w:p>
        </w:tc>
      </w:tr>
      <w:tr w:rsidR="00B42EC1" w:rsidRPr="004D38DC" w14:paraId="4E4A056F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F7683DE" w14:textId="77777777" w:rsidR="00B42EC1" w:rsidRPr="004D38DC" w:rsidRDefault="00000000" w:rsidP="004D38DC">
            <w:pPr>
              <w:spacing w:after="0" w:line="240" w:lineRule="auto"/>
            </w:pPr>
            <w:r w:rsidRPr="004D38DC">
              <w:rPr>
                <w:rFonts w:eastAsia="Canva Sans Bold" w:cs="Canva Sans Bold"/>
                <w:b/>
                <w:bCs/>
                <w:color w:val="000000"/>
              </w:rPr>
              <w:t xml:space="preserve">Is it measurable?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AD956A" w14:textId="77777777" w:rsidR="00B42EC1" w:rsidRPr="004D38DC" w:rsidRDefault="00000000" w:rsidP="004D38DC">
            <w:pPr>
              <w:spacing w:after="0" w:line="240" w:lineRule="auto"/>
            </w:pPr>
            <w:r w:rsidRPr="004D38DC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4D38DC" w14:paraId="6FEF8699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8BF4BF8" w14:textId="77777777" w:rsidR="00B42EC1" w:rsidRPr="004D38DC" w:rsidRDefault="00000000" w:rsidP="004D38DC">
            <w:pPr>
              <w:spacing w:after="0" w:line="240" w:lineRule="auto"/>
            </w:pPr>
            <w:r w:rsidRPr="004D38DC">
              <w:rPr>
                <w:rFonts w:eastAsia="Canva Sans Bold" w:cs="Canva Sans Bold"/>
                <w:b/>
                <w:bCs/>
                <w:color w:val="000000"/>
              </w:rPr>
              <w:t xml:space="preserve">Is it achievable?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DD21800" w14:textId="77777777" w:rsidR="00B42EC1" w:rsidRPr="004D38DC" w:rsidRDefault="00000000" w:rsidP="004D38DC">
            <w:pPr>
              <w:spacing w:after="0" w:line="240" w:lineRule="auto"/>
            </w:pPr>
            <w:r w:rsidRPr="004D38DC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4D38DC" w14:paraId="09490E63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0B8A2D" w14:textId="77777777" w:rsidR="00B42EC1" w:rsidRPr="004D38DC" w:rsidRDefault="00000000" w:rsidP="004D38DC">
            <w:pPr>
              <w:spacing w:after="0" w:line="240" w:lineRule="auto"/>
            </w:pPr>
            <w:r w:rsidRPr="004D38DC">
              <w:rPr>
                <w:rFonts w:eastAsia="Canva Sans Bold" w:cs="Canva Sans Bold"/>
                <w:b/>
                <w:bCs/>
                <w:color w:val="000000"/>
              </w:rPr>
              <w:t xml:space="preserve">Is it relevant?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CC0BE14" w14:textId="77777777" w:rsidR="00B42EC1" w:rsidRPr="004D38DC" w:rsidRDefault="00000000" w:rsidP="004D38DC">
            <w:pPr>
              <w:spacing w:after="0" w:line="240" w:lineRule="auto"/>
            </w:pPr>
            <w:r w:rsidRPr="004D38DC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4D38DC" w14:paraId="17CE32DB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B9AF06" w14:textId="77777777" w:rsidR="00B42EC1" w:rsidRPr="004D38DC" w:rsidRDefault="00000000" w:rsidP="004D38DC">
            <w:pPr>
              <w:spacing w:after="0" w:line="240" w:lineRule="auto"/>
            </w:pPr>
            <w:r w:rsidRPr="004D38DC">
              <w:rPr>
                <w:rFonts w:eastAsia="Canva Sans Bold" w:cs="Canva Sans Bold"/>
                <w:b/>
                <w:bCs/>
                <w:color w:val="000000"/>
              </w:rPr>
              <w:t xml:space="preserve">Is it time-bound?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87C68D3" w14:textId="77777777" w:rsidR="00B42EC1" w:rsidRPr="004D38DC" w:rsidRDefault="00000000" w:rsidP="004D38DC">
            <w:pPr>
              <w:spacing w:after="0" w:line="240" w:lineRule="auto"/>
            </w:pPr>
            <w:r w:rsidRPr="004D38DC">
              <w:rPr>
                <w:rFonts w:eastAsia="Canva Sans" w:cs="Canva Sans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C81CAFB" w14:textId="77777777" w:rsidR="00B42EC1" w:rsidRPr="00362866" w:rsidRDefault="00000000">
      <w:pPr>
        <w:spacing w:before="120" w:after="120" w:line="336" w:lineRule="auto"/>
        <w:rPr>
          <w:rFonts w:asciiTheme="majorHAnsi" w:hAnsiTheme="majorHAnsi"/>
          <w:sz w:val="64"/>
          <w:szCs w:val="64"/>
        </w:rPr>
      </w:pPr>
      <w:r w:rsidRPr="00362866">
        <w:rPr>
          <w:rFonts w:asciiTheme="majorHAnsi" w:eastAsia="Canva Sans Bold" w:hAnsiTheme="majorHAnsi" w:cs="Canva Sans Bold"/>
          <w:b/>
          <w:bCs/>
          <w:color w:val="5E17EB"/>
          <w:sz w:val="64"/>
          <w:szCs w:val="64"/>
        </w:rPr>
        <w:t xml:space="preserve">Monitoring &amp; Evaluation </w:t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32"/>
        <w:gridCol w:w="4398"/>
      </w:tblGrid>
      <w:tr w:rsidR="00B42EC1" w:rsidRPr="00883770" w14:paraId="74108A8E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top w:val="single" w:sz="12" w:space="0" w:color="FFFFFF"/>
              <w:left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A54EDB3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How will you review progress? </w:t>
            </w:r>
          </w:p>
        </w:tc>
        <w:tc>
          <w:tcPr>
            <w:tcW w:w="4398" w:type="dxa"/>
            <w:tcBorders>
              <w:top w:val="single" w:sz="12" w:space="0" w:color="FFFFFF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2FE929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 </w:t>
            </w:r>
          </w:p>
        </w:tc>
      </w:tr>
      <w:tr w:rsidR="00B42EC1" w:rsidRPr="00883770" w14:paraId="0A3BC9E3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9A0606C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Who is responsible?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89FEC5E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" w:hAnsiTheme="majorHAnsi" w:cs="Canva Sans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2EC1" w:rsidRPr="00883770" w14:paraId="692D4071" w14:textId="77777777">
        <w:tblPrEx>
          <w:tblCellMar>
            <w:top w:w="0" w:type="dxa"/>
            <w:bottom w:w="0" w:type="dxa"/>
          </w:tblCellMar>
        </w:tblPrEx>
        <w:tc>
          <w:tcPr>
            <w:tcW w:w="4631" w:type="dxa"/>
            <w:tcBorders>
              <w:left w:val="none" w:sz="0" w:space="0" w:color="000000"/>
              <w:bottom w:val="none" w:sz="0" w:space="0" w:color="000000"/>
            </w:tcBorders>
            <w:shd w:val="clear" w:color="auto" w:fill="F1F0EB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2BCC6FB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 Bold" w:hAnsiTheme="majorHAnsi" w:cs="Canva Sans Bold"/>
                <w:b/>
                <w:bCs/>
                <w:color w:val="000000"/>
              </w:rPr>
              <w:t xml:space="preserve">How will learning be used? </w:t>
            </w:r>
          </w:p>
        </w:tc>
        <w:tc>
          <w:tcPr>
            <w:tcW w:w="4398" w:type="dxa"/>
            <w:tcBorders>
              <w:bottom w:val="none" w:sz="0" w:space="0" w:color="000000"/>
              <w:right w:val="none" w:sz="0" w:space="0" w:color="000000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F2A69E5" w14:textId="77777777" w:rsidR="00B42EC1" w:rsidRPr="00883770" w:rsidRDefault="00000000" w:rsidP="004D38DC">
            <w:pPr>
              <w:spacing w:after="0" w:line="240" w:lineRule="auto"/>
              <w:rPr>
                <w:rFonts w:asciiTheme="majorHAnsi" w:hAnsiTheme="majorHAnsi"/>
              </w:rPr>
            </w:pPr>
            <w:r w:rsidRPr="00883770">
              <w:rPr>
                <w:rFonts w:asciiTheme="majorHAnsi" w:eastAsia="Canva Sans" w:hAnsiTheme="majorHAnsi" w:cs="Canva Sans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80E2F7B" w14:textId="77777777" w:rsidR="00B42EC1" w:rsidRPr="00883770" w:rsidRDefault="00000000">
      <w:pPr>
        <w:spacing w:before="120" w:after="120" w:line="336" w:lineRule="auto"/>
        <w:rPr>
          <w:rFonts w:asciiTheme="majorHAnsi" w:hAnsiTheme="majorHAnsi"/>
        </w:rPr>
      </w:pPr>
      <w:r w:rsidRPr="00883770">
        <w:rPr>
          <w:rFonts w:asciiTheme="majorHAnsi" w:eastAsia="Canva Sans Bold" w:hAnsiTheme="majorHAnsi" w:cs="Canva Sans Bold"/>
          <w:b/>
          <w:bCs/>
          <w:color w:val="5E17EB"/>
          <w:sz w:val="72"/>
          <w:szCs w:val="72"/>
        </w:rPr>
        <w:t xml:space="preserve"> </w:t>
      </w:r>
    </w:p>
    <w:sectPr w:rsidR="00B42EC1" w:rsidRPr="00883770">
      <w:headerReference w:type="default" r:id="rId8"/>
      <w:pgSz w:w="11910" w:h="16845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4F9BE" w14:textId="77777777" w:rsidR="00B66698" w:rsidRDefault="00B66698" w:rsidP="0043107F">
      <w:pPr>
        <w:spacing w:after="0" w:line="240" w:lineRule="auto"/>
      </w:pPr>
      <w:r>
        <w:separator/>
      </w:r>
    </w:p>
  </w:endnote>
  <w:endnote w:type="continuationSeparator" w:id="0">
    <w:p w14:paraId="6B1FD87F" w14:textId="77777777" w:rsidR="00B66698" w:rsidRDefault="00B66698" w:rsidP="00431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D68D3C0-C5D5-4942-968E-6EA899C57235}"/>
    <w:embedBold r:id="rId2" w:fontKey="{0616317F-58AF-4A8A-880A-6F7263212C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3285516C-C7F3-4096-A753-9D0686D9B382}"/>
    <w:embedBold r:id="rId4" w:fontKey="{CB8F139A-8BBC-49BE-A249-8C1CFEDEF459}"/>
  </w:font>
  <w:font w:name="Canva Sans Bold">
    <w:charset w:val="00"/>
    <w:family w:val="auto"/>
    <w:pitch w:val="default"/>
    <w:embedBold r:id="rId5" w:fontKey="{25E5308D-39C5-4049-B7AC-28B03FF9F4CA}"/>
  </w:font>
  <w:font w:name="Canva Sans">
    <w:charset w:val="00"/>
    <w:family w:val="auto"/>
    <w:pitch w:val="default"/>
    <w:embedRegular r:id="rId6" w:fontKey="{7545E687-13FD-4290-82D8-A1491432EF3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5DC1C" w14:textId="77777777" w:rsidR="00B66698" w:rsidRDefault="00B66698" w:rsidP="0043107F">
      <w:pPr>
        <w:spacing w:after="0" w:line="240" w:lineRule="auto"/>
      </w:pPr>
      <w:r>
        <w:separator/>
      </w:r>
    </w:p>
  </w:footnote>
  <w:footnote w:type="continuationSeparator" w:id="0">
    <w:p w14:paraId="761C525B" w14:textId="77777777" w:rsidR="00B66698" w:rsidRDefault="00B66698" w:rsidP="00431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86697" w14:textId="20D7AB03" w:rsidR="0043107F" w:rsidRDefault="0043107F" w:rsidP="0043107F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EC1"/>
    <w:rsid w:val="00065DF7"/>
    <w:rsid w:val="003163AE"/>
    <w:rsid w:val="00362866"/>
    <w:rsid w:val="0043107F"/>
    <w:rsid w:val="00444290"/>
    <w:rsid w:val="004D38DC"/>
    <w:rsid w:val="006A70CB"/>
    <w:rsid w:val="00883770"/>
    <w:rsid w:val="00B42EC1"/>
    <w:rsid w:val="00B53669"/>
    <w:rsid w:val="00B63FE7"/>
    <w:rsid w:val="00B66698"/>
    <w:rsid w:val="00D8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5DD12"/>
  <w15:docId w15:val="{8AD8C997-2F1A-4F65-A086-5A5699ABF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07F"/>
  </w:style>
  <w:style w:type="paragraph" w:styleId="Footer">
    <w:name w:val="footer"/>
    <w:basedOn w:val="Normal"/>
    <w:link w:val="FooterChar"/>
    <w:uiPriority w:val="99"/>
    <w:unhideWhenUsed/>
    <w:rsid w:val="00431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07F"/>
  </w:style>
  <w:style w:type="table" w:styleId="TableGrid">
    <w:name w:val="Table Grid"/>
    <w:basedOn w:val="TableNormal"/>
    <w:uiPriority w:val="39"/>
    <w:rsid w:val="00883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BC53E-AA47-47E3-BD5C-37CB22753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Plan Kickoff</vt:lpstr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Plan Kickoff</dc:title>
  <dc:creator>Apache POI</dc:creator>
  <cp:lastModifiedBy>Hana Mengesha</cp:lastModifiedBy>
  <cp:revision>5</cp:revision>
  <dcterms:created xsi:type="dcterms:W3CDTF">2026-07-20T16:15:00Z</dcterms:created>
  <dcterms:modified xsi:type="dcterms:W3CDTF">2026-07-20T16:25:00Z</dcterms:modified>
</cp:coreProperties>
</file>