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DBAD8" w14:textId="1D16C598" w:rsidR="00D66BA1" w:rsidRPr="00AC0281" w:rsidRDefault="00D66BA1">
      <w:pPr>
        <w:rPr>
          <w:rFonts w:ascii="Nunito Sans Black" w:hAnsi="Nunito Sans Black"/>
          <w:b/>
          <w:color w:val="003982"/>
          <w:sz w:val="72"/>
        </w:rPr>
      </w:pPr>
      <w:r w:rsidRPr="00D918BA">
        <w:rPr>
          <w:rFonts w:ascii="Nunito Sans Black" w:hAnsi="Nunito Sans Black"/>
          <w:b/>
          <w:color w:val="003982"/>
          <w:sz w:val="72"/>
        </w:rPr>
        <w:t>Session plan</w:t>
      </w:r>
    </w:p>
    <w:p w14:paraId="3F3CB148" w14:textId="32FDC868" w:rsidR="00D66BA1" w:rsidRPr="00FA1B3F" w:rsidRDefault="00D66BA1">
      <w:pPr>
        <w:rPr>
          <w:rFonts w:ascii="Nunito Sans" w:hAnsi="Nunito Sans"/>
          <w:b/>
          <w:color w:val="000000" w:themeColor="text1"/>
          <w:sz w:val="28"/>
          <w:szCs w:val="28"/>
        </w:rPr>
      </w:pPr>
      <w:r w:rsidRPr="00FA1B3F">
        <w:rPr>
          <w:rFonts w:ascii="Nunito Sans" w:hAnsi="Nunito Sans"/>
          <w:b/>
          <w:color w:val="000000" w:themeColor="text1"/>
          <w:sz w:val="28"/>
          <w:szCs w:val="28"/>
        </w:rPr>
        <w:t>Session details</w:t>
      </w:r>
    </w:p>
    <w:p w14:paraId="4CFE11A0" w14:textId="28C37C00" w:rsidR="00F4708D" w:rsidRDefault="00F4708D">
      <w:pPr>
        <w:rPr>
          <w:rFonts w:ascii="Nunito Sans" w:hAnsi="Nunito Sans"/>
          <w:color w:val="000000" w:themeColor="text1"/>
          <w:sz w:val="21"/>
        </w:rPr>
      </w:pPr>
      <w:r>
        <w:rPr>
          <w:rFonts w:ascii="Nunito Sans" w:hAnsi="Nunito Sans"/>
          <w:color w:val="000000" w:themeColor="text1"/>
          <w:sz w:val="21"/>
        </w:rPr>
        <w:t>Title of session:</w:t>
      </w:r>
      <w:r w:rsidR="00AC0281">
        <w:rPr>
          <w:rFonts w:ascii="Nunito Sans" w:hAnsi="Nunito Sans"/>
          <w:color w:val="000000" w:themeColor="text1"/>
          <w:sz w:val="21"/>
        </w:rPr>
        <w:t xml:space="preserve"> </w:t>
      </w:r>
      <w:r w:rsidR="00C400FE" w:rsidRPr="00C400FE">
        <w:rPr>
          <w:rFonts w:ascii="Nunito Sans" w:hAnsi="Nunito Sans"/>
          <w:b/>
          <w:bCs/>
          <w:color w:val="404040"/>
          <w:sz w:val="20"/>
          <w:szCs w:val="20"/>
          <w:bdr w:val="none" w:sz="0" w:space="0" w:color="auto" w:frame="1"/>
        </w:rPr>
        <w:t xml:space="preserve">Module </w:t>
      </w:r>
      <w:r w:rsidR="00616BCA">
        <w:rPr>
          <w:rFonts w:ascii="Nunito Sans" w:hAnsi="Nunito Sans"/>
          <w:b/>
          <w:bCs/>
          <w:color w:val="404040"/>
          <w:sz w:val="20"/>
          <w:szCs w:val="20"/>
          <w:bdr w:val="none" w:sz="0" w:space="0" w:color="auto" w:frame="1"/>
        </w:rPr>
        <w:t>G</w:t>
      </w:r>
      <w:r w:rsidR="008D267A">
        <w:rPr>
          <w:rFonts w:ascii="Nunito Sans" w:hAnsi="Nunito Sans"/>
          <w:b/>
          <w:bCs/>
          <w:color w:val="404040"/>
          <w:sz w:val="20"/>
          <w:szCs w:val="20"/>
          <w:bdr w:val="none" w:sz="0" w:space="0" w:color="auto" w:frame="1"/>
        </w:rPr>
        <w:t xml:space="preserve"> – What is a high quality programme?</w:t>
      </w:r>
    </w:p>
    <w:p w14:paraId="56AA6303" w14:textId="61A544C0" w:rsidR="00284B95" w:rsidRDefault="00284B95">
      <w:pPr>
        <w:rPr>
          <w:rFonts w:ascii="Nunito Sans" w:hAnsi="Nunito Sans"/>
          <w:color w:val="000000" w:themeColor="text1"/>
          <w:sz w:val="21"/>
        </w:rPr>
      </w:pPr>
    </w:p>
    <w:p w14:paraId="1C4B71B6" w14:textId="072C1582" w:rsidR="00284B95" w:rsidRDefault="00284B95" w:rsidP="009A70E5">
      <w:pPr>
        <w:tabs>
          <w:tab w:val="left" w:pos="2552"/>
          <w:tab w:val="left" w:pos="3402"/>
          <w:tab w:val="left" w:pos="5954"/>
        </w:tabs>
        <w:ind w:left="851" w:hanging="851"/>
        <w:rPr>
          <w:rFonts w:ascii="Nunito Sans" w:hAnsi="Nunito Sans"/>
          <w:color w:val="000000" w:themeColor="text1"/>
          <w:sz w:val="21"/>
        </w:rPr>
      </w:pPr>
      <w:r>
        <w:rPr>
          <w:rFonts w:ascii="Nunito Sans" w:hAnsi="Nunito Sans"/>
          <w:color w:val="000000" w:themeColor="text1"/>
          <w:sz w:val="21"/>
        </w:rPr>
        <w:t>Date:</w:t>
      </w:r>
      <w:r w:rsidR="002041E7">
        <w:rPr>
          <w:rFonts w:ascii="Nunito Sans" w:hAnsi="Nunito Sans"/>
          <w:color w:val="000000" w:themeColor="text1"/>
          <w:sz w:val="21"/>
        </w:rPr>
        <w:tab/>
      </w:r>
      <w:r w:rsidR="002041E7">
        <w:rPr>
          <w:rFonts w:ascii="Nunito Sans" w:hAnsi="Nunito Sans"/>
          <w:color w:val="000000" w:themeColor="text1"/>
          <w:sz w:val="21"/>
        </w:rPr>
        <w:tab/>
      </w:r>
      <w:r>
        <w:rPr>
          <w:rFonts w:ascii="Nunito Sans" w:hAnsi="Nunito Sans"/>
          <w:color w:val="000000" w:themeColor="text1"/>
          <w:sz w:val="21"/>
        </w:rPr>
        <w:t xml:space="preserve"> </w:t>
      </w:r>
      <w:r>
        <w:rPr>
          <w:rFonts w:ascii="Nunito Sans" w:hAnsi="Nunito Sans"/>
          <w:color w:val="000000" w:themeColor="text1"/>
          <w:sz w:val="21"/>
        </w:rPr>
        <w:tab/>
        <w:t xml:space="preserve">Time:  </w:t>
      </w:r>
      <w:r w:rsidR="00FA1B3F">
        <w:rPr>
          <w:rFonts w:ascii="Nunito Sans" w:hAnsi="Nunito Sans"/>
          <w:color w:val="000000" w:themeColor="text1"/>
          <w:sz w:val="21"/>
        </w:rPr>
        <w:tab/>
      </w:r>
      <w:r>
        <w:rPr>
          <w:rFonts w:ascii="Nunito Sans" w:hAnsi="Nunito Sans"/>
          <w:color w:val="000000" w:themeColor="text1"/>
          <w:sz w:val="21"/>
        </w:rPr>
        <w:t>Location:</w:t>
      </w:r>
    </w:p>
    <w:p w14:paraId="42DDA2E0" w14:textId="4BBE431E" w:rsidR="00284B95" w:rsidRDefault="00284B95">
      <w:pPr>
        <w:rPr>
          <w:rFonts w:ascii="Nunito Sans" w:hAnsi="Nunito Sans"/>
          <w:color w:val="000000" w:themeColor="text1"/>
          <w:sz w:val="21"/>
        </w:rPr>
      </w:pPr>
    </w:p>
    <w:p w14:paraId="1EEFEEE0" w14:textId="77777777" w:rsidR="00FA1B3F" w:rsidRDefault="00284B95" w:rsidP="00FA1B3F">
      <w:pPr>
        <w:tabs>
          <w:tab w:val="left" w:pos="3969"/>
        </w:tabs>
        <w:rPr>
          <w:rFonts w:ascii="Nunito Sans" w:hAnsi="Nunito Sans"/>
          <w:color w:val="000000" w:themeColor="text1"/>
          <w:sz w:val="21"/>
        </w:rPr>
      </w:pPr>
      <w:r>
        <w:rPr>
          <w:rFonts w:ascii="Nunito Sans" w:hAnsi="Nunito Sans"/>
          <w:color w:val="000000" w:themeColor="text1"/>
          <w:sz w:val="21"/>
        </w:rPr>
        <w:t xml:space="preserve">Additional needs: </w:t>
      </w:r>
      <w:r w:rsidR="00FA1B3F">
        <w:rPr>
          <w:rFonts w:ascii="Nunito Sans" w:hAnsi="Nunito Sans"/>
          <w:color w:val="000000" w:themeColor="text1"/>
          <w:sz w:val="21"/>
        </w:rPr>
        <w:tab/>
      </w:r>
    </w:p>
    <w:p w14:paraId="373372B5" w14:textId="77777777" w:rsidR="00FA1B3F" w:rsidRDefault="00FA1B3F" w:rsidP="00FA1B3F">
      <w:pPr>
        <w:tabs>
          <w:tab w:val="left" w:pos="3969"/>
        </w:tabs>
        <w:rPr>
          <w:rFonts w:ascii="Nunito Sans" w:hAnsi="Nunito Sans"/>
          <w:color w:val="000000" w:themeColor="text1"/>
          <w:sz w:val="21"/>
        </w:rPr>
      </w:pPr>
    </w:p>
    <w:p w14:paraId="578D4161" w14:textId="2FF898F3" w:rsidR="00F4708D" w:rsidRPr="00A217D0" w:rsidRDefault="00284B95" w:rsidP="00A217D0">
      <w:pPr>
        <w:tabs>
          <w:tab w:val="left" w:pos="3969"/>
        </w:tabs>
        <w:rPr>
          <w:rFonts w:ascii="Nunito Sans" w:hAnsi="Nunito Sans"/>
          <w:color w:val="000000" w:themeColor="text1"/>
          <w:sz w:val="21"/>
        </w:rPr>
      </w:pPr>
      <w:r>
        <w:rPr>
          <w:rFonts w:ascii="Nunito Sans" w:hAnsi="Nunito Sans"/>
          <w:color w:val="000000" w:themeColor="text1"/>
          <w:sz w:val="21"/>
        </w:rPr>
        <w:t>Numbers:</w:t>
      </w:r>
    </w:p>
    <w:p w14:paraId="28BBF606" w14:textId="38A4FE17" w:rsidR="00F4708D" w:rsidRDefault="00F4708D" w:rsidP="00F4708D">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0288" behindDoc="0" locked="0" layoutInCell="1" allowOverlap="1" wp14:anchorId="251C5D53" wp14:editId="1E0E03B5">
                <wp:simplePos x="0" y="0"/>
                <wp:positionH relativeFrom="column">
                  <wp:posOffset>5443</wp:posOffset>
                </wp:positionH>
                <wp:positionV relativeFrom="paragraph">
                  <wp:posOffset>149769</wp:posOffset>
                </wp:positionV>
                <wp:extent cx="6417128" cy="0"/>
                <wp:effectExtent l="0" t="0" r="9525" b="12700"/>
                <wp:wrapNone/>
                <wp:docPr id="2" name="Straight Connector 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6962AE51">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45pt,11.8pt" to="505.75pt,11.8pt" w14:anchorId="61D03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">
                <v:stroke joinstyle="miter"/>
              </v:line>
            </w:pict>
          </mc:Fallback>
        </mc:AlternateContent>
      </w:r>
    </w:p>
    <w:p w14:paraId="69E448F8" w14:textId="75D03C90" w:rsidR="00F4708D" w:rsidRDefault="00F4708D" w:rsidP="000F4232">
      <w:pPr>
        <w:jc w:val="both"/>
        <w:rPr>
          <w:rFonts w:ascii="Nunito Sans" w:hAnsi="Nunito Sans"/>
          <w:color w:val="000000" w:themeColor="text1"/>
          <w:sz w:val="21"/>
        </w:rPr>
      </w:pPr>
    </w:p>
    <w:p w14:paraId="64B4E540" w14:textId="3D755D25" w:rsidR="00291649" w:rsidRPr="00291649" w:rsidRDefault="00325324" w:rsidP="00291649">
      <w:pPr>
        <w:rPr>
          <w:rFonts w:ascii="Nunito Sans" w:eastAsia="Times New Roman" w:hAnsi="Nunito Sans" w:cs="Segoe UI"/>
          <w:color w:val="000000"/>
          <w:sz w:val="20"/>
          <w:szCs w:val="20"/>
          <w:lang w:eastAsia="en-GB"/>
        </w:rPr>
      </w:pPr>
      <w:r>
        <w:rPr>
          <w:rFonts w:ascii="Nunito Sans" w:eastAsia="Times New Roman" w:hAnsi="Nunito Sans" w:cs="Segoe UI"/>
          <w:b/>
          <w:bCs/>
          <w:color w:val="000000"/>
          <w:sz w:val="20"/>
          <w:szCs w:val="20"/>
          <w:lang w:eastAsia="en-GB"/>
        </w:rPr>
        <w:t>Aim</w:t>
      </w:r>
      <w:r w:rsidR="00291649" w:rsidRPr="00291649">
        <w:rPr>
          <w:rFonts w:ascii="Nunito Sans" w:eastAsia="Times New Roman" w:hAnsi="Nunito Sans" w:cs="Segoe UI"/>
          <w:b/>
          <w:bCs/>
          <w:color w:val="000000"/>
          <w:sz w:val="20"/>
          <w:szCs w:val="20"/>
          <w:lang w:eastAsia="en-GB"/>
        </w:rPr>
        <w:t xml:space="preserve">: </w:t>
      </w:r>
      <w:r w:rsidR="00291649" w:rsidRPr="00291649">
        <w:rPr>
          <w:rFonts w:ascii="Nunito Sans" w:eastAsia="Times New Roman" w:hAnsi="Nunito Sans" w:cs="Segoe UI"/>
          <w:color w:val="000000"/>
          <w:sz w:val="20"/>
          <w:szCs w:val="20"/>
          <w:lang w:eastAsia="en-GB"/>
        </w:rPr>
        <w:t>This module aims to provide you with the knowledge of what a high quality, balanced programme is and looks like for the section support. It will help you to understand how awards and badges help to achieve this. It will also give you tips on where to find ideas for planning a high quality programme and tips on reviewing the programme to ensure that it's challenging, relevant and rewarding for each young person in the section. </w:t>
      </w:r>
    </w:p>
    <w:p w14:paraId="0ACBB640" w14:textId="77777777" w:rsidR="00291649" w:rsidRPr="00291649" w:rsidRDefault="00291649" w:rsidP="00291649">
      <w:pPr>
        <w:rPr>
          <w:rFonts w:ascii="Nunito Sans" w:eastAsia="Times New Roman" w:hAnsi="Nunito Sans" w:cs="Segoe UI"/>
          <w:b/>
          <w:bCs/>
          <w:color w:val="000000"/>
          <w:sz w:val="20"/>
          <w:szCs w:val="20"/>
          <w:lang w:eastAsia="en-GB"/>
        </w:rPr>
      </w:pPr>
      <w:r w:rsidRPr="00291649">
        <w:rPr>
          <w:rFonts w:ascii="Nunito Sans" w:eastAsia="Times New Roman" w:hAnsi="Nunito Sans" w:cs="Segoe UI"/>
          <w:b/>
          <w:bCs/>
          <w:color w:val="000000"/>
          <w:sz w:val="20"/>
          <w:szCs w:val="20"/>
          <w:lang w:eastAsia="en-GB"/>
        </w:rPr>
        <w:t> </w:t>
      </w:r>
    </w:p>
    <w:p w14:paraId="441B5B3D" w14:textId="595B583E" w:rsidR="00291649" w:rsidRPr="00291649" w:rsidRDefault="00325324" w:rsidP="00291649">
      <w:pPr>
        <w:rPr>
          <w:rFonts w:ascii="Nunito Sans" w:eastAsia="Times New Roman" w:hAnsi="Nunito Sans" w:cs="Segoe UI"/>
          <w:color w:val="000000"/>
          <w:sz w:val="20"/>
          <w:szCs w:val="20"/>
          <w:lang w:eastAsia="en-GB"/>
        </w:rPr>
      </w:pPr>
      <w:r>
        <w:rPr>
          <w:rFonts w:ascii="Nunito Sans" w:eastAsia="Times New Roman" w:hAnsi="Nunito Sans" w:cs="Segoe UI"/>
          <w:b/>
          <w:bCs/>
          <w:color w:val="000000"/>
          <w:sz w:val="20"/>
          <w:szCs w:val="20"/>
          <w:lang w:eastAsia="en-GB"/>
        </w:rPr>
        <w:t>Objectives</w:t>
      </w:r>
      <w:r w:rsidR="00291649" w:rsidRPr="00291649">
        <w:rPr>
          <w:rFonts w:ascii="Nunito Sans" w:eastAsia="Times New Roman" w:hAnsi="Nunito Sans" w:cs="Segoe UI"/>
          <w:b/>
          <w:bCs/>
          <w:color w:val="000000"/>
          <w:sz w:val="20"/>
          <w:szCs w:val="20"/>
          <w:lang w:eastAsia="en-GB"/>
        </w:rPr>
        <w:t xml:space="preserve">: </w:t>
      </w:r>
      <w:r w:rsidR="00291649" w:rsidRPr="00291649">
        <w:rPr>
          <w:rFonts w:ascii="Nunito Sans" w:eastAsia="Times New Roman" w:hAnsi="Nunito Sans" w:cs="Segoe UI"/>
          <w:color w:val="000000"/>
          <w:sz w:val="20"/>
          <w:szCs w:val="20"/>
          <w:lang w:eastAsia="en-GB"/>
        </w:rPr>
        <w:t>By the end of this module, you'll be able to: </w:t>
      </w:r>
    </w:p>
    <w:p w14:paraId="68881085" w14:textId="45150F69" w:rsidR="00291649" w:rsidRPr="00291649" w:rsidRDefault="00291649" w:rsidP="00325324">
      <w:pPr>
        <w:numPr>
          <w:ilvl w:val="0"/>
          <w:numId w:val="8"/>
        </w:numPr>
        <w:rPr>
          <w:rFonts w:ascii="Nunito Sans" w:eastAsia="Times New Roman" w:hAnsi="Nunito Sans" w:cs="Segoe UI"/>
          <w:color w:val="000000"/>
          <w:sz w:val="20"/>
          <w:szCs w:val="20"/>
          <w:lang w:eastAsia="en-GB"/>
        </w:rPr>
      </w:pPr>
      <w:r w:rsidRPr="00291649">
        <w:rPr>
          <w:rFonts w:ascii="Nunito Sans" w:eastAsia="Times New Roman" w:hAnsi="Nunito Sans" w:cs="Segoe UI"/>
          <w:color w:val="000000"/>
          <w:sz w:val="20"/>
          <w:szCs w:val="20"/>
          <w:lang w:eastAsia="en-GB"/>
        </w:rPr>
        <w:t>identify the key elements of the younger section programmes, activity badges, challenge awards, </w:t>
      </w:r>
      <w:r w:rsidRPr="00291649">
        <w:rPr>
          <w:rFonts w:ascii="Nunito Sans" w:eastAsia="Times New Roman" w:hAnsi="Nunito Sans" w:cs="Segoe UI"/>
          <w:color w:val="000000"/>
          <w:sz w:val="20"/>
          <w:szCs w:val="20"/>
          <w:lang w:eastAsia="en-GB"/>
        </w:rPr>
        <w:br/>
        <w:t xml:space="preserve">requirements for completing </w:t>
      </w:r>
      <w:r>
        <w:rPr>
          <w:rFonts w:ascii="Nunito Sans" w:eastAsia="Times New Roman" w:hAnsi="Nunito Sans" w:cs="Segoe UI"/>
          <w:color w:val="000000"/>
          <w:sz w:val="20"/>
          <w:szCs w:val="20"/>
          <w:lang w:eastAsia="en-GB"/>
        </w:rPr>
        <w:t>T</w:t>
      </w:r>
      <w:r w:rsidRPr="00291649">
        <w:rPr>
          <w:rFonts w:ascii="Nunito Sans" w:eastAsia="Times New Roman" w:hAnsi="Nunito Sans" w:cs="Segoe UI"/>
          <w:color w:val="000000"/>
          <w:sz w:val="20"/>
          <w:szCs w:val="20"/>
          <w:lang w:eastAsia="en-GB"/>
        </w:rPr>
        <w:t xml:space="preserve">op </w:t>
      </w:r>
      <w:r>
        <w:rPr>
          <w:rFonts w:ascii="Nunito Sans" w:eastAsia="Times New Roman" w:hAnsi="Nunito Sans" w:cs="Segoe UI"/>
          <w:color w:val="000000"/>
          <w:sz w:val="20"/>
          <w:szCs w:val="20"/>
          <w:lang w:eastAsia="en-GB"/>
        </w:rPr>
        <w:t>A</w:t>
      </w:r>
      <w:r w:rsidRPr="00291649">
        <w:rPr>
          <w:rFonts w:ascii="Nunito Sans" w:eastAsia="Times New Roman" w:hAnsi="Nunito Sans" w:cs="Segoe UI"/>
          <w:color w:val="000000"/>
          <w:sz w:val="20"/>
          <w:szCs w:val="20"/>
          <w:lang w:eastAsia="en-GB"/>
        </w:rPr>
        <w:t>wards, and Staged Activity Badges </w:t>
      </w:r>
    </w:p>
    <w:p w14:paraId="46EEA498" w14:textId="53FCFD85" w:rsidR="00291649" w:rsidRPr="00291649" w:rsidRDefault="00291649" w:rsidP="00325324">
      <w:pPr>
        <w:numPr>
          <w:ilvl w:val="0"/>
          <w:numId w:val="8"/>
        </w:numPr>
        <w:rPr>
          <w:rFonts w:ascii="Nunito Sans" w:eastAsia="Times New Roman" w:hAnsi="Nunito Sans" w:cs="Segoe UI"/>
          <w:color w:val="000000"/>
          <w:sz w:val="20"/>
          <w:szCs w:val="20"/>
          <w:lang w:eastAsia="en-GB"/>
        </w:rPr>
      </w:pPr>
      <w:r w:rsidRPr="00291649">
        <w:rPr>
          <w:rFonts w:ascii="Nunito Sans" w:eastAsia="Times New Roman" w:hAnsi="Nunito Sans" w:cs="Segoe UI"/>
          <w:color w:val="000000"/>
          <w:sz w:val="20"/>
          <w:szCs w:val="20"/>
          <w:lang w:eastAsia="en-GB"/>
        </w:rPr>
        <w:t xml:space="preserve">explain how the awards and badges form a progressive Scheme from age </w:t>
      </w:r>
      <w:r>
        <w:rPr>
          <w:rFonts w:ascii="Nunito Sans" w:eastAsia="Times New Roman" w:hAnsi="Nunito Sans" w:cs="Segoe UI"/>
          <w:color w:val="000000"/>
          <w:sz w:val="20"/>
          <w:szCs w:val="20"/>
          <w:lang w:eastAsia="en-GB"/>
        </w:rPr>
        <w:t>4</w:t>
      </w:r>
      <w:r w:rsidRPr="00291649">
        <w:rPr>
          <w:rFonts w:ascii="Nunito Sans" w:eastAsia="Times New Roman" w:hAnsi="Nunito Sans" w:cs="Segoe UI"/>
          <w:color w:val="000000"/>
          <w:sz w:val="20"/>
          <w:szCs w:val="20"/>
          <w:lang w:eastAsia="en-GB"/>
        </w:rPr>
        <w:t xml:space="preserve"> to 25 </w:t>
      </w:r>
    </w:p>
    <w:p w14:paraId="4C2D32BC" w14:textId="4F115D76" w:rsidR="00291649" w:rsidRPr="00291649" w:rsidRDefault="00291649" w:rsidP="00325324">
      <w:pPr>
        <w:numPr>
          <w:ilvl w:val="0"/>
          <w:numId w:val="8"/>
        </w:numPr>
        <w:rPr>
          <w:rFonts w:ascii="Nunito Sans" w:eastAsia="Times New Roman" w:hAnsi="Nunito Sans" w:cs="Segoe UI"/>
          <w:color w:val="000000"/>
          <w:sz w:val="20"/>
          <w:szCs w:val="20"/>
          <w:lang w:eastAsia="en-GB"/>
        </w:rPr>
      </w:pPr>
      <w:r w:rsidRPr="00291649">
        <w:rPr>
          <w:rFonts w:ascii="Nunito Sans" w:eastAsia="Times New Roman" w:hAnsi="Nunito Sans" w:cs="Segoe UI"/>
          <w:color w:val="000000"/>
          <w:sz w:val="20"/>
          <w:szCs w:val="20"/>
          <w:lang w:eastAsia="en-GB"/>
        </w:rPr>
        <w:t xml:space="preserve">understand the concept and importance of having a balanced high quality programme and working towards the </w:t>
      </w:r>
      <w:r>
        <w:rPr>
          <w:rFonts w:ascii="Nunito Sans" w:eastAsia="Times New Roman" w:hAnsi="Nunito Sans" w:cs="Segoe UI"/>
          <w:color w:val="000000"/>
          <w:sz w:val="20"/>
          <w:szCs w:val="20"/>
          <w:lang w:eastAsia="en-GB"/>
        </w:rPr>
        <w:t>T</w:t>
      </w:r>
      <w:r w:rsidRPr="00291649">
        <w:rPr>
          <w:rFonts w:ascii="Nunito Sans" w:eastAsia="Times New Roman" w:hAnsi="Nunito Sans" w:cs="Segoe UI"/>
          <w:color w:val="000000"/>
          <w:sz w:val="20"/>
          <w:szCs w:val="20"/>
          <w:lang w:eastAsia="en-GB"/>
        </w:rPr>
        <w:t xml:space="preserve">op </w:t>
      </w:r>
      <w:r>
        <w:rPr>
          <w:rFonts w:ascii="Nunito Sans" w:eastAsia="Times New Roman" w:hAnsi="Nunito Sans" w:cs="Segoe UI"/>
          <w:color w:val="000000"/>
          <w:sz w:val="20"/>
          <w:szCs w:val="20"/>
          <w:lang w:eastAsia="en-GB"/>
        </w:rPr>
        <w:t>A</w:t>
      </w:r>
      <w:r w:rsidRPr="00291649">
        <w:rPr>
          <w:rFonts w:ascii="Nunito Sans" w:eastAsia="Times New Roman" w:hAnsi="Nunito Sans" w:cs="Segoe UI"/>
          <w:color w:val="000000"/>
          <w:sz w:val="20"/>
          <w:szCs w:val="20"/>
          <w:lang w:eastAsia="en-GB"/>
        </w:rPr>
        <w:t>wards </w:t>
      </w:r>
    </w:p>
    <w:p w14:paraId="7D003620" w14:textId="77777777" w:rsidR="00291649" w:rsidRPr="00291649" w:rsidRDefault="00291649" w:rsidP="00325324">
      <w:pPr>
        <w:numPr>
          <w:ilvl w:val="0"/>
          <w:numId w:val="8"/>
        </w:numPr>
        <w:rPr>
          <w:rFonts w:ascii="Nunito Sans" w:eastAsia="Times New Roman" w:hAnsi="Nunito Sans" w:cs="Segoe UI"/>
          <w:color w:val="000000"/>
          <w:sz w:val="20"/>
          <w:szCs w:val="20"/>
          <w:lang w:eastAsia="en-GB"/>
        </w:rPr>
      </w:pPr>
      <w:r w:rsidRPr="00291649">
        <w:rPr>
          <w:rFonts w:ascii="Nunito Sans" w:eastAsia="Times New Roman" w:hAnsi="Nunito Sans" w:cs="Segoe UI"/>
          <w:color w:val="000000"/>
          <w:sz w:val="20"/>
          <w:szCs w:val="20"/>
          <w:lang w:eastAsia="en-GB"/>
        </w:rPr>
        <w:t>understand and explain how Moving On Awards improve links between sections </w:t>
      </w:r>
    </w:p>
    <w:p w14:paraId="0C29760B" w14:textId="77777777" w:rsidR="00291649" w:rsidRPr="00291649" w:rsidRDefault="00291649" w:rsidP="00325324">
      <w:pPr>
        <w:numPr>
          <w:ilvl w:val="0"/>
          <w:numId w:val="8"/>
        </w:numPr>
        <w:rPr>
          <w:rFonts w:ascii="Nunito Sans" w:eastAsia="Times New Roman" w:hAnsi="Nunito Sans" w:cs="Segoe UI"/>
          <w:color w:val="000000"/>
          <w:sz w:val="20"/>
          <w:szCs w:val="20"/>
          <w:lang w:eastAsia="en-GB"/>
        </w:rPr>
      </w:pPr>
      <w:r w:rsidRPr="00291649">
        <w:rPr>
          <w:rFonts w:ascii="Nunito Sans" w:eastAsia="Times New Roman" w:hAnsi="Nunito Sans" w:cs="Segoe UI"/>
          <w:color w:val="000000"/>
          <w:sz w:val="20"/>
          <w:szCs w:val="20"/>
          <w:lang w:eastAsia="en-GB"/>
        </w:rPr>
        <w:t>explain what makes us unique as an organisation </w:t>
      </w:r>
    </w:p>
    <w:p w14:paraId="2DA246C2" w14:textId="683B597F" w:rsidR="00291649" w:rsidRPr="00291649" w:rsidRDefault="00291649" w:rsidP="00325324">
      <w:pPr>
        <w:numPr>
          <w:ilvl w:val="0"/>
          <w:numId w:val="8"/>
        </w:numPr>
        <w:rPr>
          <w:rFonts w:ascii="Nunito Sans" w:eastAsia="Times New Roman" w:hAnsi="Nunito Sans" w:cs="Segoe UI"/>
          <w:color w:val="000000"/>
          <w:sz w:val="20"/>
          <w:szCs w:val="20"/>
          <w:lang w:eastAsia="en-GB"/>
        </w:rPr>
      </w:pPr>
      <w:bookmarkStart w:id="0" w:name="_Hlk166567176"/>
      <w:r w:rsidRPr="00291649">
        <w:rPr>
          <w:rFonts w:ascii="Nunito Sans" w:eastAsia="Times New Roman" w:hAnsi="Nunito Sans" w:cs="Segoe UI"/>
          <w:color w:val="000000"/>
          <w:sz w:val="20"/>
          <w:szCs w:val="20"/>
          <w:lang w:eastAsia="en-GB"/>
        </w:rPr>
        <w:t xml:space="preserve">review the programme using the </w:t>
      </w:r>
      <w:r w:rsidR="0097533C">
        <w:rPr>
          <w:rFonts w:ascii="Nunito Sans" w:eastAsia="Times New Roman" w:hAnsi="Nunito Sans" w:cs="Segoe UI"/>
          <w:color w:val="000000"/>
          <w:sz w:val="20"/>
          <w:szCs w:val="20"/>
          <w:lang w:eastAsia="en-GB"/>
        </w:rPr>
        <w:t xml:space="preserve"> Programme Development Toolkit</w:t>
      </w:r>
      <w:bookmarkEnd w:id="0"/>
    </w:p>
    <w:p w14:paraId="4581543F" w14:textId="77777777" w:rsidR="00291649" w:rsidRPr="00291649" w:rsidRDefault="00291649" w:rsidP="00291649">
      <w:pPr>
        <w:rPr>
          <w:rFonts w:ascii="Nunito Sans" w:eastAsia="Times New Roman" w:hAnsi="Nunito Sans" w:cs="Segoe UI"/>
          <w:b/>
          <w:bCs/>
          <w:color w:val="000000"/>
          <w:sz w:val="20"/>
          <w:szCs w:val="20"/>
          <w:lang w:eastAsia="en-GB"/>
        </w:rPr>
      </w:pPr>
      <w:r w:rsidRPr="00291649">
        <w:rPr>
          <w:rFonts w:ascii="Nunito Sans" w:eastAsia="Times New Roman" w:hAnsi="Nunito Sans" w:cs="Segoe UI"/>
          <w:b/>
          <w:bCs/>
          <w:color w:val="000000"/>
          <w:sz w:val="20"/>
          <w:szCs w:val="20"/>
          <w:lang w:eastAsia="en-GB"/>
        </w:rPr>
        <w:t> </w:t>
      </w:r>
    </w:p>
    <w:p w14:paraId="0D89D194" w14:textId="77777777" w:rsidR="00291649" w:rsidRPr="00291649" w:rsidRDefault="00291649" w:rsidP="00291649">
      <w:pPr>
        <w:rPr>
          <w:rFonts w:ascii="Nunito Sans" w:eastAsia="Times New Roman" w:hAnsi="Nunito Sans" w:cs="Segoe UI"/>
          <w:b/>
          <w:bCs/>
          <w:color w:val="000000"/>
          <w:sz w:val="20"/>
          <w:szCs w:val="20"/>
          <w:lang w:eastAsia="en-GB"/>
        </w:rPr>
      </w:pPr>
      <w:r w:rsidRPr="00291649">
        <w:rPr>
          <w:rFonts w:ascii="Nunito Sans" w:eastAsia="Times New Roman" w:hAnsi="Nunito Sans" w:cs="Segoe UI"/>
          <w:b/>
          <w:bCs/>
          <w:color w:val="000000"/>
          <w:sz w:val="20"/>
          <w:szCs w:val="20"/>
          <w:lang w:eastAsia="en-GB"/>
        </w:rPr>
        <w:t> </w:t>
      </w:r>
    </w:p>
    <w:p w14:paraId="7B39C253" w14:textId="1C7CD7F6" w:rsidR="00291649" w:rsidRPr="00291649" w:rsidRDefault="00325324" w:rsidP="00291649">
      <w:pPr>
        <w:rPr>
          <w:rFonts w:ascii="Nunito Sans" w:eastAsia="Times New Roman" w:hAnsi="Nunito Sans" w:cs="Segoe UI"/>
          <w:color w:val="000000"/>
          <w:sz w:val="20"/>
          <w:szCs w:val="20"/>
          <w:lang w:eastAsia="en-GB"/>
        </w:rPr>
      </w:pPr>
      <w:r>
        <w:rPr>
          <w:rFonts w:ascii="Nunito Sans" w:eastAsia="Times New Roman" w:hAnsi="Nunito Sans" w:cs="Segoe UI"/>
          <w:b/>
          <w:bCs/>
          <w:color w:val="000000" w:themeColor="text1"/>
          <w:sz w:val="20"/>
          <w:szCs w:val="20"/>
          <w:lang w:eastAsia="en-GB"/>
        </w:rPr>
        <w:t>Outcome</w:t>
      </w:r>
      <w:r w:rsidR="1A1987E5" w:rsidRPr="5180BDE5">
        <w:rPr>
          <w:rFonts w:ascii="Nunito Sans" w:eastAsia="Times New Roman" w:hAnsi="Nunito Sans" w:cs="Segoe UI"/>
          <w:b/>
          <w:bCs/>
          <w:color w:val="000000" w:themeColor="text1"/>
          <w:sz w:val="20"/>
          <w:szCs w:val="20"/>
          <w:lang w:eastAsia="en-GB"/>
        </w:rPr>
        <w:t xml:space="preserve">: </w:t>
      </w:r>
      <w:r w:rsidR="1A1987E5" w:rsidRPr="5180BDE5">
        <w:rPr>
          <w:rFonts w:ascii="Nunito Sans" w:eastAsia="Times New Roman" w:hAnsi="Nunito Sans" w:cs="Segoe UI"/>
          <w:color w:val="000000" w:themeColor="text1"/>
          <w:sz w:val="20"/>
          <w:szCs w:val="20"/>
          <w:lang w:eastAsia="en-GB"/>
        </w:rPr>
        <w:t>The benefit of this module provides the unique opportunity for planning and development of organisational skills. Helping to ensure requirements are met and put into practice. All skills worthy of any CV. </w:t>
      </w:r>
    </w:p>
    <w:p w14:paraId="7EE43F96" w14:textId="79CD4E38" w:rsidR="5180BDE5" w:rsidRDefault="5180BDE5">
      <w:r>
        <w:br w:type="page"/>
      </w:r>
    </w:p>
    <w:p w14:paraId="4A783A13" w14:textId="0AE2FC43" w:rsidR="3AED6879" w:rsidRDefault="3AED6879" w:rsidP="5180BDE5">
      <w:pPr>
        <w:tabs>
          <w:tab w:val="left" w:pos="5954"/>
        </w:tabs>
        <w:rPr>
          <w:rFonts w:ascii="Nunito Sans" w:hAnsi="Nunito Sans"/>
          <w:color w:val="000000" w:themeColor="text1"/>
          <w:sz w:val="20"/>
          <w:szCs w:val="20"/>
        </w:rPr>
      </w:pPr>
      <w:r w:rsidRPr="5180BDE5">
        <w:rPr>
          <w:rFonts w:ascii="Nunito Sans" w:hAnsi="Nunito Sans"/>
          <w:color w:val="000000" w:themeColor="text1"/>
          <w:sz w:val="20"/>
          <w:szCs w:val="20"/>
        </w:rPr>
        <w:lastRenderedPageBreak/>
        <w:t xml:space="preserve">Activity: </w:t>
      </w:r>
      <w:r w:rsidR="23804843" w:rsidRPr="5180BDE5">
        <w:rPr>
          <w:rFonts w:ascii="Nunito Sans" w:hAnsi="Nunito Sans"/>
          <w:color w:val="000000" w:themeColor="text1"/>
          <w:sz w:val="20"/>
          <w:szCs w:val="20"/>
        </w:rPr>
        <w:t xml:space="preserve">Optional icebreaker – </w:t>
      </w:r>
      <w:r w:rsidR="67BC1808" w:rsidRPr="5180BDE5">
        <w:rPr>
          <w:rFonts w:ascii="Nunito Sans" w:hAnsi="Nunito Sans"/>
          <w:color w:val="000000" w:themeColor="text1"/>
          <w:sz w:val="20"/>
          <w:szCs w:val="20"/>
        </w:rPr>
        <w:t xml:space="preserve">Get to know you... with a </w:t>
      </w:r>
      <w:r w:rsidR="316F429D" w:rsidRPr="5180BDE5">
        <w:rPr>
          <w:rFonts w:ascii="Nunito Sans" w:hAnsi="Nunito Sans"/>
          <w:b/>
          <w:bCs/>
          <w:color w:val="000000" w:themeColor="text1"/>
          <w:sz w:val="20"/>
          <w:szCs w:val="20"/>
        </w:rPr>
        <w:t>d</w:t>
      </w:r>
      <w:r w:rsidRPr="5180BDE5">
        <w:rPr>
          <w:rFonts w:ascii="Nunito Sans" w:hAnsi="Nunito Sans"/>
          <w:b/>
          <w:bCs/>
          <w:color w:val="000000" w:themeColor="text1"/>
          <w:sz w:val="20"/>
          <w:szCs w:val="20"/>
        </w:rPr>
        <w:t xml:space="preserve">ream badge </w:t>
      </w:r>
      <w:r>
        <w:tab/>
      </w:r>
      <w:r w:rsidRPr="5180BDE5">
        <w:rPr>
          <w:rFonts w:ascii="Nunito Sans" w:hAnsi="Nunito Sans"/>
          <w:color w:val="000000" w:themeColor="text1"/>
          <w:sz w:val="20"/>
          <w:szCs w:val="20"/>
        </w:rPr>
        <w:t>Duration: 10 minutes</w:t>
      </w:r>
      <w:r>
        <w:tab/>
      </w:r>
    </w:p>
    <w:p w14:paraId="33B4D395" w14:textId="313FAA89" w:rsidR="5180BDE5" w:rsidRDefault="5180BDE5" w:rsidP="5180BDE5">
      <w:pPr>
        <w:rPr>
          <w:rFonts w:ascii="Nunito Sans" w:hAnsi="Nunito Sans"/>
          <w:color w:val="000000" w:themeColor="text1"/>
          <w:sz w:val="20"/>
          <w:szCs w:val="20"/>
        </w:rPr>
      </w:pPr>
    </w:p>
    <w:p w14:paraId="59894BD7" w14:textId="77777777" w:rsidR="00325324" w:rsidRDefault="3AED6879" w:rsidP="5180BDE5">
      <w:pPr>
        <w:rPr>
          <w:rFonts w:ascii="Nunito Sans" w:hAnsi="Nunito Sans"/>
          <w:color w:val="000000" w:themeColor="text1"/>
          <w:sz w:val="20"/>
          <w:szCs w:val="20"/>
        </w:rPr>
      </w:pPr>
      <w:r w:rsidRPr="5180BDE5">
        <w:rPr>
          <w:rFonts w:ascii="Nunito Sans" w:hAnsi="Nunito Sans"/>
          <w:color w:val="000000" w:themeColor="text1"/>
          <w:sz w:val="20"/>
          <w:szCs w:val="20"/>
        </w:rPr>
        <w:t xml:space="preserve">Resources: </w:t>
      </w:r>
    </w:p>
    <w:p w14:paraId="100376FB" w14:textId="77777777" w:rsidR="00325324" w:rsidRDefault="1C872CD6" w:rsidP="00325324">
      <w:pPr>
        <w:pStyle w:val="ListParagraph"/>
        <w:numPr>
          <w:ilvl w:val="0"/>
          <w:numId w:val="28"/>
        </w:numPr>
        <w:rPr>
          <w:rFonts w:ascii="Nunito Sans" w:hAnsi="Nunito Sans"/>
          <w:color w:val="000000" w:themeColor="text1"/>
          <w:sz w:val="20"/>
          <w:szCs w:val="20"/>
        </w:rPr>
      </w:pPr>
      <w:r w:rsidRPr="00325324">
        <w:rPr>
          <w:rFonts w:ascii="Nunito Sans" w:hAnsi="Nunito Sans"/>
          <w:color w:val="000000" w:themeColor="text1"/>
          <w:sz w:val="20"/>
          <w:szCs w:val="20"/>
        </w:rPr>
        <w:t>P</w:t>
      </w:r>
      <w:r w:rsidR="00325324">
        <w:rPr>
          <w:rFonts w:ascii="Nunito Sans" w:hAnsi="Nunito Sans"/>
          <w:color w:val="000000" w:themeColor="text1"/>
          <w:sz w:val="20"/>
          <w:szCs w:val="20"/>
        </w:rPr>
        <w:t>aper</w:t>
      </w:r>
    </w:p>
    <w:p w14:paraId="733444A6" w14:textId="5ABD03DE" w:rsidR="3AED6879" w:rsidRPr="00325324" w:rsidRDefault="00325324" w:rsidP="00325324">
      <w:pPr>
        <w:pStyle w:val="ListParagraph"/>
        <w:numPr>
          <w:ilvl w:val="0"/>
          <w:numId w:val="28"/>
        </w:numPr>
        <w:rPr>
          <w:rFonts w:ascii="Nunito Sans" w:hAnsi="Nunito Sans"/>
          <w:color w:val="000000" w:themeColor="text1"/>
          <w:sz w:val="20"/>
          <w:szCs w:val="20"/>
        </w:rPr>
      </w:pPr>
      <w:r>
        <w:rPr>
          <w:rFonts w:ascii="Nunito Sans" w:hAnsi="Nunito Sans"/>
          <w:color w:val="000000" w:themeColor="text1"/>
          <w:sz w:val="20"/>
          <w:szCs w:val="20"/>
        </w:rPr>
        <w:t>C</w:t>
      </w:r>
      <w:r w:rsidRPr="00325324">
        <w:rPr>
          <w:rFonts w:ascii="Nunito Sans" w:hAnsi="Nunito Sans"/>
          <w:color w:val="000000" w:themeColor="text1"/>
          <w:sz w:val="20"/>
          <w:szCs w:val="20"/>
        </w:rPr>
        <w:t>oloured</w:t>
      </w:r>
      <w:r w:rsidR="66FA64F5" w:rsidRPr="00325324">
        <w:rPr>
          <w:rFonts w:ascii="Nunito Sans" w:hAnsi="Nunito Sans"/>
          <w:color w:val="000000" w:themeColor="text1"/>
          <w:sz w:val="20"/>
          <w:szCs w:val="20"/>
        </w:rPr>
        <w:t xml:space="preserve"> pencils </w:t>
      </w:r>
    </w:p>
    <w:p w14:paraId="614E45C2" w14:textId="77777777" w:rsidR="5180BDE5" w:rsidRDefault="5180BDE5" w:rsidP="5180BDE5">
      <w:pPr>
        <w:rPr>
          <w:rFonts w:ascii="Nunito Sans" w:hAnsi="Nunito Sans"/>
          <w:color w:val="000000" w:themeColor="text1"/>
          <w:sz w:val="20"/>
          <w:szCs w:val="20"/>
        </w:rPr>
      </w:pPr>
    </w:p>
    <w:p w14:paraId="3AD1A03A" w14:textId="23D16E9A" w:rsidR="3AED6879" w:rsidRDefault="3AED6879" w:rsidP="5180BDE5">
      <w:pPr>
        <w:rPr>
          <w:rFonts w:ascii="Nunito Sans" w:hAnsi="Nunito Sans"/>
          <w:color w:val="000000" w:themeColor="text1"/>
          <w:sz w:val="20"/>
          <w:szCs w:val="20"/>
        </w:rPr>
      </w:pPr>
      <w:r w:rsidRPr="5180BDE5">
        <w:rPr>
          <w:rFonts w:ascii="Nunito Sans" w:hAnsi="Nunito Sans"/>
          <w:color w:val="000000" w:themeColor="text1"/>
          <w:sz w:val="20"/>
          <w:szCs w:val="20"/>
        </w:rPr>
        <w:t>Objectives the activity links to:</w:t>
      </w:r>
    </w:p>
    <w:p w14:paraId="71EE50F0" w14:textId="15B44FF8" w:rsidR="3AED6879" w:rsidRDefault="3AED6879" w:rsidP="00325324">
      <w:pPr>
        <w:numPr>
          <w:ilvl w:val="0"/>
          <w:numId w:val="29"/>
        </w:numPr>
        <w:jc w:val="both"/>
        <w:rPr>
          <w:rFonts w:ascii="Nunito Sans" w:hAnsi="Nunito Sans"/>
          <w:color w:val="000000" w:themeColor="text1"/>
          <w:sz w:val="20"/>
          <w:szCs w:val="20"/>
        </w:rPr>
      </w:pPr>
      <w:r w:rsidRPr="5180BDE5">
        <w:rPr>
          <w:rFonts w:ascii="Nunito Sans" w:hAnsi="Nunito Sans"/>
          <w:color w:val="000000" w:themeColor="text1"/>
          <w:sz w:val="20"/>
          <w:szCs w:val="20"/>
        </w:rPr>
        <w:t>identify the key elements of the younger section programmes, activity badges, challenge awards, </w:t>
      </w:r>
      <w:r>
        <w:br/>
      </w:r>
      <w:r w:rsidRPr="5180BDE5">
        <w:rPr>
          <w:rFonts w:ascii="Nunito Sans" w:hAnsi="Nunito Sans"/>
          <w:color w:val="000000" w:themeColor="text1"/>
          <w:sz w:val="20"/>
          <w:szCs w:val="20"/>
        </w:rPr>
        <w:t>requirements for completing Top Awards, and Staged Activity Badges </w:t>
      </w:r>
    </w:p>
    <w:p w14:paraId="426AC4E2" w14:textId="22CC0807" w:rsidR="3AED6879" w:rsidRDefault="3AED6879" w:rsidP="00325324">
      <w:pPr>
        <w:numPr>
          <w:ilvl w:val="0"/>
          <w:numId w:val="29"/>
        </w:numPr>
        <w:jc w:val="both"/>
        <w:rPr>
          <w:rFonts w:ascii="Nunito Sans" w:hAnsi="Nunito Sans"/>
          <w:color w:val="000000" w:themeColor="text1"/>
          <w:sz w:val="20"/>
          <w:szCs w:val="20"/>
        </w:rPr>
      </w:pPr>
      <w:r w:rsidRPr="5180BDE5">
        <w:rPr>
          <w:rFonts w:ascii="Nunito Sans" w:hAnsi="Nunito Sans"/>
          <w:color w:val="000000" w:themeColor="text1"/>
          <w:sz w:val="20"/>
          <w:szCs w:val="20"/>
        </w:rPr>
        <w:t>explain how the awards and badges form a progressive Scheme from age 4 to 25 </w:t>
      </w:r>
    </w:p>
    <w:p w14:paraId="41A16863" w14:textId="77777777" w:rsidR="5180BDE5" w:rsidRDefault="5180BDE5" w:rsidP="5180BDE5">
      <w:pPr>
        <w:jc w:val="both"/>
        <w:rPr>
          <w:rFonts w:ascii="Nunito Sans" w:hAnsi="Nunito Sans"/>
          <w:color w:val="000000" w:themeColor="text1"/>
          <w:sz w:val="20"/>
          <w:szCs w:val="20"/>
        </w:rPr>
      </w:pPr>
    </w:p>
    <w:p w14:paraId="734C28D9" w14:textId="44CB73FB" w:rsidR="3AED6879" w:rsidRDefault="3AED6879" w:rsidP="5180BDE5">
      <w:pPr>
        <w:jc w:val="both"/>
        <w:rPr>
          <w:rFonts w:ascii="Nunito Sans" w:hAnsi="Nunito Sans"/>
          <w:color w:val="000000" w:themeColor="text1"/>
          <w:sz w:val="20"/>
          <w:szCs w:val="20"/>
        </w:rPr>
      </w:pPr>
      <w:r w:rsidRPr="5180BDE5">
        <w:rPr>
          <w:rFonts w:ascii="Nunito Sans" w:hAnsi="Nunito Sans"/>
          <w:color w:val="000000" w:themeColor="text1"/>
          <w:sz w:val="20"/>
          <w:szCs w:val="20"/>
        </w:rPr>
        <w:t>Description:</w:t>
      </w:r>
    </w:p>
    <w:p w14:paraId="49D5C104" w14:textId="3EDAC5B7" w:rsidR="26A103B1" w:rsidRDefault="26A103B1" w:rsidP="5180BDE5">
      <w:pPr>
        <w:numPr>
          <w:ilvl w:val="0"/>
          <w:numId w:val="9"/>
        </w:numPr>
        <w:jc w:val="both"/>
        <w:rPr>
          <w:rFonts w:ascii="Nunito Sans" w:hAnsi="Nunito Sans"/>
          <w:color w:val="000000" w:themeColor="text1"/>
          <w:sz w:val="20"/>
          <w:szCs w:val="20"/>
        </w:rPr>
      </w:pPr>
      <w:r w:rsidRPr="520D6F73">
        <w:rPr>
          <w:rFonts w:ascii="Nunito Sans" w:hAnsi="Nunito Sans"/>
          <w:color w:val="000000" w:themeColor="text1"/>
          <w:sz w:val="20"/>
          <w:szCs w:val="20"/>
        </w:rPr>
        <w:t>Give each ESYL a piece of paper and some coloured pens or pencils. Ask them to spend no more than 5 minutes designing a new badge for the section they volunteer with</w:t>
      </w:r>
      <w:r w:rsidR="118C6DA1" w:rsidRPr="520D6F73">
        <w:rPr>
          <w:rFonts w:ascii="Nunito Sans" w:hAnsi="Nunito Sans"/>
          <w:color w:val="000000" w:themeColor="text1"/>
          <w:sz w:val="20"/>
          <w:szCs w:val="20"/>
        </w:rPr>
        <w:t xml:space="preserve"> that would have been interesting to them at that age</w:t>
      </w:r>
      <w:r w:rsidRPr="520D6F73">
        <w:rPr>
          <w:rFonts w:ascii="Nunito Sans" w:hAnsi="Nunito Sans"/>
          <w:color w:val="000000" w:themeColor="text1"/>
          <w:sz w:val="20"/>
          <w:szCs w:val="20"/>
        </w:rPr>
        <w:t xml:space="preserve">. </w:t>
      </w:r>
      <w:r w:rsidR="25D03D15" w:rsidRPr="520D6F73">
        <w:rPr>
          <w:rFonts w:ascii="Nunito Sans" w:hAnsi="Nunito Sans"/>
          <w:color w:val="000000" w:themeColor="text1"/>
          <w:sz w:val="20"/>
          <w:szCs w:val="20"/>
        </w:rPr>
        <w:t xml:space="preserve">They should keep their ideas and drawings to </w:t>
      </w:r>
      <w:r w:rsidR="50750E1F" w:rsidRPr="520D6F73">
        <w:rPr>
          <w:rFonts w:ascii="Nunito Sans" w:hAnsi="Nunito Sans"/>
          <w:color w:val="000000" w:themeColor="text1"/>
          <w:sz w:val="20"/>
          <w:szCs w:val="20"/>
        </w:rPr>
        <w:t>themselves</w:t>
      </w:r>
      <w:r w:rsidR="25D03D15" w:rsidRPr="520D6F73">
        <w:rPr>
          <w:rFonts w:ascii="Nunito Sans" w:hAnsi="Nunito Sans"/>
          <w:color w:val="000000" w:themeColor="text1"/>
          <w:sz w:val="20"/>
          <w:szCs w:val="20"/>
        </w:rPr>
        <w:t xml:space="preserve"> at this </w:t>
      </w:r>
      <w:r w:rsidR="28BBA0B9" w:rsidRPr="520D6F73">
        <w:rPr>
          <w:rFonts w:ascii="Nunito Sans" w:hAnsi="Nunito Sans"/>
          <w:color w:val="000000" w:themeColor="text1"/>
          <w:sz w:val="20"/>
          <w:szCs w:val="20"/>
        </w:rPr>
        <w:t>point</w:t>
      </w:r>
      <w:r w:rsidR="25D03D15" w:rsidRPr="520D6F73">
        <w:rPr>
          <w:rFonts w:ascii="Nunito Sans" w:hAnsi="Nunito Sans"/>
          <w:color w:val="000000" w:themeColor="text1"/>
          <w:sz w:val="20"/>
          <w:szCs w:val="20"/>
        </w:rPr>
        <w:t xml:space="preserve">. </w:t>
      </w:r>
      <w:r w:rsidRPr="520D6F73">
        <w:rPr>
          <w:rFonts w:ascii="Nunito Sans" w:hAnsi="Nunito Sans"/>
          <w:color w:val="000000" w:themeColor="text1"/>
          <w:sz w:val="20"/>
          <w:szCs w:val="20"/>
        </w:rPr>
        <w:t>This could be completely unrealistic,</w:t>
      </w:r>
      <w:r w:rsidR="37776FC0" w:rsidRPr="520D6F73">
        <w:rPr>
          <w:rFonts w:ascii="Nunito Sans" w:hAnsi="Nunito Sans"/>
          <w:color w:val="000000" w:themeColor="text1"/>
          <w:sz w:val="20"/>
          <w:szCs w:val="20"/>
        </w:rPr>
        <w:t xml:space="preserve"> or something they imagine young people actually achieving. </w:t>
      </w:r>
      <w:r w:rsidR="383601A1" w:rsidRPr="520D6F73">
        <w:rPr>
          <w:rFonts w:ascii="Nunito Sans" w:hAnsi="Nunito Sans"/>
          <w:color w:val="000000" w:themeColor="text1"/>
          <w:sz w:val="20"/>
          <w:szCs w:val="20"/>
        </w:rPr>
        <w:t>Perhaps they were really interested in dinosaurs and want to create a fossil badge, or maybe they enjoyed</w:t>
      </w:r>
      <w:r w:rsidR="1DEB196D" w:rsidRPr="520D6F73">
        <w:rPr>
          <w:rFonts w:ascii="Nunito Sans" w:hAnsi="Nunito Sans"/>
          <w:color w:val="000000" w:themeColor="text1"/>
          <w:sz w:val="20"/>
          <w:szCs w:val="20"/>
        </w:rPr>
        <w:t xml:space="preserve"> exploring clothes and design a fashion icon badge. </w:t>
      </w:r>
      <w:r w:rsidR="34CBE6AB" w:rsidRPr="520D6F73">
        <w:rPr>
          <w:rFonts w:ascii="Nunito Sans" w:hAnsi="Nunito Sans"/>
          <w:color w:val="000000" w:themeColor="text1"/>
          <w:sz w:val="20"/>
          <w:szCs w:val="20"/>
        </w:rPr>
        <w:t xml:space="preserve"> It should tell you something about the ESYL and who they are as a person. </w:t>
      </w:r>
    </w:p>
    <w:p w14:paraId="6F1D49B8" w14:textId="0100C064" w:rsidR="34CBE6AB" w:rsidRDefault="34CBE6AB" w:rsidP="5180BDE5">
      <w:pPr>
        <w:numPr>
          <w:ilvl w:val="0"/>
          <w:numId w:val="9"/>
        </w:numPr>
        <w:jc w:val="both"/>
        <w:rPr>
          <w:rFonts w:ascii="Nunito Sans" w:hAnsi="Nunito Sans"/>
          <w:color w:val="000000" w:themeColor="text1"/>
          <w:sz w:val="20"/>
          <w:szCs w:val="20"/>
        </w:rPr>
      </w:pPr>
      <w:r w:rsidRPr="5180BDE5">
        <w:rPr>
          <w:rFonts w:ascii="Nunito Sans" w:hAnsi="Nunito Sans"/>
          <w:color w:val="000000" w:themeColor="text1"/>
          <w:sz w:val="20"/>
          <w:szCs w:val="20"/>
        </w:rPr>
        <w:t>Ask everyone to place their drawings in the middle</w:t>
      </w:r>
      <w:r w:rsidR="4CB304CA" w:rsidRPr="5180BDE5">
        <w:rPr>
          <w:rFonts w:ascii="Nunito Sans" w:hAnsi="Nunito Sans"/>
          <w:color w:val="000000" w:themeColor="text1"/>
          <w:sz w:val="20"/>
          <w:szCs w:val="20"/>
        </w:rPr>
        <w:t xml:space="preserve">. The group </w:t>
      </w:r>
      <w:r w:rsidR="27395206" w:rsidRPr="5180BDE5">
        <w:rPr>
          <w:rFonts w:ascii="Nunito Sans" w:hAnsi="Nunito Sans"/>
          <w:color w:val="000000" w:themeColor="text1"/>
          <w:sz w:val="20"/>
          <w:szCs w:val="20"/>
        </w:rPr>
        <w:t>must then see if they can work out who designed which badge</w:t>
      </w:r>
      <w:r w:rsidR="0725C2DD" w:rsidRPr="5180BDE5">
        <w:rPr>
          <w:rFonts w:ascii="Nunito Sans" w:hAnsi="Nunito Sans"/>
          <w:color w:val="000000" w:themeColor="text1"/>
          <w:sz w:val="20"/>
          <w:szCs w:val="20"/>
        </w:rPr>
        <w:t xml:space="preserve">. Allow them 3 minutes to discuss and return the drawings to each person. </w:t>
      </w:r>
    </w:p>
    <w:p w14:paraId="323C19EF" w14:textId="3291E256" w:rsidR="2E5D9C18" w:rsidRDefault="2E5D9C18" w:rsidP="5180BDE5">
      <w:pPr>
        <w:numPr>
          <w:ilvl w:val="0"/>
          <w:numId w:val="9"/>
        </w:numPr>
        <w:jc w:val="both"/>
        <w:rPr>
          <w:rFonts w:ascii="Nunito Sans" w:hAnsi="Nunito Sans"/>
          <w:color w:val="000000" w:themeColor="text1"/>
          <w:sz w:val="20"/>
          <w:szCs w:val="20"/>
        </w:rPr>
      </w:pPr>
      <w:r w:rsidRPr="5180BDE5">
        <w:rPr>
          <w:rFonts w:ascii="Nunito Sans" w:hAnsi="Nunito Sans"/>
          <w:color w:val="000000" w:themeColor="text1"/>
          <w:sz w:val="20"/>
          <w:szCs w:val="20"/>
        </w:rPr>
        <w:t xml:space="preserve">Ask each member of the group to introduce themselves with their name, the section they volunteer with and the </w:t>
      </w:r>
      <w:r w:rsidR="3728BC32" w:rsidRPr="5180BDE5">
        <w:rPr>
          <w:rFonts w:ascii="Nunito Sans" w:hAnsi="Nunito Sans"/>
          <w:color w:val="000000" w:themeColor="text1"/>
          <w:sz w:val="20"/>
          <w:szCs w:val="20"/>
        </w:rPr>
        <w:t>correct</w:t>
      </w:r>
      <w:r w:rsidRPr="5180BDE5">
        <w:rPr>
          <w:rFonts w:ascii="Nunito Sans" w:hAnsi="Nunito Sans"/>
          <w:color w:val="000000" w:themeColor="text1"/>
          <w:sz w:val="20"/>
          <w:szCs w:val="20"/>
        </w:rPr>
        <w:t xml:space="preserve"> bad</w:t>
      </w:r>
      <w:r w:rsidR="5A2549CB" w:rsidRPr="5180BDE5">
        <w:rPr>
          <w:rFonts w:ascii="Nunito Sans" w:hAnsi="Nunito Sans"/>
          <w:color w:val="000000" w:themeColor="text1"/>
          <w:sz w:val="20"/>
          <w:szCs w:val="20"/>
        </w:rPr>
        <w:t xml:space="preserve">ge that they drew (although there is no need to shuffle the pictures back around) </w:t>
      </w:r>
    </w:p>
    <w:p w14:paraId="6C9A5304" w14:textId="7C0805F7" w:rsidR="34CBE6AB" w:rsidRDefault="34CBE6AB" w:rsidP="5180BDE5">
      <w:pPr>
        <w:numPr>
          <w:ilvl w:val="0"/>
          <w:numId w:val="9"/>
        </w:numPr>
        <w:jc w:val="both"/>
        <w:rPr>
          <w:rFonts w:ascii="Nunito Sans" w:hAnsi="Nunito Sans"/>
          <w:color w:val="000000" w:themeColor="text1"/>
          <w:sz w:val="20"/>
          <w:szCs w:val="20"/>
        </w:rPr>
      </w:pPr>
      <w:r w:rsidRPr="5180BDE5">
        <w:rPr>
          <w:rFonts w:ascii="Nunito Sans" w:hAnsi="Nunito Sans"/>
          <w:color w:val="000000" w:themeColor="text1"/>
          <w:sz w:val="20"/>
          <w:szCs w:val="20"/>
        </w:rPr>
        <w:t xml:space="preserve">Introduce the idea that the Scouting programme is made up of different activity badges and awards that young people can earn in order to develop skills for life. </w:t>
      </w:r>
      <w:r w:rsidR="27E1B141" w:rsidRPr="5180BDE5">
        <w:rPr>
          <w:rFonts w:ascii="Nunito Sans" w:hAnsi="Nunito Sans"/>
          <w:color w:val="000000" w:themeColor="text1"/>
          <w:sz w:val="20"/>
          <w:szCs w:val="20"/>
        </w:rPr>
        <w:t xml:space="preserve">They cover a variety of topics and are </w:t>
      </w:r>
      <w:r w:rsidR="00325324" w:rsidRPr="5180BDE5">
        <w:rPr>
          <w:rFonts w:ascii="Nunito Sans" w:hAnsi="Nunito Sans"/>
          <w:color w:val="000000" w:themeColor="text1"/>
          <w:sz w:val="20"/>
          <w:szCs w:val="20"/>
        </w:rPr>
        <w:t>interesting</w:t>
      </w:r>
      <w:r w:rsidR="27E1B141" w:rsidRPr="5180BDE5">
        <w:rPr>
          <w:rFonts w:ascii="Nunito Sans" w:hAnsi="Nunito Sans"/>
          <w:color w:val="000000" w:themeColor="text1"/>
          <w:sz w:val="20"/>
          <w:szCs w:val="20"/>
        </w:rPr>
        <w:t xml:space="preserve"> to young </w:t>
      </w:r>
      <w:r w:rsidR="1FC530CC" w:rsidRPr="5180BDE5">
        <w:rPr>
          <w:rFonts w:ascii="Nunito Sans" w:hAnsi="Nunito Sans"/>
          <w:color w:val="000000" w:themeColor="text1"/>
          <w:sz w:val="20"/>
          <w:szCs w:val="20"/>
        </w:rPr>
        <w:t>people</w:t>
      </w:r>
      <w:r w:rsidR="27E1B141" w:rsidRPr="5180BDE5">
        <w:rPr>
          <w:rFonts w:ascii="Nunito Sans" w:hAnsi="Nunito Sans"/>
          <w:color w:val="000000" w:themeColor="text1"/>
          <w:sz w:val="20"/>
          <w:szCs w:val="20"/>
        </w:rPr>
        <w:t xml:space="preserve">. </w:t>
      </w:r>
    </w:p>
    <w:p w14:paraId="04CB69BB" w14:textId="6D1953A8" w:rsidR="00F4708D" w:rsidRDefault="00F4708D">
      <w:pPr>
        <w:rPr>
          <w:rFonts w:ascii="Nunito Sans" w:hAnsi="Nunito Sans"/>
          <w:color w:val="000000" w:themeColor="text1"/>
          <w:sz w:val="21"/>
        </w:rPr>
      </w:pPr>
    </w:p>
    <w:p w14:paraId="5CEF8CD8" w14:textId="77777777" w:rsidR="00EF7793" w:rsidRDefault="00F4708D" w:rsidP="00EF7793">
      <w:pPr>
        <w:rPr>
          <w:rFonts w:ascii="Nunito Sans" w:hAnsi="Nunito Sans"/>
          <w:color w:val="000000" w:themeColor="text1"/>
          <w:sz w:val="21"/>
        </w:rPr>
      </w:pPr>
      <w:r>
        <w:rPr>
          <w:rFonts w:ascii="Nunito Sans" w:hAnsi="Nunito Sans"/>
          <w:b/>
          <w:noProof/>
          <w:color w:val="000000" w:themeColor="text1"/>
          <w:lang w:eastAsia="en-GB"/>
        </w:rPr>
        <mc:AlternateContent>
          <mc:Choice Requires="wps">
            <w:drawing>
              <wp:anchor distT="0" distB="0" distL="114300" distR="114300" simplePos="0" relativeHeight="251662336" behindDoc="0" locked="0" layoutInCell="1" allowOverlap="1" wp14:anchorId="4C3F0CF8" wp14:editId="0FC89BCF">
                <wp:simplePos x="0" y="0"/>
                <wp:positionH relativeFrom="column">
                  <wp:posOffset>0</wp:posOffset>
                </wp:positionH>
                <wp:positionV relativeFrom="paragraph">
                  <wp:posOffset>0</wp:posOffset>
                </wp:positionV>
                <wp:extent cx="6417128"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7709A3C7">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2C20B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4F3316AD" w14:textId="6CFB338D" w:rsidR="00F4708D" w:rsidRPr="00EF7793" w:rsidRDefault="00F4708D" w:rsidP="00EF7793">
      <w:pPr>
        <w:rPr>
          <w:rFonts w:ascii="Nunito Sans" w:hAnsi="Nunito Sans"/>
          <w:color w:val="000000" w:themeColor="text1"/>
          <w:sz w:val="21"/>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sidR="00CC71BF">
        <w:rPr>
          <w:rFonts w:ascii="Nunito Sans" w:hAnsi="Nunito Sans"/>
          <w:b/>
          <w:bCs/>
          <w:color w:val="000000" w:themeColor="text1"/>
          <w:sz w:val="20"/>
          <w:szCs w:val="20"/>
        </w:rPr>
        <w:t>What is a high quality, balanced programme?</w:t>
      </w:r>
      <w:r w:rsidR="009A70E5">
        <w:rPr>
          <w:rFonts w:ascii="Nunito Sans" w:hAnsi="Nunito Sans"/>
          <w:color w:val="000000" w:themeColor="text1"/>
          <w:sz w:val="20"/>
          <w:szCs w:val="20"/>
        </w:rPr>
        <w:tab/>
        <w:t>Duration:</w:t>
      </w:r>
      <w:r w:rsidR="00BF72E7">
        <w:rPr>
          <w:rFonts w:ascii="Nunito Sans" w:hAnsi="Nunito Sans"/>
          <w:color w:val="000000" w:themeColor="text1"/>
          <w:sz w:val="20"/>
          <w:szCs w:val="20"/>
        </w:rPr>
        <w:t xml:space="preserve"> </w:t>
      </w:r>
      <w:r w:rsidR="00CC71BF">
        <w:rPr>
          <w:rFonts w:ascii="Nunito Sans" w:hAnsi="Nunito Sans"/>
          <w:color w:val="000000" w:themeColor="text1"/>
          <w:sz w:val="20"/>
          <w:szCs w:val="20"/>
        </w:rPr>
        <w:t>20 minutes</w:t>
      </w:r>
      <w:r>
        <w:rPr>
          <w:rFonts w:ascii="Nunito Sans" w:hAnsi="Nunito Sans"/>
          <w:color w:val="000000" w:themeColor="text1"/>
          <w:sz w:val="20"/>
          <w:szCs w:val="20"/>
        </w:rPr>
        <w:tab/>
      </w:r>
    </w:p>
    <w:p w14:paraId="0C86FA5E" w14:textId="313FAA89" w:rsidR="009A70E5" w:rsidRDefault="009A70E5" w:rsidP="00F4708D">
      <w:pPr>
        <w:rPr>
          <w:rFonts w:ascii="Nunito Sans" w:hAnsi="Nunito Sans"/>
          <w:color w:val="000000" w:themeColor="text1"/>
          <w:sz w:val="20"/>
          <w:szCs w:val="20"/>
        </w:rPr>
      </w:pPr>
    </w:p>
    <w:p w14:paraId="173D9081" w14:textId="177CF26F" w:rsidR="00F4708D" w:rsidRDefault="00F4708D" w:rsidP="00F4708D">
      <w:pPr>
        <w:rPr>
          <w:rFonts w:ascii="Nunito Sans" w:hAnsi="Nunito Sans"/>
          <w:color w:val="000000" w:themeColor="text1"/>
          <w:sz w:val="20"/>
          <w:szCs w:val="20"/>
        </w:rPr>
      </w:pPr>
      <w:r>
        <w:rPr>
          <w:rFonts w:ascii="Nunito Sans" w:hAnsi="Nunito Sans"/>
          <w:color w:val="000000" w:themeColor="text1"/>
          <w:sz w:val="20"/>
          <w:szCs w:val="20"/>
        </w:rPr>
        <w:t>Resources:</w:t>
      </w:r>
    </w:p>
    <w:p w14:paraId="68BC06BB" w14:textId="77777777" w:rsidR="00325324" w:rsidRDefault="00325324" w:rsidP="00325324">
      <w:pPr>
        <w:pStyle w:val="ListParagraph"/>
        <w:numPr>
          <w:ilvl w:val="0"/>
          <w:numId w:val="32"/>
        </w:numPr>
        <w:rPr>
          <w:rFonts w:ascii="Nunito Sans" w:hAnsi="Nunito Sans"/>
          <w:color w:val="000000" w:themeColor="text1"/>
          <w:sz w:val="20"/>
          <w:szCs w:val="20"/>
        </w:rPr>
      </w:pPr>
      <w:r>
        <w:rPr>
          <w:rFonts w:ascii="Nunito Sans" w:hAnsi="Nunito Sans"/>
          <w:color w:val="000000" w:themeColor="text1"/>
          <w:sz w:val="20"/>
          <w:szCs w:val="20"/>
        </w:rPr>
        <w:t>Section badges (or pictures of badges)</w:t>
      </w:r>
    </w:p>
    <w:p w14:paraId="104B7EE9" w14:textId="39979B83" w:rsidR="00325324" w:rsidRPr="00325324" w:rsidRDefault="00325324" w:rsidP="00325324">
      <w:pPr>
        <w:pStyle w:val="ListParagraph"/>
        <w:numPr>
          <w:ilvl w:val="0"/>
          <w:numId w:val="32"/>
        </w:numPr>
        <w:rPr>
          <w:rFonts w:ascii="Nunito Sans" w:hAnsi="Nunito Sans"/>
          <w:color w:val="000000" w:themeColor="text1"/>
          <w:sz w:val="20"/>
          <w:szCs w:val="20"/>
        </w:rPr>
      </w:pPr>
      <w:r>
        <w:rPr>
          <w:rFonts w:ascii="Nunito Sans" w:hAnsi="Nunito Sans"/>
          <w:color w:val="000000" w:themeColor="text1"/>
          <w:sz w:val="20"/>
          <w:szCs w:val="20"/>
        </w:rPr>
        <w:t xml:space="preserve">Dice </w:t>
      </w:r>
    </w:p>
    <w:p w14:paraId="59C96A61" w14:textId="77777777" w:rsidR="009A70E5" w:rsidRDefault="009A70E5" w:rsidP="00F4708D">
      <w:pPr>
        <w:rPr>
          <w:rFonts w:ascii="Nunito Sans" w:hAnsi="Nunito Sans"/>
          <w:color w:val="000000" w:themeColor="text1"/>
          <w:sz w:val="20"/>
          <w:szCs w:val="20"/>
        </w:rPr>
      </w:pPr>
    </w:p>
    <w:p w14:paraId="35A57F2F" w14:textId="23D16E9A" w:rsidR="00F4708D" w:rsidRDefault="00F4708D" w:rsidP="00F4708D">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70308779" w14:textId="496B8C72" w:rsidR="00516E3B" w:rsidRPr="00516E3B" w:rsidRDefault="2F4AA879" w:rsidP="00325324">
      <w:pPr>
        <w:numPr>
          <w:ilvl w:val="0"/>
          <w:numId w:val="30"/>
        </w:numPr>
        <w:jc w:val="both"/>
        <w:rPr>
          <w:rFonts w:ascii="Nunito Sans" w:hAnsi="Nunito Sans"/>
          <w:color w:val="000000" w:themeColor="text1"/>
          <w:sz w:val="20"/>
          <w:szCs w:val="20"/>
        </w:rPr>
      </w:pPr>
      <w:r w:rsidRPr="5180BDE5">
        <w:rPr>
          <w:rFonts w:ascii="Nunito Sans" w:hAnsi="Nunito Sans"/>
          <w:color w:val="000000" w:themeColor="text1"/>
          <w:sz w:val="20"/>
          <w:szCs w:val="20"/>
        </w:rPr>
        <w:t>identify the key elements of the younger section programmes, activity badges, challenge awards, </w:t>
      </w:r>
      <w:r w:rsidR="00516E3B">
        <w:br/>
      </w:r>
      <w:r w:rsidRPr="5180BDE5">
        <w:rPr>
          <w:rFonts w:ascii="Nunito Sans" w:hAnsi="Nunito Sans"/>
          <w:color w:val="000000" w:themeColor="text1"/>
          <w:sz w:val="20"/>
          <w:szCs w:val="20"/>
        </w:rPr>
        <w:t>requirements for completing Top Awards, and Staged Activity Badges </w:t>
      </w:r>
    </w:p>
    <w:p w14:paraId="10CA315C" w14:textId="3DF7D4D8" w:rsidR="00516E3B" w:rsidRPr="00516E3B" w:rsidRDefault="2F4AA879" w:rsidP="00325324">
      <w:pPr>
        <w:numPr>
          <w:ilvl w:val="0"/>
          <w:numId w:val="30"/>
        </w:numPr>
        <w:jc w:val="both"/>
        <w:rPr>
          <w:rFonts w:ascii="Nunito Sans" w:hAnsi="Nunito Sans"/>
          <w:color w:val="000000" w:themeColor="text1"/>
          <w:sz w:val="20"/>
          <w:szCs w:val="20"/>
        </w:rPr>
      </w:pPr>
      <w:r w:rsidRPr="5180BDE5">
        <w:rPr>
          <w:rFonts w:ascii="Nunito Sans" w:hAnsi="Nunito Sans"/>
          <w:color w:val="000000" w:themeColor="text1"/>
          <w:sz w:val="20"/>
          <w:szCs w:val="20"/>
        </w:rPr>
        <w:t>explain how the awards and badges form a progressive Scheme from age 4 to 25 </w:t>
      </w:r>
    </w:p>
    <w:p w14:paraId="51AA0D6E" w14:textId="77777777" w:rsidR="009A70E5" w:rsidRDefault="009A70E5" w:rsidP="00516E3B">
      <w:pPr>
        <w:jc w:val="both"/>
        <w:rPr>
          <w:rFonts w:ascii="Nunito Sans" w:hAnsi="Nunito Sans"/>
          <w:color w:val="000000" w:themeColor="text1"/>
          <w:sz w:val="20"/>
          <w:szCs w:val="20"/>
        </w:rPr>
      </w:pPr>
    </w:p>
    <w:p w14:paraId="45FE98BA" w14:textId="62E1E86F" w:rsidR="00F4708D" w:rsidRDefault="00B93451" w:rsidP="00516E3B">
      <w:pPr>
        <w:jc w:val="both"/>
        <w:rPr>
          <w:rFonts w:ascii="Nunito Sans" w:hAnsi="Nunito Sans"/>
          <w:color w:val="000000" w:themeColor="text1"/>
          <w:sz w:val="20"/>
          <w:szCs w:val="20"/>
        </w:rPr>
      </w:pPr>
      <w:r>
        <w:rPr>
          <w:rFonts w:ascii="Nunito Sans" w:hAnsi="Nunito Sans"/>
          <w:color w:val="000000" w:themeColor="text1"/>
          <w:sz w:val="20"/>
          <w:szCs w:val="20"/>
        </w:rPr>
        <w:t>D</w:t>
      </w:r>
      <w:r w:rsidR="00F4708D">
        <w:rPr>
          <w:rFonts w:ascii="Nunito Sans" w:hAnsi="Nunito Sans"/>
          <w:color w:val="000000" w:themeColor="text1"/>
          <w:sz w:val="20"/>
          <w:szCs w:val="20"/>
        </w:rPr>
        <w:t>escription:</w:t>
      </w:r>
    </w:p>
    <w:p w14:paraId="76D81539" w14:textId="580D495A" w:rsidR="007970ED" w:rsidRPr="007970ED" w:rsidRDefault="089E7C97" w:rsidP="00325324">
      <w:pPr>
        <w:numPr>
          <w:ilvl w:val="0"/>
          <w:numId w:val="31"/>
        </w:numPr>
        <w:jc w:val="both"/>
        <w:rPr>
          <w:rFonts w:ascii="Nunito Sans" w:hAnsi="Nunito Sans"/>
          <w:color w:val="000000" w:themeColor="text1"/>
          <w:sz w:val="20"/>
          <w:szCs w:val="20"/>
        </w:rPr>
      </w:pPr>
      <w:r w:rsidRPr="5180BDE5">
        <w:rPr>
          <w:rFonts w:ascii="Nunito Sans" w:hAnsi="Nunito Sans"/>
          <w:color w:val="000000" w:themeColor="text1"/>
          <w:sz w:val="20"/>
          <w:szCs w:val="20"/>
        </w:rPr>
        <w:t>Start by handing each ESYL a badge</w:t>
      </w:r>
      <w:r w:rsidR="7B9ED5CE" w:rsidRPr="5180BDE5">
        <w:rPr>
          <w:rFonts w:ascii="Nunito Sans" w:hAnsi="Nunito Sans"/>
          <w:color w:val="000000" w:themeColor="text1"/>
          <w:sz w:val="20"/>
          <w:szCs w:val="20"/>
        </w:rPr>
        <w:t xml:space="preserve"> (or a picture of a badge) </w:t>
      </w:r>
      <w:r w:rsidRPr="5180BDE5">
        <w:rPr>
          <w:rFonts w:ascii="Nunito Sans" w:hAnsi="Nunito Sans"/>
          <w:color w:val="000000" w:themeColor="text1"/>
          <w:sz w:val="20"/>
          <w:szCs w:val="20"/>
        </w:rPr>
        <w:t xml:space="preserve">from one of the sections (Squirrels, Beavers, Cubs or Scouts). There should be a range of different badges. It </w:t>
      </w:r>
      <w:r w:rsidR="00325324" w:rsidRPr="5180BDE5">
        <w:rPr>
          <w:rFonts w:ascii="Nunito Sans" w:hAnsi="Nunito Sans"/>
          <w:color w:val="000000" w:themeColor="text1"/>
          <w:sz w:val="20"/>
          <w:szCs w:val="20"/>
        </w:rPr>
        <w:t>doesn’t</w:t>
      </w:r>
      <w:r w:rsidRPr="5180BDE5">
        <w:rPr>
          <w:rFonts w:ascii="Nunito Sans" w:hAnsi="Nunito Sans"/>
          <w:color w:val="000000" w:themeColor="text1"/>
          <w:sz w:val="20"/>
          <w:szCs w:val="20"/>
        </w:rPr>
        <w:t xml:space="preserve"> matter if they don’t know what the badge is, but it's important to show them a real variety of badges that cover different elements of the programme.</w:t>
      </w:r>
    </w:p>
    <w:p w14:paraId="5AB330B4" w14:textId="77777777" w:rsidR="007970ED" w:rsidRPr="007970ED" w:rsidRDefault="089E7C97" w:rsidP="00325324">
      <w:pPr>
        <w:numPr>
          <w:ilvl w:val="0"/>
          <w:numId w:val="31"/>
        </w:numPr>
        <w:jc w:val="both"/>
        <w:rPr>
          <w:rFonts w:ascii="Nunito Sans" w:hAnsi="Nunito Sans"/>
          <w:color w:val="000000" w:themeColor="text1"/>
          <w:sz w:val="20"/>
          <w:szCs w:val="20"/>
        </w:rPr>
      </w:pPr>
      <w:r w:rsidRPr="5180BDE5">
        <w:rPr>
          <w:rFonts w:ascii="Nunito Sans" w:hAnsi="Nunito Sans"/>
          <w:color w:val="000000" w:themeColor="text1"/>
          <w:sz w:val="20"/>
          <w:szCs w:val="20"/>
        </w:rPr>
        <w:t>Ask them to look at the badge they have been given and to think of a way it might relate to them in some way. For example, if they get the Time on the Water Staged Activity Badge, they might talk about a time when they have been kayaking or suggest something they would like to try on the</w:t>
      </w:r>
      <w:r w:rsidR="007970ED">
        <w:br/>
      </w:r>
      <w:r w:rsidRPr="5180BDE5">
        <w:rPr>
          <w:rFonts w:ascii="Nunito Sans" w:hAnsi="Nunito Sans"/>
          <w:color w:val="000000" w:themeColor="text1"/>
          <w:sz w:val="20"/>
          <w:szCs w:val="20"/>
        </w:rPr>
        <w:t>water, such as stand-up paddle boarding. If they don’t know what the badge involves, encourage them to have a guess and attempt to relate. They can be as creative as they like, and there are no right or wrong answers.</w:t>
      </w:r>
    </w:p>
    <w:p w14:paraId="2760531E" w14:textId="77777777" w:rsidR="007970ED" w:rsidRPr="007970ED" w:rsidRDefault="089E7C97" w:rsidP="00325324">
      <w:pPr>
        <w:numPr>
          <w:ilvl w:val="0"/>
          <w:numId w:val="31"/>
        </w:numPr>
        <w:jc w:val="both"/>
        <w:rPr>
          <w:rFonts w:ascii="Nunito Sans" w:hAnsi="Nunito Sans"/>
          <w:color w:val="000000" w:themeColor="text1"/>
          <w:sz w:val="20"/>
          <w:szCs w:val="20"/>
        </w:rPr>
      </w:pPr>
      <w:r w:rsidRPr="5180BDE5">
        <w:rPr>
          <w:rFonts w:ascii="Nunito Sans" w:hAnsi="Nunito Sans"/>
          <w:color w:val="000000" w:themeColor="text1"/>
          <w:sz w:val="20"/>
          <w:szCs w:val="20"/>
        </w:rPr>
        <w:lastRenderedPageBreak/>
        <w:t>Next, ask the ESYLs to lay the badges out in front of them. Does anyone else have a badge they think they might relate to more than the badge they were given?</w:t>
      </w:r>
    </w:p>
    <w:p w14:paraId="356164B0" w14:textId="77777777" w:rsidR="007970ED" w:rsidRPr="007970ED" w:rsidRDefault="089E7C97" w:rsidP="00325324">
      <w:pPr>
        <w:numPr>
          <w:ilvl w:val="0"/>
          <w:numId w:val="31"/>
        </w:numPr>
        <w:jc w:val="both"/>
        <w:rPr>
          <w:rFonts w:ascii="Nunito Sans" w:hAnsi="Nunito Sans"/>
          <w:color w:val="000000" w:themeColor="text1"/>
          <w:sz w:val="20"/>
          <w:szCs w:val="20"/>
        </w:rPr>
      </w:pPr>
      <w:r w:rsidRPr="5180BDE5">
        <w:rPr>
          <w:rFonts w:ascii="Nunito Sans" w:hAnsi="Nunito Sans"/>
          <w:color w:val="000000" w:themeColor="text1"/>
          <w:sz w:val="20"/>
          <w:szCs w:val="20"/>
        </w:rPr>
        <w:t>Give them a dice and start rolling. They can use a digital dice on their phone if they don’t have one to hand.</w:t>
      </w:r>
    </w:p>
    <w:p w14:paraId="74609604" w14:textId="77777777" w:rsidR="007970ED" w:rsidRPr="007970ED" w:rsidRDefault="089E7C97" w:rsidP="00325324">
      <w:pPr>
        <w:numPr>
          <w:ilvl w:val="0"/>
          <w:numId w:val="31"/>
        </w:numPr>
        <w:jc w:val="both"/>
        <w:rPr>
          <w:rFonts w:ascii="Nunito Sans" w:hAnsi="Nunito Sans"/>
          <w:color w:val="000000" w:themeColor="text1"/>
          <w:sz w:val="20"/>
          <w:szCs w:val="20"/>
        </w:rPr>
      </w:pPr>
      <w:r w:rsidRPr="5180BDE5">
        <w:rPr>
          <w:rFonts w:ascii="Nunito Sans" w:hAnsi="Nunito Sans"/>
          <w:color w:val="000000" w:themeColor="text1"/>
          <w:sz w:val="20"/>
          <w:szCs w:val="20"/>
        </w:rPr>
        <w:t>If they roll an odd number, they have to keep the badge they were originally given. If they roll an even number, they can swap badges with someone else, if they have a badge they think they can relate to more.</w:t>
      </w:r>
    </w:p>
    <w:p w14:paraId="38680EBD" w14:textId="77777777" w:rsidR="007970ED" w:rsidRPr="007970ED" w:rsidRDefault="089E7C97" w:rsidP="00325324">
      <w:pPr>
        <w:numPr>
          <w:ilvl w:val="0"/>
          <w:numId w:val="31"/>
        </w:numPr>
        <w:jc w:val="both"/>
        <w:rPr>
          <w:rFonts w:ascii="Nunito Sans" w:hAnsi="Nunito Sans"/>
          <w:color w:val="000000" w:themeColor="text1"/>
          <w:sz w:val="20"/>
          <w:szCs w:val="20"/>
        </w:rPr>
      </w:pPr>
      <w:r w:rsidRPr="5180BDE5">
        <w:rPr>
          <w:rFonts w:ascii="Nunito Sans" w:hAnsi="Nunito Sans"/>
          <w:color w:val="000000" w:themeColor="text1"/>
          <w:sz w:val="20"/>
          <w:szCs w:val="20"/>
        </w:rPr>
        <w:t>After two rounds of badge-swapping, ask them to go around the circle and talk about the badge they’ve ended up with. How does it relate to them? This fun game will familiarise ESYLs with the programme, and encourage them to discuss their own hobbies and interests with one another.</w:t>
      </w:r>
    </w:p>
    <w:p w14:paraId="0B0A4919" w14:textId="77777777" w:rsidR="007970ED" w:rsidRPr="007970ED" w:rsidRDefault="089E7C97" w:rsidP="00325324">
      <w:pPr>
        <w:numPr>
          <w:ilvl w:val="0"/>
          <w:numId w:val="31"/>
        </w:numPr>
        <w:jc w:val="both"/>
        <w:rPr>
          <w:rFonts w:ascii="Nunito Sans" w:hAnsi="Nunito Sans"/>
          <w:color w:val="000000" w:themeColor="text1"/>
          <w:sz w:val="20"/>
          <w:szCs w:val="20"/>
        </w:rPr>
      </w:pPr>
      <w:r w:rsidRPr="5180BDE5">
        <w:rPr>
          <w:rFonts w:ascii="Nunito Sans" w:hAnsi="Nunito Sans"/>
          <w:color w:val="000000" w:themeColor="text1"/>
          <w:sz w:val="20"/>
          <w:szCs w:val="20"/>
        </w:rPr>
        <w:t>Once the game is over, discuss the following points:</w:t>
      </w:r>
    </w:p>
    <w:p w14:paraId="24A2EECB" w14:textId="77777777" w:rsidR="007970ED" w:rsidRPr="007970ED" w:rsidRDefault="007970ED" w:rsidP="00516E3B">
      <w:pPr>
        <w:numPr>
          <w:ilvl w:val="0"/>
          <w:numId w:val="10"/>
        </w:numPr>
        <w:jc w:val="both"/>
        <w:rPr>
          <w:rFonts w:ascii="Nunito Sans" w:hAnsi="Nunito Sans"/>
          <w:color w:val="000000" w:themeColor="text1"/>
          <w:sz w:val="20"/>
          <w:szCs w:val="20"/>
        </w:rPr>
      </w:pPr>
      <w:r w:rsidRPr="007970ED">
        <w:rPr>
          <w:rFonts w:ascii="Nunito Sans" w:hAnsi="Nunito Sans"/>
          <w:color w:val="000000" w:themeColor="text1"/>
          <w:sz w:val="20"/>
          <w:szCs w:val="20"/>
        </w:rPr>
        <w:t>Did you have a range of badges represented in the group?</w:t>
      </w:r>
    </w:p>
    <w:p w14:paraId="19AFA9C1" w14:textId="77777777" w:rsidR="007970ED" w:rsidRPr="007970ED" w:rsidRDefault="007970ED" w:rsidP="00516E3B">
      <w:pPr>
        <w:numPr>
          <w:ilvl w:val="0"/>
          <w:numId w:val="10"/>
        </w:numPr>
        <w:jc w:val="both"/>
        <w:rPr>
          <w:rFonts w:ascii="Nunito Sans" w:hAnsi="Nunito Sans"/>
          <w:color w:val="000000" w:themeColor="text1"/>
          <w:sz w:val="20"/>
          <w:szCs w:val="20"/>
        </w:rPr>
      </w:pPr>
      <w:r w:rsidRPr="007970ED">
        <w:rPr>
          <w:rFonts w:ascii="Nunito Sans" w:hAnsi="Nunito Sans"/>
          <w:color w:val="000000" w:themeColor="text1"/>
          <w:sz w:val="20"/>
          <w:szCs w:val="20"/>
        </w:rPr>
        <w:t>Can you categorise the badges under the themes of ‘outdoor and adventure’, ‘world’ or ‘skills’? To bring this to life, you could gather three hoops to represent each of the programme areas, and introduce a relay race to place each badge in the most appropriate hoop.</w:t>
      </w:r>
    </w:p>
    <w:p w14:paraId="1ABA9D25" w14:textId="73F55E75" w:rsidR="00F4708D" w:rsidRDefault="089E7C97" w:rsidP="00325324">
      <w:pPr>
        <w:numPr>
          <w:ilvl w:val="0"/>
          <w:numId w:val="31"/>
        </w:numPr>
        <w:jc w:val="both"/>
        <w:rPr>
          <w:rFonts w:ascii="Nunito Sans" w:hAnsi="Nunito Sans"/>
          <w:color w:val="000000" w:themeColor="text1"/>
          <w:sz w:val="20"/>
          <w:szCs w:val="20"/>
        </w:rPr>
      </w:pPr>
      <w:r w:rsidRPr="5180BDE5">
        <w:rPr>
          <w:rFonts w:ascii="Nunito Sans" w:hAnsi="Nunito Sans"/>
          <w:color w:val="000000" w:themeColor="text1"/>
          <w:sz w:val="20"/>
          <w:szCs w:val="20"/>
        </w:rPr>
        <w:t>Are there any badges ESYLs were particularly surprised to see in the programme? You could highlight less traditional badges such as the Digital Maker Staged Activity badge, which has been introduced to allow young people to apply technology to the outdoors.</w:t>
      </w:r>
      <w:r w:rsidR="00E0079F">
        <w:rPr>
          <w:rFonts w:ascii="Nunito Sans" w:hAnsi="Nunito Sans"/>
          <w:color w:val="000000" w:themeColor="text1"/>
          <w:sz w:val="20"/>
          <w:szCs w:val="20"/>
        </w:rPr>
        <w:t xml:space="preserve"> </w:t>
      </w:r>
      <w:r w:rsidR="65122EDD" w:rsidRPr="5180BDE5">
        <w:rPr>
          <w:rFonts w:ascii="Nunito Sans" w:hAnsi="Nunito Sans"/>
          <w:color w:val="000000" w:themeColor="text1"/>
          <w:sz w:val="20"/>
          <w:szCs w:val="20"/>
        </w:rPr>
        <w:t>Introduce the idea that the Scouting programme is made up of different activity badges and awards that young people can earn in order to develop skills for life. They cover a variety of topics and are interestin</w:t>
      </w:r>
      <w:r w:rsidR="00E0079F">
        <w:rPr>
          <w:rFonts w:ascii="Nunito Sans" w:hAnsi="Nunito Sans"/>
          <w:color w:val="000000" w:themeColor="text1"/>
          <w:sz w:val="20"/>
          <w:szCs w:val="20"/>
        </w:rPr>
        <w:t>g</w:t>
      </w:r>
      <w:r w:rsidR="65122EDD" w:rsidRPr="5180BDE5">
        <w:rPr>
          <w:rFonts w:ascii="Nunito Sans" w:hAnsi="Nunito Sans"/>
          <w:color w:val="000000" w:themeColor="text1"/>
          <w:sz w:val="20"/>
          <w:szCs w:val="20"/>
        </w:rPr>
        <w:t xml:space="preserve"> to young people. </w:t>
      </w:r>
    </w:p>
    <w:p w14:paraId="1819D819" w14:textId="6D1953A8" w:rsidR="00F4708D" w:rsidRDefault="00F4708D" w:rsidP="5180BDE5">
      <w:pPr>
        <w:rPr>
          <w:rFonts w:ascii="Nunito Sans" w:hAnsi="Nunito Sans"/>
          <w:color w:val="000000" w:themeColor="text1"/>
          <w:sz w:val="21"/>
          <w:szCs w:val="21"/>
        </w:rPr>
      </w:pPr>
    </w:p>
    <w:p w14:paraId="0FF8EDEF" w14:textId="473179DB" w:rsidR="00F4708D" w:rsidRDefault="00F4708D" w:rsidP="5180BDE5">
      <w:pPr>
        <w:rPr>
          <w:rFonts w:ascii="Nunito Sans" w:hAnsi="Nunito Sans"/>
          <w:color w:val="000000" w:themeColor="text1"/>
          <w:sz w:val="20"/>
          <w:szCs w:val="20"/>
        </w:rPr>
      </w:pPr>
    </w:p>
    <w:p w14:paraId="091F13E4" w14:textId="07F05E50" w:rsidR="00F4708D" w:rsidRPr="00F4708D" w:rsidRDefault="005E6FE3" w:rsidP="00F4708D">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4384" behindDoc="0" locked="0" layoutInCell="1" allowOverlap="1" wp14:anchorId="79A0C913" wp14:editId="284EC7C7">
                <wp:simplePos x="0" y="0"/>
                <wp:positionH relativeFrom="column">
                  <wp:posOffset>0</wp:posOffset>
                </wp:positionH>
                <wp:positionV relativeFrom="paragraph">
                  <wp:posOffset>0</wp:posOffset>
                </wp:positionV>
                <wp:extent cx="6417128" cy="0"/>
                <wp:effectExtent l="0" t="0" r="9525" b="12700"/>
                <wp:wrapNone/>
                <wp:docPr id="1984446491" name="Straight Connector 198444649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4B8F42E1">
              <v:line id="Straight Connector 1984446491"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6FEA4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2C061047" w14:textId="17994E63" w:rsidR="00516E3B" w:rsidRPr="00EF7793" w:rsidRDefault="00516E3B" w:rsidP="00EF7793">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Programme objectives</w:t>
      </w:r>
      <w:r>
        <w:rPr>
          <w:rFonts w:ascii="Nunito Sans" w:hAnsi="Nunito Sans"/>
          <w:color w:val="000000" w:themeColor="text1"/>
          <w:sz w:val="20"/>
          <w:szCs w:val="20"/>
        </w:rPr>
        <w:tab/>
        <w:t>Duration: 15 minutes</w:t>
      </w:r>
      <w:r>
        <w:rPr>
          <w:rFonts w:ascii="Nunito Sans" w:hAnsi="Nunito Sans"/>
          <w:color w:val="000000" w:themeColor="text1"/>
          <w:sz w:val="20"/>
          <w:szCs w:val="20"/>
        </w:rPr>
        <w:tab/>
      </w:r>
    </w:p>
    <w:p w14:paraId="7FAB3BFC" w14:textId="77777777" w:rsidR="00516E3B" w:rsidRDefault="00516E3B" w:rsidP="00516E3B">
      <w:pPr>
        <w:rPr>
          <w:rFonts w:ascii="Nunito Sans" w:hAnsi="Nunito Sans"/>
          <w:color w:val="000000" w:themeColor="text1"/>
          <w:sz w:val="20"/>
          <w:szCs w:val="20"/>
        </w:rPr>
      </w:pPr>
    </w:p>
    <w:p w14:paraId="67291FFA" w14:textId="77777777" w:rsidR="00516E3B" w:rsidRDefault="00516E3B" w:rsidP="00516E3B">
      <w:pPr>
        <w:rPr>
          <w:rFonts w:ascii="Nunito Sans" w:hAnsi="Nunito Sans"/>
          <w:color w:val="000000" w:themeColor="text1"/>
          <w:sz w:val="20"/>
          <w:szCs w:val="20"/>
        </w:rPr>
      </w:pPr>
      <w:r>
        <w:rPr>
          <w:rFonts w:ascii="Nunito Sans" w:hAnsi="Nunito Sans"/>
          <w:color w:val="000000" w:themeColor="text1"/>
          <w:sz w:val="20"/>
          <w:szCs w:val="20"/>
        </w:rPr>
        <w:t>Training method:</w:t>
      </w:r>
    </w:p>
    <w:p w14:paraId="2FBCB1EF" w14:textId="77777777" w:rsidR="00516E3B" w:rsidRDefault="00516E3B" w:rsidP="00516E3B">
      <w:pPr>
        <w:rPr>
          <w:rFonts w:ascii="Nunito Sans" w:hAnsi="Nunito Sans"/>
          <w:color w:val="000000" w:themeColor="text1"/>
          <w:sz w:val="20"/>
          <w:szCs w:val="20"/>
        </w:rPr>
      </w:pPr>
    </w:p>
    <w:p w14:paraId="7502D7D1" w14:textId="77777777" w:rsidR="00516E3B" w:rsidRDefault="00516E3B" w:rsidP="00516E3B">
      <w:pPr>
        <w:rPr>
          <w:rFonts w:ascii="Nunito Sans" w:hAnsi="Nunito Sans"/>
          <w:color w:val="000000" w:themeColor="text1"/>
          <w:sz w:val="20"/>
          <w:szCs w:val="20"/>
        </w:rPr>
      </w:pPr>
      <w:r>
        <w:rPr>
          <w:rFonts w:ascii="Nunito Sans" w:hAnsi="Nunito Sans"/>
          <w:color w:val="000000" w:themeColor="text1"/>
          <w:sz w:val="20"/>
          <w:szCs w:val="20"/>
        </w:rPr>
        <w:t>Resources:</w:t>
      </w:r>
    </w:p>
    <w:p w14:paraId="77AFE2F6" w14:textId="2FEEAA7B" w:rsidR="00325324" w:rsidRDefault="007873E2" w:rsidP="00325324">
      <w:pPr>
        <w:pStyle w:val="ListParagraph"/>
        <w:numPr>
          <w:ilvl w:val="0"/>
          <w:numId w:val="33"/>
        </w:numPr>
        <w:rPr>
          <w:rFonts w:ascii="Nunito Sans" w:hAnsi="Nunito Sans"/>
          <w:color w:val="000000" w:themeColor="text1"/>
          <w:sz w:val="20"/>
          <w:szCs w:val="20"/>
        </w:rPr>
      </w:pPr>
      <w:hyperlink r:id="rId11" w:history="1">
        <w:r w:rsidR="00325324" w:rsidRPr="00325324">
          <w:rPr>
            <w:rStyle w:val="Hyperlink"/>
            <w:rFonts w:ascii="Nunito Sans" w:hAnsi="Nunito Sans"/>
            <w:sz w:val="20"/>
            <w:szCs w:val="20"/>
          </w:rPr>
          <w:t>Theory of Change</w:t>
        </w:r>
      </w:hyperlink>
      <w:r w:rsidR="00325324">
        <w:rPr>
          <w:rFonts w:ascii="Nunito Sans" w:hAnsi="Nunito Sans"/>
          <w:color w:val="000000" w:themeColor="text1"/>
          <w:sz w:val="20"/>
          <w:szCs w:val="20"/>
        </w:rPr>
        <w:t xml:space="preserve"> </w:t>
      </w:r>
    </w:p>
    <w:p w14:paraId="58C61E32" w14:textId="7A1C3C70" w:rsidR="00325324" w:rsidRPr="00325324" w:rsidRDefault="00325324" w:rsidP="00325324">
      <w:pPr>
        <w:pStyle w:val="ListParagraph"/>
        <w:numPr>
          <w:ilvl w:val="0"/>
          <w:numId w:val="33"/>
        </w:numPr>
        <w:rPr>
          <w:rFonts w:ascii="Nunito Sans" w:hAnsi="Nunito Sans"/>
          <w:color w:val="000000" w:themeColor="text1"/>
          <w:sz w:val="20"/>
          <w:szCs w:val="20"/>
        </w:rPr>
      </w:pPr>
      <w:r>
        <w:rPr>
          <w:rFonts w:ascii="Nunito Sans" w:hAnsi="Nunito Sans"/>
          <w:color w:val="000000" w:themeColor="text1"/>
          <w:sz w:val="20"/>
          <w:szCs w:val="20"/>
        </w:rPr>
        <w:t xml:space="preserve">Print outs of Appendix K – bingo cards (1 per group) </w:t>
      </w:r>
    </w:p>
    <w:p w14:paraId="091E5D66" w14:textId="77777777" w:rsidR="00516E3B" w:rsidRDefault="00516E3B" w:rsidP="00516E3B">
      <w:pPr>
        <w:rPr>
          <w:rFonts w:ascii="Nunito Sans" w:hAnsi="Nunito Sans"/>
          <w:color w:val="000000" w:themeColor="text1"/>
          <w:sz w:val="20"/>
          <w:szCs w:val="20"/>
        </w:rPr>
      </w:pPr>
    </w:p>
    <w:p w14:paraId="6CF1B7E4" w14:textId="77777777" w:rsidR="00516E3B" w:rsidRDefault="00516E3B" w:rsidP="00516E3B">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10289B9E" w14:textId="0F565035" w:rsidR="00516E3B" w:rsidRPr="00516E3B" w:rsidRDefault="2F4AA879" w:rsidP="00325324">
      <w:pPr>
        <w:numPr>
          <w:ilvl w:val="0"/>
          <w:numId w:val="34"/>
        </w:numPr>
        <w:jc w:val="both"/>
        <w:rPr>
          <w:rFonts w:ascii="Nunito Sans" w:hAnsi="Nunito Sans"/>
          <w:color w:val="000000" w:themeColor="text1"/>
          <w:sz w:val="20"/>
          <w:szCs w:val="20"/>
        </w:rPr>
      </w:pPr>
      <w:r w:rsidRPr="5180BDE5">
        <w:rPr>
          <w:rFonts w:ascii="Nunito Sans" w:hAnsi="Nunito Sans"/>
          <w:color w:val="000000" w:themeColor="text1"/>
          <w:sz w:val="20"/>
          <w:szCs w:val="20"/>
        </w:rPr>
        <w:t>identify the key elements of the younger section programmes, activity badges, challenge awards, </w:t>
      </w:r>
      <w:r w:rsidR="00516E3B">
        <w:br/>
      </w:r>
      <w:r w:rsidRPr="5180BDE5">
        <w:rPr>
          <w:rFonts w:ascii="Nunito Sans" w:hAnsi="Nunito Sans"/>
          <w:color w:val="000000" w:themeColor="text1"/>
          <w:sz w:val="20"/>
          <w:szCs w:val="20"/>
        </w:rPr>
        <w:t>requirements for completing Top Awards, and Staged Activity Badges </w:t>
      </w:r>
    </w:p>
    <w:p w14:paraId="00E6C48F" w14:textId="7D4FC55C" w:rsidR="00516E3B" w:rsidRPr="00516E3B" w:rsidRDefault="2F4AA879" w:rsidP="00325324">
      <w:pPr>
        <w:numPr>
          <w:ilvl w:val="0"/>
          <w:numId w:val="34"/>
        </w:numPr>
        <w:jc w:val="both"/>
        <w:rPr>
          <w:rFonts w:ascii="Nunito Sans" w:hAnsi="Nunito Sans"/>
          <w:color w:val="000000" w:themeColor="text1"/>
          <w:sz w:val="20"/>
          <w:szCs w:val="20"/>
        </w:rPr>
      </w:pPr>
      <w:r w:rsidRPr="5180BDE5">
        <w:rPr>
          <w:rFonts w:ascii="Nunito Sans" w:hAnsi="Nunito Sans"/>
          <w:color w:val="000000" w:themeColor="text1"/>
          <w:sz w:val="20"/>
          <w:szCs w:val="20"/>
        </w:rPr>
        <w:t>explain how the awards and badges form a progressive Scheme from age 4 to 25 </w:t>
      </w:r>
    </w:p>
    <w:p w14:paraId="1BB8FFE3" w14:textId="77777777" w:rsidR="00325324" w:rsidRDefault="00325324" w:rsidP="00325324">
      <w:pPr>
        <w:jc w:val="both"/>
        <w:rPr>
          <w:rFonts w:ascii="Nunito Sans" w:hAnsi="Nunito Sans"/>
          <w:color w:val="000000" w:themeColor="text1"/>
          <w:sz w:val="20"/>
          <w:szCs w:val="20"/>
        </w:rPr>
      </w:pPr>
    </w:p>
    <w:p w14:paraId="026404F3" w14:textId="394EB66B" w:rsidR="005E6FE3" w:rsidRDefault="00516E3B" w:rsidP="00325324">
      <w:pPr>
        <w:jc w:val="both"/>
        <w:rPr>
          <w:rFonts w:ascii="Nunito Sans" w:hAnsi="Nunito Sans"/>
          <w:color w:val="000000" w:themeColor="text1"/>
          <w:sz w:val="20"/>
          <w:szCs w:val="20"/>
        </w:rPr>
      </w:pPr>
      <w:r>
        <w:rPr>
          <w:rFonts w:ascii="Nunito Sans" w:hAnsi="Nunito Sans"/>
          <w:color w:val="000000" w:themeColor="text1"/>
          <w:sz w:val="20"/>
          <w:szCs w:val="20"/>
        </w:rPr>
        <w:t>Description:</w:t>
      </w:r>
      <w:bookmarkStart w:id="1" w:name="_GoBack"/>
      <w:bookmarkEnd w:id="1"/>
    </w:p>
    <w:p w14:paraId="1FF87696" w14:textId="4C085BA0" w:rsidR="00C95AEB" w:rsidRPr="00C95AEB" w:rsidRDefault="00C95AEB" w:rsidP="00C95AEB">
      <w:pPr>
        <w:numPr>
          <w:ilvl w:val="0"/>
          <w:numId w:val="11"/>
        </w:numPr>
        <w:jc w:val="both"/>
        <w:rPr>
          <w:rFonts w:ascii="Nunito Sans" w:hAnsi="Nunito Sans"/>
          <w:color w:val="000000" w:themeColor="text1"/>
          <w:sz w:val="20"/>
          <w:szCs w:val="20"/>
        </w:rPr>
      </w:pPr>
      <w:r w:rsidRPr="00C95AEB">
        <w:rPr>
          <w:rFonts w:ascii="Nunito Sans" w:hAnsi="Nunito Sans"/>
          <w:color w:val="000000" w:themeColor="text1"/>
          <w:sz w:val="20"/>
          <w:szCs w:val="20"/>
        </w:rPr>
        <w:t xml:space="preserve">Split ESYLs into two groups. Give each a copy of the </w:t>
      </w:r>
      <w:hyperlink r:id="rId12" w:history="1">
        <w:r w:rsidR="00325324" w:rsidRPr="00325324">
          <w:rPr>
            <w:rStyle w:val="Hyperlink"/>
            <w:rFonts w:ascii="Nunito Sans" w:hAnsi="Nunito Sans"/>
            <w:sz w:val="20"/>
            <w:szCs w:val="20"/>
          </w:rPr>
          <w:t>Theory of Change</w:t>
        </w:r>
      </w:hyperlink>
      <w:r w:rsidRPr="00C95AEB">
        <w:rPr>
          <w:rFonts w:ascii="Nunito Sans" w:hAnsi="Nunito Sans"/>
          <w:color w:val="000000" w:themeColor="text1"/>
          <w:sz w:val="20"/>
          <w:szCs w:val="20"/>
        </w:rPr>
        <w:t>.</w:t>
      </w:r>
    </w:p>
    <w:p w14:paraId="19EA22AD" w14:textId="083B714E" w:rsidR="00C95AEB" w:rsidRPr="00C95AEB" w:rsidRDefault="00C95AEB" w:rsidP="00C95AEB">
      <w:pPr>
        <w:numPr>
          <w:ilvl w:val="0"/>
          <w:numId w:val="11"/>
        </w:numPr>
        <w:jc w:val="both"/>
        <w:rPr>
          <w:rFonts w:ascii="Nunito Sans" w:hAnsi="Nunito Sans"/>
          <w:color w:val="000000" w:themeColor="text1"/>
          <w:sz w:val="20"/>
          <w:szCs w:val="20"/>
        </w:rPr>
      </w:pPr>
      <w:r w:rsidRPr="00C95AEB">
        <w:rPr>
          <w:rFonts w:ascii="Nunito Sans" w:hAnsi="Nunito Sans"/>
          <w:color w:val="000000" w:themeColor="text1"/>
          <w:sz w:val="20"/>
          <w:szCs w:val="20"/>
        </w:rPr>
        <w:t xml:space="preserve">Explain that every young person in Scouting will be working towards these </w:t>
      </w:r>
      <w:r w:rsidR="00325324">
        <w:rPr>
          <w:rFonts w:ascii="Nunito Sans" w:hAnsi="Nunito Sans"/>
          <w:color w:val="000000" w:themeColor="text1"/>
          <w:sz w:val="20"/>
          <w:szCs w:val="20"/>
        </w:rPr>
        <w:t>outcomes</w:t>
      </w:r>
      <w:r w:rsidRPr="00C95AEB">
        <w:rPr>
          <w:rFonts w:ascii="Nunito Sans" w:hAnsi="Nunito Sans"/>
          <w:color w:val="000000" w:themeColor="text1"/>
          <w:sz w:val="20"/>
          <w:szCs w:val="20"/>
        </w:rPr>
        <w:t xml:space="preserve"> if they want to experience a balanced, high quality programme, or are working towards the top award for the section. This means leaders do not need to worry about the educational and development </w:t>
      </w:r>
      <w:r w:rsidR="001D13BD" w:rsidRPr="00C95AEB">
        <w:rPr>
          <w:rFonts w:ascii="Nunito Sans" w:hAnsi="Nunito Sans"/>
          <w:color w:val="000000" w:themeColor="text1"/>
          <w:sz w:val="20"/>
          <w:szCs w:val="20"/>
        </w:rPr>
        <w:t>outcomes and</w:t>
      </w:r>
      <w:r w:rsidRPr="00C95AEB">
        <w:rPr>
          <w:rFonts w:ascii="Nunito Sans" w:hAnsi="Nunito Sans"/>
          <w:color w:val="000000" w:themeColor="text1"/>
          <w:sz w:val="20"/>
          <w:szCs w:val="20"/>
        </w:rPr>
        <w:t xml:space="preserve"> can instead concentrate on making </w:t>
      </w:r>
      <w:proofErr w:type="gramStart"/>
      <w:r w:rsidRPr="00C95AEB">
        <w:rPr>
          <w:rFonts w:ascii="Nunito Sans" w:hAnsi="Nunito Sans"/>
          <w:color w:val="000000" w:themeColor="text1"/>
          <w:sz w:val="20"/>
          <w:szCs w:val="20"/>
        </w:rPr>
        <w:t>sessions</w:t>
      </w:r>
      <w:proofErr w:type="gramEnd"/>
      <w:r w:rsidRPr="00C95AEB">
        <w:rPr>
          <w:rFonts w:ascii="Nunito Sans" w:hAnsi="Nunito Sans"/>
          <w:color w:val="000000" w:themeColor="text1"/>
          <w:sz w:val="20"/>
          <w:szCs w:val="20"/>
        </w:rPr>
        <w:t xml:space="preserve"> fun and delivering the programme.</w:t>
      </w:r>
    </w:p>
    <w:p w14:paraId="4640F394" w14:textId="03B9DB50" w:rsidR="00C95AEB" w:rsidRPr="00C95AEB" w:rsidRDefault="00C95AEB" w:rsidP="00C95AEB">
      <w:pPr>
        <w:numPr>
          <w:ilvl w:val="0"/>
          <w:numId w:val="11"/>
        </w:numPr>
        <w:jc w:val="both"/>
        <w:rPr>
          <w:rFonts w:ascii="Nunito Sans" w:hAnsi="Nunito Sans"/>
          <w:color w:val="000000" w:themeColor="text1"/>
          <w:sz w:val="20"/>
          <w:szCs w:val="20"/>
        </w:rPr>
      </w:pPr>
      <w:r w:rsidRPr="00C95AEB">
        <w:rPr>
          <w:rFonts w:ascii="Nunito Sans" w:hAnsi="Nunito Sans"/>
          <w:color w:val="000000" w:themeColor="text1"/>
          <w:sz w:val="20"/>
          <w:szCs w:val="20"/>
        </w:rPr>
        <w:t xml:space="preserve">Give each team a badge book for their section, alongside the programme </w:t>
      </w:r>
      <w:r w:rsidR="00325324">
        <w:rPr>
          <w:rFonts w:ascii="Nunito Sans" w:hAnsi="Nunito Sans"/>
          <w:color w:val="000000" w:themeColor="text1"/>
          <w:sz w:val="20"/>
          <w:szCs w:val="20"/>
        </w:rPr>
        <w:t>outcomes</w:t>
      </w:r>
      <w:r w:rsidRPr="00C95AEB">
        <w:rPr>
          <w:rFonts w:ascii="Nunito Sans" w:hAnsi="Nunito Sans"/>
          <w:color w:val="000000" w:themeColor="text1"/>
          <w:sz w:val="20"/>
          <w:szCs w:val="20"/>
        </w:rPr>
        <w:t xml:space="preserve"> bingo sheet from Appendix K. In their teams, ESYLs should try to match a badge to each objective, using the requirements listed. Explain that these are just examples. All badges fit into this in some way, and many will cover more than one objective.</w:t>
      </w:r>
    </w:p>
    <w:p w14:paraId="44CD5F77" w14:textId="514B49C6" w:rsidR="00C95AEB" w:rsidRPr="00C95AEB" w:rsidRDefault="00C95AEB" w:rsidP="00C95AEB">
      <w:pPr>
        <w:numPr>
          <w:ilvl w:val="0"/>
          <w:numId w:val="11"/>
        </w:numPr>
        <w:jc w:val="both"/>
        <w:rPr>
          <w:rFonts w:ascii="Nunito Sans" w:hAnsi="Nunito Sans"/>
          <w:color w:val="000000" w:themeColor="text1"/>
          <w:sz w:val="20"/>
          <w:szCs w:val="20"/>
        </w:rPr>
      </w:pPr>
      <w:r w:rsidRPr="00C95AEB">
        <w:rPr>
          <w:rFonts w:ascii="Nunito Sans" w:hAnsi="Nunito Sans"/>
          <w:color w:val="000000" w:themeColor="text1"/>
          <w:sz w:val="20"/>
          <w:szCs w:val="20"/>
        </w:rPr>
        <w:t>The first team to find an example for each objective should shout ‘bin</w:t>
      </w:r>
      <w:r w:rsidR="00E0079F">
        <w:rPr>
          <w:rFonts w:ascii="Nunito Sans" w:hAnsi="Nunito Sans"/>
          <w:color w:val="000000" w:themeColor="text1"/>
          <w:sz w:val="20"/>
          <w:szCs w:val="20"/>
        </w:rPr>
        <w:t>go!’</w:t>
      </w:r>
    </w:p>
    <w:p w14:paraId="488AC32C" w14:textId="77777777" w:rsidR="004D1B18" w:rsidRDefault="004D1B18" w:rsidP="004D1B18">
      <w:pPr>
        <w:rPr>
          <w:rFonts w:ascii="Nunito Sans" w:hAnsi="Nunito Sans"/>
          <w:color w:val="000000" w:themeColor="text1"/>
          <w:sz w:val="20"/>
          <w:szCs w:val="20"/>
        </w:rPr>
      </w:pPr>
    </w:p>
    <w:p w14:paraId="0E6E38B8" w14:textId="77777777" w:rsidR="004D1B18" w:rsidRPr="00F4708D" w:rsidRDefault="004D1B18" w:rsidP="004D1B18">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6432" behindDoc="0" locked="0" layoutInCell="1" allowOverlap="1" wp14:anchorId="228B637B" wp14:editId="5874399A">
                <wp:simplePos x="0" y="0"/>
                <wp:positionH relativeFrom="column">
                  <wp:posOffset>0</wp:posOffset>
                </wp:positionH>
                <wp:positionV relativeFrom="paragraph">
                  <wp:posOffset>0</wp:posOffset>
                </wp:positionV>
                <wp:extent cx="6417128" cy="0"/>
                <wp:effectExtent l="0" t="0" r="9525" b="12700"/>
                <wp:wrapNone/>
                <wp:docPr id="116109475" name="Straight Connector 116109475"/>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4DD9223D">
              <v:line id="Straight Connector 116109475"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4F6B2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02DCF0C1" w14:textId="0A7A0D3D" w:rsidR="7034D5A4" w:rsidRDefault="7034D5A4">
      <w:r>
        <w:br w:type="page"/>
      </w:r>
    </w:p>
    <w:p w14:paraId="35829421" w14:textId="77146F55" w:rsidR="004D1B18" w:rsidRDefault="004D1B18" w:rsidP="004D1B18">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lastRenderedPageBreak/>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Reaching for the top and Skills for Life</w:t>
      </w:r>
      <w:r>
        <w:rPr>
          <w:rFonts w:ascii="Nunito Sans" w:hAnsi="Nunito Sans"/>
          <w:color w:val="000000" w:themeColor="text1"/>
          <w:sz w:val="20"/>
          <w:szCs w:val="20"/>
        </w:rPr>
        <w:tab/>
        <w:t>Duration: 20 minutes</w:t>
      </w:r>
      <w:r>
        <w:rPr>
          <w:rFonts w:ascii="Nunito Sans" w:hAnsi="Nunito Sans"/>
          <w:color w:val="000000" w:themeColor="text1"/>
          <w:sz w:val="20"/>
          <w:szCs w:val="20"/>
        </w:rPr>
        <w:tab/>
      </w:r>
    </w:p>
    <w:p w14:paraId="0275C7B4" w14:textId="77777777" w:rsidR="004D1B18" w:rsidRDefault="004D1B18" w:rsidP="004D1B18">
      <w:pPr>
        <w:rPr>
          <w:rFonts w:ascii="Nunito Sans" w:hAnsi="Nunito Sans"/>
          <w:color w:val="000000" w:themeColor="text1"/>
          <w:sz w:val="20"/>
          <w:szCs w:val="20"/>
        </w:rPr>
      </w:pPr>
    </w:p>
    <w:p w14:paraId="7B7B0367" w14:textId="77777777" w:rsidR="004D1B18" w:rsidRDefault="004D1B18" w:rsidP="004D1B18">
      <w:pPr>
        <w:rPr>
          <w:rFonts w:ascii="Nunito Sans" w:hAnsi="Nunito Sans"/>
          <w:color w:val="000000" w:themeColor="text1"/>
          <w:sz w:val="20"/>
          <w:szCs w:val="20"/>
        </w:rPr>
      </w:pPr>
      <w:r>
        <w:rPr>
          <w:rFonts w:ascii="Nunito Sans" w:hAnsi="Nunito Sans"/>
          <w:color w:val="000000" w:themeColor="text1"/>
          <w:sz w:val="20"/>
          <w:szCs w:val="20"/>
        </w:rPr>
        <w:t>Resources:</w:t>
      </w:r>
    </w:p>
    <w:p w14:paraId="233D7937" w14:textId="1FA8E6B2" w:rsidR="00325324" w:rsidRDefault="00325324" w:rsidP="00325324">
      <w:pPr>
        <w:pStyle w:val="ListParagraph"/>
        <w:numPr>
          <w:ilvl w:val="0"/>
          <w:numId w:val="35"/>
        </w:numPr>
        <w:rPr>
          <w:rFonts w:ascii="Nunito Sans" w:hAnsi="Nunito Sans"/>
          <w:color w:val="000000" w:themeColor="text1"/>
          <w:sz w:val="20"/>
          <w:szCs w:val="20"/>
        </w:rPr>
      </w:pPr>
      <w:r>
        <w:rPr>
          <w:rFonts w:ascii="Nunito Sans" w:hAnsi="Nunito Sans"/>
          <w:color w:val="000000" w:themeColor="text1"/>
          <w:sz w:val="20"/>
          <w:szCs w:val="20"/>
        </w:rPr>
        <w:t xml:space="preserve">Paper </w:t>
      </w:r>
    </w:p>
    <w:p w14:paraId="780D8C9E" w14:textId="41129645" w:rsidR="00325324" w:rsidRPr="00325324" w:rsidRDefault="00325324" w:rsidP="00325324">
      <w:pPr>
        <w:pStyle w:val="ListParagraph"/>
        <w:numPr>
          <w:ilvl w:val="0"/>
          <w:numId w:val="35"/>
        </w:numPr>
        <w:rPr>
          <w:rFonts w:ascii="Nunito Sans" w:hAnsi="Nunito Sans"/>
          <w:color w:val="000000" w:themeColor="text1"/>
          <w:sz w:val="20"/>
          <w:szCs w:val="20"/>
        </w:rPr>
      </w:pPr>
      <w:r>
        <w:rPr>
          <w:rFonts w:ascii="Nunito Sans" w:hAnsi="Nunito Sans"/>
          <w:color w:val="000000" w:themeColor="text1"/>
          <w:sz w:val="20"/>
          <w:szCs w:val="20"/>
        </w:rPr>
        <w:t xml:space="preserve">Pens </w:t>
      </w:r>
    </w:p>
    <w:p w14:paraId="393E7D68" w14:textId="77777777" w:rsidR="004D1B18" w:rsidRDefault="004D1B18" w:rsidP="004D1B18">
      <w:pPr>
        <w:rPr>
          <w:rFonts w:ascii="Nunito Sans" w:hAnsi="Nunito Sans"/>
          <w:color w:val="000000" w:themeColor="text1"/>
          <w:sz w:val="20"/>
          <w:szCs w:val="20"/>
        </w:rPr>
      </w:pPr>
    </w:p>
    <w:p w14:paraId="2D5DDA6C" w14:textId="77777777" w:rsidR="004D1B18" w:rsidRDefault="004D1B18" w:rsidP="004D1B18">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04911A55" w14:textId="316C566D" w:rsidR="004D1B18" w:rsidRPr="00516E3B" w:rsidRDefault="680B8076" w:rsidP="00325324">
      <w:pPr>
        <w:numPr>
          <w:ilvl w:val="0"/>
          <w:numId w:val="36"/>
        </w:numPr>
        <w:jc w:val="both"/>
        <w:rPr>
          <w:rFonts w:ascii="Nunito Sans" w:hAnsi="Nunito Sans"/>
          <w:color w:val="000000" w:themeColor="text1"/>
          <w:sz w:val="20"/>
          <w:szCs w:val="20"/>
        </w:rPr>
      </w:pPr>
      <w:r w:rsidRPr="5180BDE5">
        <w:rPr>
          <w:rFonts w:ascii="Nunito Sans" w:hAnsi="Nunito Sans"/>
          <w:color w:val="000000" w:themeColor="text1"/>
          <w:sz w:val="20"/>
          <w:szCs w:val="20"/>
        </w:rPr>
        <w:t>identify the key elements of the younger section programmes, activity badges, challenge awards, </w:t>
      </w:r>
      <w:r w:rsidR="004D1B18">
        <w:br/>
      </w:r>
      <w:r w:rsidRPr="5180BDE5">
        <w:rPr>
          <w:rFonts w:ascii="Nunito Sans" w:hAnsi="Nunito Sans"/>
          <w:color w:val="000000" w:themeColor="text1"/>
          <w:sz w:val="20"/>
          <w:szCs w:val="20"/>
        </w:rPr>
        <w:t>requirements for completing Top Awards, and Staged Activity Badges </w:t>
      </w:r>
    </w:p>
    <w:p w14:paraId="4DABF217" w14:textId="243C6858" w:rsidR="004D1B18" w:rsidRPr="00516E3B" w:rsidRDefault="680B8076" w:rsidP="00325324">
      <w:pPr>
        <w:numPr>
          <w:ilvl w:val="0"/>
          <w:numId w:val="36"/>
        </w:numPr>
        <w:jc w:val="both"/>
        <w:rPr>
          <w:rFonts w:ascii="Nunito Sans" w:hAnsi="Nunito Sans"/>
          <w:color w:val="000000" w:themeColor="text1"/>
          <w:sz w:val="20"/>
          <w:szCs w:val="20"/>
        </w:rPr>
      </w:pPr>
      <w:r w:rsidRPr="5180BDE5">
        <w:rPr>
          <w:rFonts w:ascii="Nunito Sans" w:hAnsi="Nunito Sans"/>
          <w:color w:val="000000" w:themeColor="text1"/>
          <w:sz w:val="20"/>
          <w:szCs w:val="20"/>
        </w:rPr>
        <w:t>explain how the awards and badges form a progressive Scheme from age 4 to 25 </w:t>
      </w:r>
    </w:p>
    <w:p w14:paraId="58733392" w14:textId="77777777" w:rsidR="004D1B18" w:rsidRDefault="004D1B18" w:rsidP="004D1B18">
      <w:pPr>
        <w:jc w:val="both"/>
        <w:rPr>
          <w:rFonts w:ascii="Nunito Sans" w:hAnsi="Nunito Sans"/>
          <w:color w:val="000000" w:themeColor="text1"/>
          <w:sz w:val="20"/>
          <w:szCs w:val="20"/>
        </w:rPr>
      </w:pPr>
    </w:p>
    <w:p w14:paraId="2CFA89F6" w14:textId="6D69890F" w:rsidR="004D1B18" w:rsidRDefault="004D1B18" w:rsidP="00325324">
      <w:pPr>
        <w:jc w:val="both"/>
        <w:rPr>
          <w:rFonts w:ascii="Nunito Sans" w:hAnsi="Nunito Sans"/>
          <w:color w:val="000000" w:themeColor="text1"/>
          <w:sz w:val="20"/>
          <w:szCs w:val="20"/>
        </w:rPr>
      </w:pPr>
      <w:r>
        <w:rPr>
          <w:rFonts w:ascii="Nunito Sans" w:hAnsi="Nunito Sans"/>
          <w:color w:val="000000" w:themeColor="text1"/>
          <w:sz w:val="20"/>
          <w:szCs w:val="20"/>
        </w:rPr>
        <w:t>Description:</w:t>
      </w:r>
    </w:p>
    <w:p w14:paraId="3280C8A1" w14:textId="71EE093E" w:rsidR="003822B7" w:rsidRPr="003822B7" w:rsidRDefault="003822B7" w:rsidP="003822B7">
      <w:pPr>
        <w:numPr>
          <w:ilvl w:val="0"/>
          <w:numId w:val="12"/>
        </w:numPr>
        <w:jc w:val="both"/>
        <w:rPr>
          <w:rFonts w:ascii="Nunito Sans" w:hAnsi="Nunito Sans"/>
          <w:color w:val="000000" w:themeColor="text1"/>
          <w:sz w:val="20"/>
          <w:szCs w:val="20"/>
        </w:rPr>
      </w:pPr>
      <w:r w:rsidRPr="003822B7">
        <w:rPr>
          <w:rFonts w:ascii="Nunito Sans" w:hAnsi="Nunito Sans"/>
          <w:color w:val="000000" w:themeColor="text1"/>
          <w:sz w:val="20"/>
          <w:szCs w:val="20"/>
        </w:rPr>
        <w:t>Explain that for each section the aim is to work towards their top award. This activity looks at</w:t>
      </w:r>
      <w:r w:rsidRPr="003822B7">
        <w:rPr>
          <w:rFonts w:ascii="Nunito Sans" w:hAnsi="Nunito Sans"/>
          <w:color w:val="000000" w:themeColor="text1"/>
          <w:sz w:val="20"/>
          <w:szCs w:val="20"/>
        </w:rPr>
        <w:br/>
        <w:t xml:space="preserve">what they actually have to do to get their </w:t>
      </w:r>
      <w:r w:rsidR="003C2481">
        <w:rPr>
          <w:rFonts w:ascii="Nunito Sans" w:hAnsi="Nunito Sans"/>
          <w:color w:val="000000" w:themeColor="text1"/>
          <w:sz w:val="20"/>
          <w:szCs w:val="20"/>
        </w:rPr>
        <w:t>Top</w:t>
      </w:r>
      <w:r w:rsidRPr="003822B7">
        <w:rPr>
          <w:rFonts w:ascii="Nunito Sans" w:hAnsi="Nunito Sans"/>
          <w:color w:val="000000" w:themeColor="text1"/>
          <w:sz w:val="20"/>
          <w:szCs w:val="20"/>
        </w:rPr>
        <w:t xml:space="preserve"> Awards.</w:t>
      </w:r>
    </w:p>
    <w:p w14:paraId="119D9E82" w14:textId="53D93337" w:rsidR="003822B7" w:rsidRPr="003822B7" w:rsidRDefault="003822B7" w:rsidP="00325324">
      <w:pPr>
        <w:numPr>
          <w:ilvl w:val="1"/>
          <w:numId w:val="37"/>
        </w:numPr>
        <w:jc w:val="both"/>
        <w:rPr>
          <w:rFonts w:ascii="Nunito Sans" w:hAnsi="Nunito Sans"/>
          <w:color w:val="000000" w:themeColor="text1"/>
          <w:sz w:val="20"/>
          <w:szCs w:val="20"/>
        </w:rPr>
      </w:pPr>
      <w:r w:rsidRPr="003822B7">
        <w:rPr>
          <w:rFonts w:ascii="Nunito Sans" w:hAnsi="Nunito Sans"/>
          <w:color w:val="000000" w:themeColor="text1"/>
          <w:sz w:val="20"/>
          <w:szCs w:val="20"/>
        </w:rPr>
        <w:t xml:space="preserve">For Squirrel Scouts: </w:t>
      </w:r>
      <w:r w:rsidR="003C2481">
        <w:rPr>
          <w:rFonts w:ascii="Nunito Sans" w:hAnsi="Nunito Sans"/>
          <w:color w:val="000000" w:themeColor="text1"/>
          <w:sz w:val="20"/>
          <w:szCs w:val="20"/>
        </w:rPr>
        <w:t xml:space="preserve">Chief Scout </w:t>
      </w:r>
      <w:r>
        <w:rPr>
          <w:rFonts w:ascii="Nunito Sans" w:hAnsi="Nunito Sans"/>
          <w:color w:val="000000" w:themeColor="text1"/>
          <w:sz w:val="20"/>
          <w:szCs w:val="20"/>
        </w:rPr>
        <w:t>A</w:t>
      </w:r>
      <w:r w:rsidRPr="003822B7">
        <w:rPr>
          <w:rFonts w:ascii="Nunito Sans" w:hAnsi="Nunito Sans"/>
          <w:color w:val="000000" w:themeColor="text1"/>
          <w:sz w:val="20"/>
          <w:szCs w:val="20"/>
        </w:rPr>
        <w:t>corn</w:t>
      </w:r>
      <w:r w:rsidR="00260066">
        <w:rPr>
          <w:rFonts w:ascii="Nunito Sans" w:hAnsi="Nunito Sans"/>
          <w:color w:val="000000" w:themeColor="text1"/>
          <w:sz w:val="20"/>
          <w:szCs w:val="20"/>
        </w:rPr>
        <w:t xml:space="preserve"> Award</w:t>
      </w:r>
    </w:p>
    <w:p w14:paraId="66D6A8C8" w14:textId="62E5F6E9" w:rsidR="003822B7" w:rsidRPr="003822B7" w:rsidRDefault="003822B7" w:rsidP="00325324">
      <w:pPr>
        <w:numPr>
          <w:ilvl w:val="1"/>
          <w:numId w:val="37"/>
        </w:numPr>
        <w:jc w:val="both"/>
        <w:rPr>
          <w:rFonts w:ascii="Nunito Sans" w:hAnsi="Nunito Sans"/>
          <w:color w:val="000000" w:themeColor="text1"/>
          <w:sz w:val="20"/>
          <w:szCs w:val="20"/>
        </w:rPr>
      </w:pPr>
      <w:r w:rsidRPr="003822B7">
        <w:rPr>
          <w:rFonts w:ascii="Nunito Sans" w:hAnsi="Nunito Sans"/>
          <w:color w:val="000000" w:themeColor="text1"/>
          <w:sz w:val="20"/>
          <w:szCs w:val="20"/>
        </w:rPr>
        <w:t xml:space="preserve">For Beaver Scouts: </w:t>
      </w:r>
      <w:r w:rsidR="003C2481">
        <w:rPr>
          <w:rFonts w:ascii="Nunito Sans" w:hAnsi="Nunito Sans"/>
          <w:color w:val="000000" w:themeColor="text1"/>
          <w:sz w:val="20"/>
          <w:szCs w:val="20"/>
        </w:rPr>
        <w:t xml:space="preserve">Chief Scout </w:t>
      </w:r>
      <w:r>
        <w:rPr>
          <w:rFonts w:ascii="Nunito Sans" w:hAnsi="Nunito Sans"/>
          <w:color w:val="000000" w:themeColor="text1"/>
          <w:sz w:val="20"/>
          <w:szCs w:val="20"/>
        </w:rPr>
        <w:t>B</w:t>
      </w:r>
      <w:r w:rsidRPr="003822B7">
        <w:rPr>
          <w:rFonts w:ascii="Nunito Sans" w:hAnsi="Nunito Sans"/>
          <w:color w:val="000000" w:themeColor="text1"/>
          <w:sz w:val="20"/>
          <w:szCs w:val="20"/>
        </w:rPr>
        <w:t>ronze</w:t>
      </w:r>
      <w:r w:rsidR="00260066">
        <w:rPr>
          <w:rFonts w:ascii="Nunito Sans" w:hAnsi="Nunito Sans"/>
          <w:color w:val="000000" w:themeColor="text1"/>
          <w:sz w:val="20"/>
          <w:szCs w:val="20"/>
        </w:rPr>
        <w:t xml:space="preserve"> Award</w:t>
      </w:r>
    </w:p>
    <w:p w14:paraId="5415EC67" w14:textId="419D176F" w:rsidR="003822B7" w:rsidRPr="003822B7" w:rsidRDefault="003822B7" w:rsidP="00325324">
      <w:pPr>
        <w:numPr>
          <w:ilvl w:val="1"/>
          <w:numId w:val="37"/>
        </w:numPr>
        <w:jc w:val="both"/>
        <w:rPr>
          <w:rFonts w:ascii="Nunito Sans" w:hAnsi="Nunito Sans"/>
          <w:color w:val="000000" w:themeColor="text1"/>
          <w:sz w:val="20"/>
          <w:szCs w:val="20"/>
        </w:rPr>
      </w:pPr>
      <w:r w:rsidRPr="003822B7">
        <w:rPr>
          <w:rFonts w:ascii="Nunito Sans" w:hAnsi="Nunito Sans"/>
          <w:color w:val="000000" w:themeColor="text1"/>
          <w:sz w:val="20"/>
          <w:szCs w:val="20"/>
        </w:rPr>
        <w:t xml:space="preserve">For Cub Scouts: </w:t>
      </w:r>
      <w:r w:rsidR="003C2481">
        <w:rPr>
          <w:rFonts w:ascii="Nunito Sans" w:hAnsi="Nunito Sans"/>
          <w:color w:val="000000" w:themeColor="text1"/>
          <w:sz w:val="20"/>
          <w:szCs w:val="20"/>
        </w:rPr>
        <w:t xml:space="preserve">Chief Scout </w:t>
      </w:r>
      <w:r>
        <w:rPr>
          <w:rFonts w:ascii="Nunito Sans" w:hAnsi="Nunito Sans"/>
          <w:color w:val="000000" w:themeColor="text1"/>
          <w:sz w:val="20"/>
          <w:szCs w:val="20"/>
        </w:rPr>
        <w:t>S</w:t>
      </w:r>
      <w:r w:rsidRPr="003822B7">
        <w:rPr>
          <w:rFonts w:ascii="Nunito Sans" w:hAnsi="Nunito Sans"/>
          <w:color w:val="000000" w:themeColor="text1"/>
          <w:sz w:val="20"/>
          <w:szCs w:val="20"/>
        </w:rPr>
        <w:t>ilver</w:t>
      </w:r>
      <w:r w:rsidR="00260066">
        <w:rPr>
          <w:rFonts w:ascii="Nunito Sans" w:hAnsi="Nunito Sans"/>
          <w:color w:val="000000" w:themeColor="text1"/>
          <w:sz w:val="20"/>
          <w:szCs w:val="20"/>
        </w:rPr>
        <w:t xml:space="preserve"> Award</w:t>
      </w:r>
    </w:p>
    <w:p w14:paraId="681B0CE6" w14:textId="1124FB5B" w:rsidR="003822B7" w:rsidRDefault="003822B7" w:rsidP="00325324">
      <w:pPr>
        <w:numPr>
          <w:ilvl w:val="1"/>
          <w:numId w:val="37"/>
        </w:numPr>
        <w:jc w:val="both"/>
        <w:rPr>
          <w:rFonts w:ascii="Nunito Sans" w:hAnsi="Nunito Sans"/>
          <w:color w:val="000000" w:themeColor="text1"/>
          <w:sz w:val="20"/>
          <w:szCs w:val="20"/>
        </w:rPr>
      </w:pPr>
      <w:r w:rsidRPr="003822B7">
        <w:rPr>
          <w:rFonts w:ascii="Nunito Sans" w:hAnsi="Nunito Sans"/>
          <w:color w:val="000000" w:themeColor="text1"/>
          <w:sz w:val="20"/>
          <w:szCs w:val="20"/>
        </w:rPr>
        <w:t xml:space="preserve">For Scouts: </w:t>
      </w:r>
      <w:r w:rsidR="003C2481">
        <w:rPr>
          <w:rFonts w:ascii="Nunito Sans" w:hAnsi="Nunito Sans"/>
          <w:color w:val="000000" w:themeColor="text1"/>
          <w:sz w:val="20"/>
          <w:szCs w:val="20"/>
        </w:rPr>
        <w:t xml:space="preserve">Chief Scout </w:t>
      </w:r>
      <w:r>
        <w:rPr>
          <w:rFonts w:ascii="Nunito Sans" w:hAnsi="Nunito Sans"/>
          <w:color w:val="000000" w:themeColor="text1"/>
          <w:sz w:val="20"/>
          <w:szCs w:val="20"/>
        </w:rPr>
        <w:t>G</w:t>
      </w:r>
      <w:r w:rsidRPr="003822B7">
        <w:rPr>
          <w:rFonts w:ascii="Nunito Sans" w:hAnsi="Nunito Sans"/>
          <w:color w:val="000000" w:themeColor="text1"/>
          <w:sz w:val="20"/>
          <w:szCs w:val="20"/>
        </w:rPr>
        <w:t>old</w:t>
      </w:r>
      <w:r w:rsidR="00260066">
        <w:rPr>
          <w:rFonts w:ascii="Nunito Sans" w:hAnsi="Nunito Sans"/>
          <w:color w:val="000000" w:themeColor="text1"/>
          <w:sz w:val="20"/>
          <w:szCs w:val="20"/>
        </w:rPr>
        <w:t xml:space="preserve"> Award</w:t>
      </w:r>
    </w:p>
    <w:p w14:paraId="1C7E3368" w14:textId="5906A10C" w:rsidR="003822B7" w:rsidRDefault="003822B7" w:rsidP="00325324">
      <w:pPr>
        <w:numPr>
          <w:ilvl w:val="1"/>
          <w:numId w:val="37"/>
        </w:numPr>
        <w:jc w:val="both"/>
        <w:rPr>
          <w:rFonts w:ascii="Nunito Sans" w:hAnsi="Nunito Sans"/>
          <w:color w:val="000000" w:themeColor="text1"/>
          <w:sz w:val="20"/>
          <w:szCs w:val="20"/>
        </w:rPr>
      </w:pPr>
      <w:r>
        <w:rPr>
          <w:rFonts w:ascii="Nunito Sans" w:hAnsi="Nunito Sans"/>
          <w:color w:val="000000" w:themeColor="text1"/>
          <w:sz w:val="20"/>
          <w:szCs w:val="20"/>
        </w:rPr>
        <w:t xml:space="preserve">For Explorers: </w:t>
      </w:r>
      <w:r w:rsidR="003C2481">
        <w:rPr>
          <w:rFonts w:ascii="Nunito Sans" w:hAnsi="Nunito Sans"/>
          <w:color w:val="000000" w:themeColor="text1"/>
          <w:sz w:val="20"/>
          <w:szCs w:val="20"/>
        </w:rPr>
        <w:t xml:space="preserve">Chief Scout </w:t>
      </w:r>
      <w:r w:rsidR="003C4940">
        <w:rPr>
          <w:rFonts w:ascii="Nunito Sans" w:hAnsi="Nunito Sans"/>
          <w:color w:val="000000" w:themeColor="text1"/>
          <w:sz w:val="20"/>
          <w:szCs w:val="20"/>
        </w:rPr>
        <w:t>Plat</w:t>
      </w:r>
      <w:r w:rsidR="003C2481">
        <w:rPr>
          <w:rFonts w:ascii="Nunito Sans" w:hAnsi="Nunito Sans"/>
          <w:color w:val="000000" w:themeColor="text1"/>
          <w:sz w:val="20"/>
          <w:szCs w:val="20"/>
        </w:rPr>
        <w:t>inum, Chief Scout Diamond</w:t>
      </w:r>
      <w:r w:rsidR="00260066">
        <w:rPr>
          <w:rFonts w:ascii="Nunito Sans" w:hAnsi="Nunito Sans"/>
          <w:color w:val="000000" w:themeColor="text1"/>
          <w:sz w:val="20"/>
          <w:szCs w:val="20"/>
        </w:rPr>
        <w:t>, Duke of Edinburgh</w:t>
      </w:r>
      <w:r w:rsidR="003C2481">
        <w:rPr>
          <w:rFonts w:ascii="Nunito Sans" w:hAnsi="Nunito Sans"/>
          <w:color w:val="000000" w:themeColor="text1"/>
          <w:sz w:val="20"/>
          <w:szCs w:val="20"/>
        </w:rPr>
        <w:t xml:space="preserve"> and King’ Scout Award</w:t>
      </w:r>
    </w:p>
    <w:p w14:paraId="5228B431" w14:textId="3A5FC6B7" w:rsidR="00260066" w:rsidRPr="003822B7" w:rsidRDefault="6BD71082" w:rsidP="00325324">
      <w:pPr>
        <w:numPr>
          <w:ilvl w:val="1"/>
          <w:numId w:val="37"/>
        </w:numPr>
        <w:jc w:val="both"/>
        <w:rPr>
          <w:rFonts w:ascii="Nunito Sans" w:hAnsi="Nunito Sans"/>
          <w:color w:val="000000" w:themeColor="text1"/>
          <w:sz w:val="20"/>
          <w:szCs w:val="20"/>
        </w:rPr>
      </w:pPr>
      <w:r w:rsidRPr="5180BDE5">
        <w:rPr>
          <w:rFonts w:ascii="Nunito Sans" w:hAnsi="Nunito Sans"/>
          <w:color w:val="000000" w:themeColor="text1"/>
          <w:sz w:val="20"/>
          <w:szCs w:val="20"/>
        </w:rPr>
        <w:t>For Network: Chief Scout Diamond, Duke of Edinburgh and King Scout Award</w:t>
      </w:r>
    </w:p>
    <w:p w14:paraId="11C1D15B" w14:textId="77777777" w:rsidR="00260066" w:rsidRDefault="003822B7" w:rsidP="00260066">
      <w:pPr>
        <w:pStyle w:val="ListParagraph"/>
        <w:numPr>
          <w:ilvl w:val="0"/>
          <w:numId w:val="12"/>
        </w:numPr>
        <w:jc w:val="both"/>
        <w:rPr>
          <w:rFonts w:ascii="Nunito Sans" w:hAnsi="Nunito Sans"/>
          <w:color w:val="000000" w:themeColor="text1"/>
          <w:sz w:val="20"/>
          <w:szCs w:val="20"/>
        </w:rPr>
      </w:pPr>
      <w:r w:rsidRPr="00260066">
        <w:rPr>
          <w:rFonts w:ascii="Nunito Sans" w:hAnsi="Nunito Sans"/>
          <w:color w:val="000000" w:themeColor="text1"/>
          <w:sz w:val="20"/>
          <w:szCs w:val="20"/>
        </w:rPr>
        <w:t>Ask the ESYLs to get into groups based on the section they support.</w:t>
      </w:r>
    </w:p>
    <w:p w14:paraId="35BBBEF5" w14:textId="77777777" w:rsidR="00260066" w:rsidRDefault="003822B7" w:rsidP="00260066">
      <w:pPr>
        <w:pStyle w:val="ListParagraph"/>
        <w:numPr>
          <w:ilvl w:val="0"/>
          <w:numId w:val="12"/>
        </w:numPr>
        <w:jc w:val="both"/>
        <w:rPr>
          <w:rFonts w:ascii="Nunito Sans" w:hAnsi="Nunito Sans"/>
          <w:color w:val="000000" w:themeColor="text1"/>
          <w:sz w:val="20"/>
          <w:szCs w:val="20"/>
        </w:rPr>
      </w:pPr>
      <w:r w:rsidRPr="00260066">
        <w:rPr>
          <w:rFonts w:ascii="Nunito Sans" w:hAnsi="Nunito Sans"/>
          <w:color w:val="000000" w:themeColor="text1"/>
          <w:sz w:val="20"/>
          <w:szCs w:val="20"/>
        </w:rPr>
        <w:t>Ask them to draw the outline of the jumper or shirt worn by that section. Inside the outline of the shirt, they should then draw some of the badges and awards they would expect to see on a Squirrel, Beaver, Cub or Scout who has gained the top award for their section.</w:t>
      </w:r>
    </w:p>
    <w:p w14:paraId="389DDAA6" w14:textId="00075E5D" w:rsidR="003822B7" w:rsidRPr="00260066" w:rsidRDefault="003822B7" w:rsidP="00260066">
      <w:pPr>
        <w:pStyle w:val="ListParagraph"/>
        <w:numPr>
          <w:ilvl w:val="0"/>
          <w:numId w:val="12"/>
        </w:numPr>
        <w:jc w:val="both"/>
        <w:rPr>
          <w:rFonts w:ascii="Nunito Sans" w:hAnsi="Nunito Sans"/>
          <w:color w:val="000000" w:themeColor="text1"/>
          <w:sz w:val="20"/>
          <w:szCs w:val="20"/>
        </w:rPr>
      </w:pPr>
      <w:r w:rsidRPr="00260066">
        <w:rPr>
          <w:rFonts w:ascii="Nunito Sans" w:hAnsi="Nunito Sans"/>
          <w:color w:val="000000" w:themeColor="text1"/>
          <w:sz w:val="20"/>
          <w:szCs w:val="20"/>
        </w:rPr>
        <w:t>On the rest of the page, they should draw or write down some of the skills this young person will have gained as a result of completing those badges and awards.</w:t>
      </w:r>
    </w:p>
    <w:p w14:paraId="4782F718" w14:textId="77777777" w:rsidR="00DC4B86" w:rsidRDefault="00DC4B86" w:rsidP="00DC4B86">
      <w:pPr>
        <w:rPr>
          <w:rFonts w:ascii="Nunito Sans" w:hAnsi="Nunito Sans"/>
          <w:color w:val="000000" w:themeColor="text1"/>
          <w:sz w:val="20"/>
          <w:szCs w:val="20"/>
        </w:rPr>
      </w:pPr>
    </w:p>
    <w:p w14:paraId="58A31BC2" w14:textId="77777777" w:rsidR="00EF7793" w:rsidRDefault="00DC4B86" w:rsidP="00EF7793">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8480" behindDoc="0" locked="0" layoutInCell="1" allowOverlap="1" wp14:anchorId="0EE8B752" wp14:editId="10CD8C33">
                <wp:simplePos x="0" y="0"/>
                <wp:positionH relativeFrom="column">
                  <wp:posOffset>0</wp:posOffset>
                </wp:positionH>
                <wp:positionV relativeFrom="paragraph">
                  <wp:posOffset>0</wp:posOffset>
                </wp:positionV>
                <wp:extent cx="6417128" cy="0"/>
                <wp:effectExtent l="0" t="0" r="9525" b="12700"/>
                <wp:wrapNone/>
                <wp:docPr id="1499422881" name="Straight Connector 149942288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79138FE3">
              <v:line id="Straight Connector 1499422881"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14DDD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022DA1FE" w14:textId="046CB3C0" w:rsidR="00DC4B86" w:rsidRPr="00EF7793" w:rsidRDefault="00DC4B86" w:rsidP="00EF7793">
      <w:pPr>
        <w:rPr>
          <w:rFonts w:ascii="Nunito Sans" w:hAnsi="Nunito Sans"/>
          <w:b/>
          <w:color w:val="000000" w:themeColor="text1"/>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Famous Faces</w:t>
      </w:r>
      <w:r>
        <w:rPr>
          <w:rFonts w:ascii="Nunito Sans" w:hAnsi="Nunito Sans"/>
          <w:color w:val="000000" w:themeColor="text1"/>
          <w:sz w:val="20"/>
          <w:szCs w:val="20"/>
        </w:rPr>
        <w:tab/>
        <w:t>Duration: 15 minutes</w:t>
      </w:r>
      <w:r>
        <w:rPr>
          <w:rFonts w:ascii="Nunito Sans" w:hAnsi="Nunito Sans"/>
          <w:color w:val="000000" w:themeColor="text1"/>
          <w:sz w:val="20"/>
          <w:szCs w:val="20"/>
        </w:rPr>
        <w:tab/>
      </w:r>
    </w:p>
    <w:p w14:paraId="23CF5A06" w14:textId="77777777" w:rsidR="00DC4B86" w:rsidRDefault="00DC4B86" w:rsidP="00DC4B86">
      <w:pPr>
        <w:rPr>
          <w:rFonts w:ascii="Nunito Sans" w:hAnsi="Nunito Sans"/>
          <w:color w:val="000000" w:themeColor="text1"/>
          <w:sz w:val="20"/>
          <w:szCs w:val="20"/>
        </w:rPr>
      </w:pPr>
    </w:p>
    <w:p w14:paraId="64BD5B50" w14:textId="77777777" w:rsidR="00DC4B86" w:rsidRDefault="00DC4B86" w:rsidP="00DC4B86">
      <w:pPr>
        <w:rPr>
          <w:rFonts w:ascii="Nunito Sans" w:hAnsi="Nunito Sans"/>
          <w:color w:val="000000" w:themeColor="text1"/>
          <w:sz w:val="20"/>
          <w:szCs w:val="20"/>
        </w:rPr>
      </w:pPr>
      <w:r>
        <w:rPr>
          <w:rFonts w:ascii="Nunito Sans" w:hAnsi="Nunito Sans"/>
          <w:color w:val="000000" w:themeColor="text1"/>
          <w:sz w:val="20"/>
          <w:szCs w:val="20"/>
        </w:rPr>
        <w:t>Resources:</w:t>
      </w:r>
    </w:p>
    <w:p w14:paraId="5A576A8D" w14:textId="1C50285B" w:rsidR="00325324" w:rsidRPr="00325324" w:rsidRDefault="00325324" w:rsidP="00325324">
      <w:pPr>
        <w:pStyle w:val="ListParagraph"/>
        <w:numPr>
          <w:ilvl w:val="0"/>
          <w:numId w:val="38"/>
        </w:numPr>
        <w:rPr>
          <w:rFonts w:ascii="Nunito Sans" w:hAnsi="Nunito Sans"/>
          <w:color w:val="000000" w:themeColor="text1"/>
          <w:sz w:val="20"/>
          <w:szCs w:val="20"/>
        </w:rPr>
      </w:pPr>
      <w:r>
        <w:rPr>
          <w:rFonts w:ascii="Nunito Sans" w:hAnsi="Nunito Sans"/>
          <w:color w:val="000000" w:themeColor="text1"/>
          <w:sz w:val="20"/>
          <w:szCs w:val="20"/>
        </w:rPr>
        <w:t>Famous faces</w:t>
      </w:r>
    </w:p>
    <w:p w14:paraId="4F6502AC" w14:textId="77777777" w:rsidR="00DC4B86" w:rsidRDefault="00DC4B86" w:rsidP="00DC4B86">
      <w:pPr>
        <w:rPr>
          <w:rFonts w:ascii="Nunito Sans" w:hAnsi="Nunito Sans"/>
          <w:color w:val="000000" w:themeColor="text1"/>
          <w:sz w:val="20"/>
          <w:szCs w:val="20"/>
        </w:rPr>
      </w:pPr>
    </w:p>
    <w:p w14:paraId="71246EED" w14:textId="77777777" w:rsidR="00DC4B86" w:rsidRDefault="00DC4B86" w:rsidP="00DC4B86">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65688185" w14:textId="77777777" w:rsidR="00325324" w:rsidRPr="00291649" w:rsidRDefault="00325324" w:rsidP="00325324">
      <w:pPr>
        <w:numPr>
          <w:ilvl w:val="0"/>
          <w:numId w:val="40"/>
        </w:numPr>
        <w:rPr>
          <w:rFonts w:ascii="Nunito Sans" w:eastAsia="Times New Roman" w:hAnsi="Nunito Sans" w:cs="Segoe UI"/>
          <w:color w:val="000000"/>
          <w:sz w:val="20"/>
          <w:szCs w:val="20"/>
          <w:lang w:eastAsia="en-GB"/>
        </w:rPr>
      </w:pPr>
      <w:r w:rsidRPr="00291649">
        <w:rPr>
          <w:rFonts w:ascii="Nunito Sans" w:eastAsia="Times New Roman" w:hAnsi="Nunito Sans" w:cs="Segoe UI"/>
          <w:color w:val="000000"/>
          <w:sz w:val="20"/>
          <w:szCs w:val="20"/>
          <w:lang w:eastAsia="en-GB"/>
        </w:rPr>
        <w:t>explain what makes us unique as an organisation </w:t>
      </w:r>
    </w:p>
    <w:p w14:paraId="53D9DEDA" w14:textId="77777777" w:rsidR="00DC4B86" w:rsidRDefault="00DC4B86" w:rsidP="00DC4B86">
      <w:pPr>
        <w:jc w:val="both"/>
        <w:rPr>
          <w:rFonts w:ascii="Nunito Sans" w:hAnsi="Nunito Sans"/>
          <w:color w:val="000000" w:themeColor="text1"/>
          <w:sz w:val="20"/>
          <w:szCs w:val="20"/>
        </w:rPr>
      </w:pPr>
    </w:p>
    <w:p w14:paraId="232184E5" w14:textId="06D93A9F" w:rsidR="00123161" w:rsidRDefault="00DC4B86" w:rsidP="00DC4B86">
      <w:pPr>
        <w:jc w:val="both"/>
        <w:rPr>
          <w:rFonts w:ascii="Nunito Sans" w:hAnsi="Nunito Sans"/>
          <w:color w:val="000000" w:themeColor="text1"/>
          <w:sz w:val="20"/>
          <w:szCs w:val="20"/>
        </w:rPr>
      </w:pPr>
      <w:r>
        <w:rPr>
          <w:rFonts w:ascii="Nunito Sans" w:hAnsi="Nunito Sans"/>
          <w:color w:val="000000" w:themeColor="text1"/>
          <w:sz w:val="20"/>
          <w:szCs w:val="20"/>
        </w:rPr>
        <w:t>Description:</w:t>
      </w:r>
    </w:p>
    <w:p w14:paraId="636146E0" w14:textId="77777777" w:rsidR="00123161" w:rsidRPr="00123161" w:rsidRDefault="00123161" w:rsidP="00123161">
      <w:pPr>
        <w:numPr>
          <w:ilvl w:val="0"/>
          <w:numId w:val="17"/>
        </w:numPr>
        <w:jc w:val="both"/>
        <w:rPr>
          <w:rFonts w:ascii="Nunito Sans" w:hAnsi="Nunito Sans"/>
          <w:color w:val="000000" w:themeColor="text1"/>
          <w:sz w:val="20"/>
          <w:szCs w:val="20"/>
        </w:rPr>
      </w:pPr>
      <w:r w:rsidRPr="00123161">
        <w:rPr>
          <w:rFonts w:ascii="Nunito Sans" w:hAnsi="Nunito Sans"/>
          <w:color w:val="000000" w:themeColor="text1"/>
          <w:sz w:val="20"/>
          <w:szCs w:val="20"/>
        </w:rPr>
        <w:t>Did you know lots of famous people were once Scouts? For this activity, you'll need to do a little preparation. Choose around six famous people who were once Scouts and place their pictures onto a sheet of paper. Choose people you know will resonate with your ESYLs. This will vary slightly for each Unit and may change with time. You can find alumni at </w:t>
      </w:r>
      <w:hyperlink r:id="rId13" w:tooltip="Notable former Scouts" w:history="1">
        <w:r w:rsidRPr="00123161">
          <w:rPr>
            <w:rStyle w:val="Hyperlink"/>
            <w:rFonts w:ascii="Nunito Sans" w:hAnsi="Nunito Sans"/>
            <w:sz w:val="20"/>
            <w:szCs w:val="20"/>
          </w:rPr>
          <w:t>Notable former Scouts</w:t>
        </w:r>
      </w:hyperlink>
      <w:r w:rsidRPr="00123161">
        <w:rPr>
          <w:rFonts w:ascii="Nunito Sans" w:hAnsi="Nunito Sans"/>
          <w:color w:val="000000" w:themeColor="text1"/>
          <w:sz w:val="20"/>
          <w:szCs w:val="20"/>
        </w:rPr>
        <w:t>.</w:t>
      </w:r>
    </w:p>
    <w:p w14:paraId="25E8EA4D" w14:textId="435621B1" w:rsidR="00123161" w:rsidRPr="00123161" w:rsidRDefault="00123161" w:rsidP="00123161">
      <w:pPr>
        <w:numPr>
          <w:ilvl w:val="0"/>
          <w:numId w:val="17"/>
        </w:numPr>
        <w:jc w:val="both"/>
        <w:rPr>
          <w:rFonts w:ascii="Nunito Sans" w:hAnsi="Nunito Sans"/>
          <w:color w:val="000000" w:themeColor="text1"/>
          <w:sz w:val="20"/>
          <w:szCs w:val="20"/>
        </w:rPr>
      </w:pPr>
      <w:r w:rsidRPr="00123161">
        <w:rPr>
          <w:rFonts w:ascii="Nunito Sans" w:hAnsi="Nunito Sans"/>
          <w:color w:val="000000" w:themeColor="text1"/>
          <w:sz w:val="20"/>
          <w:szCs w:val="20"/>
        </w:rPr>
        <w:t>Give the ESYLs the sheet of pictures</w:t>
      </w:r>
      <w:r w:rsidR="00325324">
        <w:rPr>
          <w:rFonts w:ascii="Nunito Sans" w:hAnsi="Nunito Sans"/>
          <w:color w:val="000000" w:themeColor="text1"/>
          <w:sz w:val="20"/>
          <w:szCs w:val="20"/>
        </w:rPr>
        <w:t xml:space="preserve"> or use the slide</w:t>
      </w:r>
      <w:r w:rsidRPr="00123161">
        <w:rPr>
          <w:rFonts w:ascii="Nunito Sans" w:hAnsi="Nunito Sans"/>
          <w:color w:val="000000" w:themeColor="text1"/>
          <w:sz w:val="20"/>
          <w:szCs w:val="20"/>
        </w:rPr>
        <w:t xml:space="preserve"> and ask them to ident</w:t>
      </w:r>
      <w:r w:rsidR="00325324">
        <w:rPr>
          <w:rFonts w:ascii="Nunito Sans" w:hAnsi="Nunito Sans"/>
          <w:color w:val="000000" w:themeColor="text1"/>
          <w:sz w:val="20"/>
          <w:szCs w:val="20"/>
        </w:rPr>
        <w:t xml:space="preserve">ify as many celebrities as they </w:t>
      </w:r>
      <w:r w:rsidRPr="00123161">
        <w:rPr>
          <w:rFonts w:ascii="Nunito Sans" w:hAnsi="Nunito Sans"/>
          <w:color w:val="000000" w:themeColor="text1"/>
          <w:sz w:val="20"/>
          <w:szCs w:val="20"/>
        </w:rPr>
        <w:t>can.</w:t>
      </w:r>
      <w:r w:rsidRPr="00123161">
        <w:rPr>
          <w:rFonts w:ascii="Nunito Sans" w:hAnsi="Nunito Sans"/>
          <w:color w:val="000000" w:themeColor="text1"/>
          <w:sz w:val="20"/>
          <w:szCs w:val="20"/>
        </w:rPr>
        <w:br/>
        <w:t>Then, ask them ‘what do all of these people have in common?’</w:t>
      </w:r>
    </w:p>
    <w:p w14:paraId="7371472A" w14:textId="77777777" w:rsidR="00123161" w:rsidRPr="00123161" w:rsidRDefault="00123161" w:rsidP="00123161">
      <w:pPr>
        <w:numPr>
          <w:ilvl w:val="0"/>
          <w:numId w:val="17"/>
        </w:numPr>
        <w:jc w:val="both"/>
        <w:rPr>
          <w:rFonts w:ascii="Nunito Sans" w:hAnsi="Nunito Sans"/>
          <w:color w:val="000000" w:themeColor="text1"/>
          <w:sz w:val="20"/>
          <w:szCs w:val="20"/>
        </w:rPr>
      </w:pPr>
      <w:r w:rsidRPr="00123161">
        <w:rPr>
          <w:rFonts w:ascii="Nunito Sans" w:hAnsi="Nunito Sans"/>
          <w:color w:val="000000" w:themeColor="text1"/>
          <w:sz w:val="20"/>
          <w:szCs w:val="20"/>
        </w:rPr>
        <w:t>In pairs, ask the ESYLs to choose one of the famous people. Did Scouting play a role in their development? Which badges and awards might they have completed in Scouting? How did these badges and awards help to develop the skills they have gone on to use in their careers?</w:t>
      </w:r>
    </w:p>
    <w:p w14:paraId="5C6C14A5" w14:textId="77777777" w:rsidR="0097547C" w:rsidRPr="00C95AEB" w:rsidRDefault="0097547C" w:rsidP="008E512C">
      <w:pPr>
        <w:ind w:left="720"/>
        <w:jc w:val="both"/>
        <w:rPr>
          <w:rFonts w:ascii="Nunito Sans" w:hAnsi="Nunito Sans"/>
          <w:color w:val="000000" w:themeColor="text1"/>
          <w:sz w:val="20"/>
          <w:szCs w:val="20"/>
        </w:rPr>
      </w:pPr>
    </w:p>
    <w:p w14:paraId="3960D708" w14:textId="77777777" w:rsidR="0097547C" w:rsidRDefault="0097547C" w:rsidP="0097547C">
      <w:pPr>
        <w:rPr>
          <w:rFonts w:ascii="Nunito Sans" w:hAnsi="Nunito Sans"/>
          <w:color w:val="000000" w:themeColor="text1"/>
          <w:sz w:val="20"/>
          <w:szCs w:val="20"/>
        </w:rPr>
      </w:pPr>
    </w:p>
    <w:p w14:paraId="5326269F" w14:textId="77777777" w:rsidR="0097547C" w:rsidRPr="00F4708D" w:rsidRDefault="0097547C" w:rsidP="0097547C">
      <w:pPr>
        <w:rPr>
          <w:rFonts w:ascii="Nunito Sans" w:hAnsi="Nunito Sans"/>
          <w:b/>
          <w:color w:val="000000" w:themeColor="text1"/>
        </w:rPr>
      </w:pPr>
      <w:r>
        <w:rPr>
          <w:rFonts w:ascii="Nunito Sans" w:hAnsi="Nunito Sans"/>
          <w:b/>
          <w:noProof/>
          <w:color w:val="000000" w:themeColor="text1"/>
          <w:lang w:eastAsia="en-GB"/>
        </w:rPr>
        <w:lastRenderedPageBreak/>
        <mc:AlternateContent>
          <mc:Choice Requires="wps">
            <w:drawing>
              <wp:anchor distT="0" distB="0" distL="114300" distR="114300" simplePos="0" relativeHeight="251670528" behindDoc="0" locked="0" layoutInCell="1" allowOverlap="1" wp14:anchorId="23E87463" wp14:editId="27C5CB57">
                <wp:simplePos x="0" y="0"/>
                <wp:positionH relativeFrom="column">
                  <wp:posOffset>0</wp:posOffset>
                </wp:positionH>
                <wp:positionV relativeFrom="paragraph">
                  <wp:posOffset>0</wp:posOffset>
                </wp:positionV>
                <wp:extent cx="6417128" cy="0"/>
                <wp:effectExtent l="0" t="0" r="9525" b="12700"/>
                <wp:wrapNone/>
                <wp:docPr id="71498842" name="Straight Connector 7149884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7EDA452F">
              <v:line id="Straight Connector 71498842"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5EA77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79A47DFF" w14:textId="6A25A583" w:rsidR="0097547C" w:rsidRPr="00EF7793" w:rsidRDefault="0097547C" w:rsidP="00EF7793">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Get creative</w:t>
      </w:r>
      <w:r>
        <w:rPr>
          <w:rFonts w:ascii="Nunito Sans" w:hAnsi="Nunito Sans"/>
          <w:color w:val="000000" w:themeColor="text1"/>
          <w:sz w:val="20"/>
          <w:szCs w:val="20"/>
        </w:rPr>
        <w:tab/>
        <w:t>Duration: 30 minutes</w:t>
      </w:r>
      <w:r>
        <w:rPr>
          <w:rFonts w:ascii="Nunito Sans" w:hAnsi="Nunito Sans"/>
          <w:color w:val="000000" w:themeColor="text1"/>
          <w:sz w:val="20"/>
          <w:szCs w:val="20"/>
        </w:rPr>
        <w:tab/>
      </w:r>
    </w:p>
    <w:p w14:paraId="3871BBD7" w14:textId="77777777" w:rsidR="0097547C" w:rsidRDefault="0097547C" w:rsidP="0097547C">
      <w:pPr>
        <w:rPr>
          <w:rFonts w:ascii="Nunito Sans" w:hAnsi="Nunito Sans"/>
          <w:color w:val="000000" w:themeColor="text1"/>
          <w:sz w:val="20"/>
          <w:szCs w:val="20"/>
        </w:rPr>
      </w:pPr>
    </w:p>
    <w:p w14:paraId="7E3FED03" w14:textId="77777777" w:rsidR="0097547C" w:rsidRDefault="0097547C" w:rsidP="0097547C">
      <w:pPr>
        <w:rPr>
          <w:rFonts w:ascii="Nunito Sans" w:hAnsi="Nunito Sans"/>
          <w:color w:val="000000" w:themeColor="text1"/>
          <w:sz w:val="20"/>
          <w:szCs w:val="20"/>
        </w:rPr>
      </w:pPr>
      <w:r>
        <w:rPr>
          <w:rFonts w:ascii="Nunito Sans" w:hAnsi="Nunito Sans"/>
          <w:color w:val="000000" w:themeColor="text1"/>
          <w:sz w:val="20"/>
          <w:szCs w:val="20"/>
        </w:rPr>
        <w:t>Resources:</w:t>
      </w:r>
    </w:p>
    <w:p w14:paraId="7E972B55" w14:textId="79AFE52D" w:rsidR="00A07516" w:rsidRDefault="00A07516" w:rsidP="00A07516">
      <w:pPr>
        <w:pStyle w:val="ListParagraph"/>
        <w:numPr>
          <w:ilvl w:val="0"/>
          <w:numId w:val="38"/>
        </w:numPr>
        <w:rPr>
          <w:rFonts w:ascii="Nunito Sans" w:hAnsi="Nunito Sans"/>
          <w:color w:val="000000" w:themeColor="text1"/>
          <w:sz w:val="20"/>
          <w:szCs w:val="20"/>
        </w:rPr>
      </w:pPr>
      <w:r w:rsidRPr="00A07516">
        <w:rPr>
          <w:rFonts w:ascii="Nunito Sans" w:hAnsi="Nunito Sans"/>
          <w:color w:val="000000" w:themeColor="text1"/>
          <w:sz w:val="20"/>
          <w:szCs w:val="20"/>
        </w:rPr>
        <w:t xml:space="preserve">Paper </w:t>
      </w:r>
    </w:p>
    <w:p w14:paraId="6BF7DDDD" w14:textId="16516B44" w:rsidR="00A07516" w:rsidRDefault="00A07516" w:rsidP="00A07516">
      <w:pPr>
        <w:pStyle w:val="ListParagraph"/>
        <w:numPr>
          <w:ilvl w:val="0"/>
          <w:numId w:val="38"/>
        </w:numPr>
        <w:rPr>
          <w:rFonts w:ascii="Nunito Sans" w:hAnsi="Nunito Sans"/>
          <w:color w:val="000000" w:themeColor="text1"/>
          <w:sz w:val="20"/>
          <w:szCs w:val="20"/>
        </w:rPr>
      </w:pPr>
      <w:r>
        <w:rPr>
          <w:rFonts w:ascii="Nunito Sans" w:hAnsi="Nunito Sans"/>
          <w:color w:val="000000" w:themeColor="text1"/>
          <w:sz w:val="20"/>
          <w:szCs w:val="20"/>
        </w:rPr>
        <w:t>Pens</w:t>
      </w:r>
    </w:p>
    <w:p w14:paraId="79A6FD54" w14:textId="77777777" w:rsidR="00A07516" w:rsidRPr="00A07516" w:rsidRDefault="00A07516" w:rsidP="00A07516">
      <w:pPr>
        <w:rPr>
          <w:rFonts w:ascii="Nunito Sans" w:hAnsi="Nunito Sans"/>
          <w:color w:val="000000" w:themeColor="text1"/>
          <w:sz w:val="20"/>
          <w:szCs w:val="20"/>
        </w:rPr>
      </w:pPr>
    </w:p>
    <w:p w14:paraId="102BEDF8" w14:textId="77777777" w:rsidR="0097547C" w:rsidRDefault="0097547C" w:rsidP="0097547C">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0054FA78" w14:textId="28F8820C" w:rsidR="0097547C" w:rsidRPr="00516E3B" w:rsidRDefault="0C624554" w:rsidP="00325324">
      <w:pPr>
        <w:numPr>
          <w:ilvl w:val="0"/>
          <w:numId w:val="41"/>
        </w:numPr>
        <w:jc w:val="both"/>
        <w:rPr>
          <w:rFonts w:ascii="Nunito Sans" w:hAnsi="Nunito Sans"/>
          <w:color w:val="000000" w:themeColor="text1"/>
          <w:sz w:val="20"/>
          <w:szCs w:val="20"/>
        </w:rPr>
      </w:pPr>
      <w:r w:rsidRPr="5180BDE5">
        <w:rPr>
          <w:rFonts w:ascii="Nunito Sans" w:hAnsi="Nunito Sans"/>
          <w:color w:val="000000" w:themeColor="text1"/>
          <w:sz w:val="20"/>
          <w:szCs w:val="20"/>
        </w:rPr>
        <w:t>identify the key elements of the younger section programmes, activity badges, challenge awards, </w:t>
      </w:r>
      <w:r w:rsidR="0097547C">
        <w:br/>
      </w:r>
      <w:r w:rsidRPr="5180BDE5">
        <w:rPr>
          <w:rFonts w:ascii="Nunito Sans" w:hAnsi="Nunito Sans"/>
          <w:color w:val="000000" w:themeColor="text1"/>
          <w:sz w:val="20"/>
          <w:szCs w:val="20"/>
        </w:rPr>
        <w:t>requirements for completing Top Awards, and Staged Activity Badges </w:t>
      </w:r>
    </w:p>
    <w:p w14:paraId="571989FC" w14:textId="60A1C00D" w:rsidR="0097547C" w:rsidRPr="00516E3B" w:rsidRDefault="0C624554" w:rsidP="00325324">
      <w:pPr>
        <w:numPr>
          <w:ilvl w:val="0"/>
          <w:numId w:val="41"/>
        </w:numPr>
        <w:jc w:val="both"/>
        <w:rPr>
          <w:rFonts w:ascii="Nunito Sans" w:hAnsi="Nunito Sans"/>
          <w:color w:val="000000" w:themeColor="text1"/>
          <w:sz w:val="20"/>
          <w:szCs w:val="20"/>
        </w:rPr>
      </w:pPr>
      <w:r w:rsidRPr="5180BDE5">
        <w:rPr>
          <w:rFonts w:ascii="Nunito Sans" w:hAnsi="Nunito Sans"/>
          <w:color w:val="000000" w:themeColor="text1"/>
          <w:sz w:val="20"/>
          <w:szCs w:val="20"/>
        </w:rPr>
        <w:t>explain how the awards and badges form a progressive Scheme from age 4 to 25 </w:t>
      </w:r>
    </w:p>
    <w:p w14:paraId="09CF71D4" w14:textId="77777777" w:rsidR="0097547C" w:rsidRDefault="0097547C" w:rsidP="0097547C">
      <w:pPr>
        <w:jc w:val="both"/>
        <w:rPr>
          <w:rFonts w:ascii="Nunito Sans" w:hAnsi="Nunito Sans"/>
          <w:color w:val="000000" w:themeColor="text1"/>
          <w:sz w:val="20"/>
          <w:szCs w:val="20"/>
        </w:rPr>
      </w:pPr>
    </w:p>
    <w:p w14:paraId="3AFA0040" w14:textId="5E1E602B" w:rsidR="0097547C" w:rsidRDefault="0097547C" w:rsidP="00325324">
      <w:pPr>
        <w:jc w:val="both"/>
        <w:rPr>
          <w:rFonts w:ascii="Nunito Sans" w:hAnsi="Nunito Sans"/>
          <w:color w:val="000000" w:themeColor="text1"/>
          <w:sz w:val="20"/>
          <w:szCs w:val="20"/>
        </w:rPr>
      </w:pPr>
      <w:r>
        <w:rPr>
          <w:rFonts w:ascii="Nunito Sans" w:hAnsi="Nunito Sans"/>
          <w:color w:val="000000" w:themeColor="text1"/>
          <w:sz w:val="20"/>
          <w:szCs w:val="20"/>
        </w:rPr>
        <w:t>Description:</w:t>
      </w:r>
    </w:p>
    <w:p w14:paraId="319EF225" w14:textId="77777777" w:rsidR="00172AAA" w:rsidRPr="00172AAA" w:rsidRDefault="00172AAA" w:rsidP="00CB4BEE">
      <w:pPr>
        <w:numPr>
          <w:ilvl w:val="0"/>
          <w:numId w:val="18"/>
        </w:numPr>
        <w:jc w:val="both"/>
        <w:rPr>
          <w:rFonts w:ascii="Nunito Sans" w:hAnsi="Nunito Sans"/>
          <w:color w:val="000000" w:themeColor="text1"/>
          <w:sz w:val="20"/>
          <w:szCs w:val="20"/>
        </w:rPr>
      </w:pPr>
      <w:r w:rsidRPr="00172AAA">
        <w:rPr>
          <w:rFonts w:ascii="Nunito Sans" w:hAnsi="Nunito Sans"/>
          <w:color w:val="000000" w:themeColor="text1"/>
          <w:sz w:val="20"/>
          <w:szCs w:val="20"/>
        </w:rPr>
        <w:t>Split the group into four teams. Assign one team to Squirrels, one to Beavers, one to Cubs and one to Scouts.</w:t>
      </w:r>
    </w:p>
    <w:p w14:paraId="39BC4DA2" w14:textId="77777777" w:rsidR="00172AAA" w:rsidRPr="00172AAA" w:rsidRDefault="00172AAA" w:rsidP="00CB4BEE">
      <w:pPr>
        <w:numPr>
          <w:ilvl w:val="0"/>
          <w:numId w:val="18"/>
        </w:numPr>
        <w:jc w:val="both"/>
        <w:rPr>
          <w:rFonts w:ascii="Nunito Sans" w:hAnsi="Nunito Sans"/>
          <w:color w:val="000000" w:themeColor="text1"/>
          <w:sz w:val="20"/>
          <w:szCs w:val="20"/>
        </w:rPr>
      </w:pPr>
      <w:r w:rsidRPr="00172AAA">
        <w:rPr>
          <w:rFonts w:ascii="Nunito Sans" w:hAnsi="Nunito Sans"/>
          <w:color w:val="000000" w:themeColor="text1"/>
          <w:sz w:val="20"/>
          <w:szCs w:val="20"/>
        </w:rPr>
        <w:t>Ask each team to create a poster aimed at a parent, explaining all the key information about the section.</w:t>
      </w:r>
    </w:p>
    <w:p w14:paraId="07FB11AD" w14:textId="131AE2BB" w:rsidR="00172AAA" w:rsidRPr="00172AAA" w:rsidRDefault="00172AAA" w:rsidP="00CB4BEE">
      <w:pPr>
        <w:numPr>
          <w:ilvl w:val="0"/>
          <w:numId w:val="18"/>
        </w:numPr>
        <w:jc w:val="both"/>
        <w:rPr>
          <w:rFonts w:ascii="Nunito Sans" w:hAnsi="Nunito Sans"/>
          <w:color w:val="000000" w:themeColor="text1"/>
          <w:sz w:val="20"/>
          <w:szCs w:val="20"/>
        </w:rPr>
      </w:pPr>
      <w:r w:rsidRPr="00172AAA">
        <w:rPr>
          <w:rFonts w:ascii="Nunito Sans" w:hAnsi="Nunito Sans"/>
          <w:color w:val="000000" w:themeColor="text1"/>
          <w:sz w:val="20"/>
          <w:szCs w:val="20"/>
        </w:rPr>
        <w:t xml:space="preserve">When they’re finished, get each team to present their poster back to the whole group. Make sure they have remembered the key elements of the Scout programme, which are progressive throughout each section, such as the Moving </w:t>
      </w:r>
      <w:proofErr w:type="gramStart"/>
      <w:r w:rsidRPr="00172AAA">
        <w:rPr>
          <w:rFonts w:ascii="Nunito Sans" w:hAnsi="Nunito Sans"/>
          <w:color w:val="000000" w:themeColor="text1"/>
          <w:sz w:val="20"/>
          <w:szCs w:val="20"/>
        </w:rPr>
        <w:t>On</w:t>
      </w:r>
      <w:proofErr w:type="gramEnd"/>
      <w:r w:rsidRPr="00172AAA">
        <w:rPr>
          <w:rFonts w:ascii="Nunito Sans" w:hAnsi="Nunito Sans"/>
          <w:color w:val="000000" w:themeColor="text1"/>
          <w:sz w:val="20"/>
          <w:szCs w:val="20"/>
        </w:rPr>
        <w:t xml:space="preserve"> Award, Staged Badges and </w:t>
      </w:r>
      <w:r>
        <w:rPr>
          <w:rFonts w:ascii="Nunito Sans" w:hAnsi="Nunito Sans"/>
          <w:color w:val="000000" w:themeColor="text1"/>
          <w:sz w:val="20"/>
          <w:szCs w:val="20"/>
        </w:rPr>
        <w:t>T</w:t>
      </w:r>
      <w:r w:rsidRPr="00172AAA">
        <w:rPr>
          <w:rFonts w:ascii="Nunito Sans" w:hAnsi="Nunito Sans"/>
          <w:color w:val="000000" w:themeColor="text1"/>
          <w:sz w:val="20"/>
          <w:szCs w:val="20"/>
        </w:rPr>
        <w:t xml:space="preserve">op </w:t>
      </w:r>
      <w:r>
        <w:rPr>
          <w:rFonts w:ascii="Nunito Sans" w:hAnsi="Nunito Sans"/>
          <w:color w:val="000000" w:themeColor="text1"/>
          <w:sz w:val="20"/>
          <w:szCs w:val="20"/>
        </w:rPr>
        <w:t>A</w:t>
      </w:r>
      <w:r w:rsidRPr="00172AAA">
        <w:rPr>
          <w:rFonts w:ascii="Nunito Sans" w:hAnsi="Nunito Sans"/>
          <w:color w:val="000000" w:themeColor="text1"/>
          <w:sz w:val="20"/>
          <w:szCs w:val="20"/>
        </w:rPr>
        <w:t>wards.</w:t>
      </w:r>
    </w:p>
    <w:p w14:paraId="46C59C64" w14:textId="77777777" w:rsidR="00C95AEB" w:rsidRDefault="00C95AEB" w:rsidP="00260066">
      <w:pPr>
        <w:rPr>
          <w:rFonts w:ascii="Nunito Sans" w:hAnsi="Nunito Sans"/>
          <w:color w:val="000000" w:themeColor="text1"/>
          <w:sz w:val="20"/>
          <w:szCs w:val="20"/>
        </w:rPr>
      </w:pPr>
    </w:p>
    <w:p w14:paraId="65C305BC" w14:textId="77777777" w:rsidR="008E512C" w:rsidRDefault="008E512C" w:rsidP="008E512C">
      <w:pPr>
        <w:rPr>
          <w:rFonts w:ascii="Nunito Sans" w:hAnsi="Nunito Sans"/>
          <w:color w:val="000000" w:themeColor="text1"/>
          <w:sz w:val="20"/>
          <w:szCs w:val="20"/>
        </w:rPr>
      </w:pPr>
    </w:p>
    <w:p w14:paraId="05BFFD34" w14:textId="77777777" w:rsidR="008E512C" w:rsidRPr="00F4708D" w:rsidRDefault="008E512C" w:rsidP="008E512C">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72576" behindDoc="0" locked="0" layoutInCell="1" allowOverlap="1" wp14:anchorId="29D7FE42" wp14:editId="5E41F25B">
                <wp:simplePos x="0" y="0"/>
                <wp:positionH relativeFrom="column">
                  <wp:posOffset>0</wp:posOffset>
                </wp:positionH>
                <wp:positionV relativeFrom="paragraph">
                  <wp:posOffset>0</wp:posOffset>
                </wp:positionV>
                <wp:extent cx="6417128" cy="0"/>
                <wp:effectExtent l="0" t="0" r="9525" b="12700"/>
                <wp:wrapNone/>
                <wp:docPr id="63252312" name="Straight Connector 6325231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56F851B0">
              <v:line id="Straight Connector 63252312"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2FDCF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316169B1" w14:textId="09A1DA90" w:rsidR="008E512C" w:rsidRPr="00EF7793" w:rsidRDefault="008E512C" w:rsidP="00EF7793">
      <w:r w:rsidRPr="00F4708D">
        <w:rPr>
          <w:rFonts w:ascii="Nunito Sans" w:hAnsi="Nunito Sans"/>
          <w:color w:val="000000" w:themeColor="text1"/>
          <w:sz w:val="20"/>
          <w:szCs w:val="20"/>
        </w:rPr>
        <w:t>Activity</w:t>
      </w:r>
      <w:r>
        <w:rPr>
          <w:rFonts w:ascii="Nunito Sans" w:hAnsi="Nunito Sans"/>
          <w:color w:val="000000" w:themeColor="text1"/>
          <w:sz w:val="20"/>
          <w:szCs w:val="20"/>
        </w:rPr>
        <w:t>:</w:t>
      </w:r>
      <w:r>
        <w:rPr>
          <w:rFonts w:ascii="Nunito Sans" w:hAnsi="Nunito Sans"/>
          <w:b/>
          <w:bCs/>
          <w:color w:val="000000" w:themeColor="text1"/>
          <w:sz w:val="20"/>
          <w:szCs w:val="20"/>
        </w:rPr>
        <w:t xml:space="preserve"> What makes us unique?</w:t>
      </w:r>
      <w:r>
        <w:rPr>
          <w:rFonts w:ascii="Nunito Sans" w:hAnsi="Nunito Sans"/>
          <w:color w:val="000000" w:themeColor="text1"/>
          <w:sz w:val="20"/>
          <w:szCs w:val="20"/>
        </w:rPr>
        <w:tab/>
        <w:t>Duration: 20 minutes</w:t>
      </w:r>
      <w:r>
        <w:rPr>
          <w:rFonts w:ascii="Nunito Sans" w:hAnsi="Nunito Sans"/>
          <w:color w:val="000000" w:themeColor="text1"/>
          <w:sz w:val="20"/>
          <w:szCs w:val="20"/>
        </w:rPr>
        <w:tab/>
      </w:r>
    </w:p>
    <w:p w14:paraId="668D66B9" w14:textId="77777777" w:rsidR="008E512C" w:rsidRDefault="008E512C" w:rsidP="008E512C">
      <w:pPr>
        <w:rPr>
          <w:rFonts w:ascii="Nunito Sans" w:hAnsi="Nunito Sans"/>
          <w:color w:val="000000" w:themeColor="text1"/>
          <w:sz w:val="20"/>
          <w:szCs w:val="20"/>
        </w:rPr>
      </w:pPr>
    </w:p>
    <w:p w14:paraId="59AAA457" w14:textId="77777777" w:rsidR="008E512C" w:rsidRDefault="008E512C" w:rsidP="008E512C">
      <w:pPr>
        <w:rPr>
          <w:rFonts w:ascii="Nunito Sans" w:hAnsi="Nunito Sans"/>
          <w:color w:val="000000" w:themeColor="text1"/>
          <w:sz w:val="20"/>
          <w:szCs w:val="20"/>
        </w:rPr>
      </w:pPr>
      <w:r>
        <w:rPr>
          <w:rFonts w:ascii="Nunito Sans" w:hAnsi="Nunito Sans"/>
          <w:color w:val="000000" w:themeColor="text1"/>
          <w:sz w:val="20"/>
          <w:szCs w:val="20"/>
        </w:rPr>
        <w:t>Resources:</w:t>
      </w:r>
    </w:p>
    <w:p w14:paraId="026F9558" w14:textId="77777777" w:rsidR="008E512C" w:rsidRDefault="008E512C" w:rsidP="008E512C">
      <w:pPr>
        <w:rPr>
          <w:rFonts w:ascii="Nunito Sans" w:hAnsi="Nunito Sans"/>
          <w:color w:val="000000" w:themeColor="text1"/>
          <w:sz w:val="20"/>
          <w:szCs w:val="20"/>
        </w:rPr>
      </w:pPr>
    </w:p>
    <w:p w14:paraId="0DC10E7D" w14:textId="77777777" w:rsidR="008E512C" w:rsidRDefault="008E512C" w:rsidP="008E512C">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0BDCC001" w14:textId="77777777" w:rsidR="008E512C" w:rsidRDefault="69363E84" w:rsidP="00A07516">
      <w:pPr>
        <w:numPr>
          <w:ilvl w:val="0"/>
          <w:numId w:val="42"/>
        </w:numPr>
        <w:rPr>
          <w:rFonts w:ascii="Nunito Sans" w:eastAsia="Times New Roman" w:hAnsi="Nunito Sans" w:cs="Segoe UI"/>
          <w:color w:val="000000"/>
          <w:sz w:val="20"/>
          <w:szCs w:val="20"/>
          <w:lang w:eastAsia="en-GB"/>
        </w:rPr>
      </w:pPr>
      <w:r w:rsidRPr="5180BDE5">
        <w:rPr>
          <w:rFonts w:ascii="Nunito Sans" w:eastAsia="Times New Roman" w:hAnsi="Nunito Sans" w:cs="Segoe UI"/>
          <w:color w:val="000000" w:themeColor="text1"/>
          <w:sz w:val="20"/>
          <w:szCs w:val="20"/>
          <w:lang w:eastAsia="en-GB"/>
        </w:rPr>
        <w:t>explain what makes us unique as an organisation </w:t>
      </w:r>
    </w:p>
    <w:p w14:paraId="4FF4F583" w14:textId="2D8D9D03" w:rsidR="007B3C04" w:rsidRPr="007B3C04" w:rsidRDefault="6EE72C56" w:rsidP="00A07516">
      <w:pPr>
        <w:numPr>
          <w:ilvl w:val="0"/>
          <w:numId w:val="42"/>
        </w:numPr>
        <w:rPr>
          <w:rFonts w:ascii="Nunito Sans" w:eastAsia="Times New Roman" w:hAnsi="Nunito Sans" w:cs="Segoe UI"/>
          <w:color w:val="000000"/>
          <w:sz w:val="20"/>
          <w:szCs w:val="20"/>
          <w:lang w:eastAsia="en-GB"/>
        </w:rPr>
      </w:pPr>
      <w:r w:rsidRPr="5180BDE5">
        <w:rPr>
          <w:rFonts w:ascii="Nunito Sans" w:eastAsia="Times New Roman" w:hAnsi="Nunito Sans" w:cs="Segoe UI"/>
          <w:color w:val="000000" w:themeColor="text1"/>
          <w:sz w:val="20"/>
          <w:szCs w:val="20"/>
          <w:lang w:eastAsia="en-GB"/>
        </w:rPr>
        <w:t>understand and explain how Moving On Awards improve links between sections </w:t>
      </w:r>
    </w:p>
    <w:p w14:paraId="25C5D54C" w14:textId="77777777" w:rsidR="008E512C" w:rsidRDefault="008E512C" w:rsidP="008E512C">
      <w:pPr>
        <w:jc w:val="both"/>
        <w:rPr>
          <w:rFonts w:ascii="Nunito Sans" w:hAnsi="Nunito Sans"/>
          <w:color w:val="000000" w:themeColor="text1"/>
          <w:sz w:val="20"/>
          <w:szCs w:val="20"/>
        </w:rPr>
      </w:pPr>
    </w:p>
    <w:p w14:paraId="319485A6" w14:textId="7A1B9BFE" w:rsidR="008E512C" w:rsidRDefault="008E512C" w:rsidP="008E512C">
      <w:pPr>
        <w:jc w:val="both"/>
        <w:rPr>
          <w:rFonts w:ascii="Nunito Sans" w:hAnsi="Nunito Sans"/>
          <w:color w:val="000000" w:themeColor="text1"/>
          <w:sz w:val="20"/>
          <w:szCs w:val="20"/>
        </w:rPr>
      </w:pPr>
      <w:r>
        <w:rPr>
          <w:rFonts w:ascii="Nunito Sans" w:hAnsi="Nunito Sans"/>
          <w:color w:val="000000" w:themeColor="text1"/>
          <w:sz w:val="20"/>
          <w:szCs w:val="20"/>
        </w:rPr>
        <w:t>Description:</w:t>
      </w:r>
    </w:p>
    <w:p w14:paraId="654F048B" w14:textId="77777777" w:rsidR="008E512C" w:rsidRDefault="008E512C" w:rsidP="008E512C">
      <w:pPr>
        <w:rPr>
          <w:rFonts w:ascii="Nunito Sans" w:eastAsia="Times New Roman" w:hAnsi="Nunito Sans" w:cs="Segoe UI"/>
          <w:color w:val="000000"/>
          <w:sz w:val="20"/>
          <w:szCs w:val="20"/>
          <w:lang w:eastAsia="en-GB"/>
        </w:rPr>
      </w:pPr>
    </w:p>
    <w:p w14:paraId="568947FC" w14:textId="065A969D" w:rsidR="008E512C" w:rsidRPr="00291649" w:rsidRDefault="00CB4BEE" w:rsidP="00CB4BEE">
      <w:pPr>
        <w:jc w:val="both"/>
        <w:rPr>
          <w:rFonts w:ascii="Nunito Sans" w:eastAsia="Times New Roman" w:hAnsi="Nunito Sans" w:cs="Segoe UI"/>
          <w:color w:val="000000"/>
          <w:sz w:val="20"/>
          <w:szCs w:val="20"/>
          <w:lang w:eastAsia="en-GB"/>
        </w:rPr>
      </w:pPr>
      <w:r w:rsidRPr="00CB4BEE">
        <w:rPr>
          <w:rFonts w:ascii="Nunito Sans" w:eastAsia="Times New Roman" w:hAnsi="Nunito Sans" w:cs="Segoe UI"/>
          <w:color w:val="000000"/>
          <w:sz w:val="20"/>
          <w:szCs w:val="20"/>
          <w:lang w:eastAsia="en-GB"/>
        </w:rPr>
        <w:t>If you have a Unit with ESYLs who have never been through Scouting, it's recommended to spend some time looking at some of the traditions and structures that make our movement unique. The amount of time you need to spend on this will depend on the experience of the ESYLs. Explain that as well as offering unique badges and awards, we have a structure and some traditions that contribute to our identity as Scouts. The Fundamentals of scouting are also covered in Module A.</w:t>
      </w:r>
    </w:p>
    <w:p w14:paraId="1B08CD7D" w14:textId="77777777" w:rsidR="00DC4B86" w:rsidRDefault="00DC4B86" w:rsidP="00260066">
      <w:pPr>
        <w:rPr>
          <w:rFonts w:ascii="Nunito Sans" w:hAnsi="Nunito Sans"/>
          <w:color w:val="000000" w:themeColor="text1"/>
          <w:sz w:val="20"/>
          <w:szCs w:val="20"/>
        </w:rPr>
      </w:pPr>
    </w:p>
    <w:p w14:paraId="694DCF39" w14:textId="51A16EC8" w:rsidR="001D13BD" w:rsidRDefault="00CB4BEE" w:rsidP="005E6FE3">
      <w:pPr>
        <w:rPr>
          <w:rFonts w:ascii="Nunito Sans" w:hAnsi="Nunito Sans"/>
          <w:b/>
          <w:bCs/>
          <w:color w:val="000000" w:themeColor="text1"/>
          <w:sz w:val="20"/>
          <w:szCs w:val="20"/>
        </w:rPr>
      </w:pPr>
      <w:r>
        <w:rPr>
          <w:rFonts w:ascii="Nunito Sans" w:hAnsi="Nunito Sans"/>
          <w:b/>
          <w:bCs/>
          <w:color w:val="000000" w:themeColor="text1"/>
          <w:sz w:val="20"/>
          <w:szCs w:val="20"/>
        </w:rPr>
        <w:t>The Promise and Scout Law</w:t>
      </w:r>
    </w:p>
    <w:p w14:paraId="2CEF2063" w14:textId="77777777" w:rsidR="00CB4BEE" w:rsidRDefault="00CB4BEE" w:rsidP="005E6FE3">
      <w:pPr>
        <w:rPr>
          <w:rFonts w:ascii="Nunito Sans" w:hAnsi="Nunito Sans"/>
          <w:b/>
          <w:bCs/>
          <w:color w:val="000000" w:themeColor="text1"/>
          <w:sz w:val="20"/>
          <w:szCs w:val="20"/>
        </w:rPr>
      </w:pPr>
    </w:p>
    <w:p w14:paraId="56443815" w14:textId="0597C0CA" w:rsidR="002B7B3B" w:rsidRDefault="007873E2" w:rsidP="002B7B3B">
      <w:pPr>
        <w:jc w:val="both"/>
        <w:rPr>
          <w:rFonts w:ascii="Nunito Sans" w:hAnsi="Nunito Sans"/>
          <w:color w:val="000000" w:themeColor="text1"/>
          <w:sz w:val="20"/>
          <w:szCs w:val="20"/>
        </w:rPr>
      </w:pPr>
      <w:hyperlink r:id="rId14" w:history="1">
        <w:r w:rsidR="002B7B3B" w:rsidRPr="00A07516">
          <w:rPr>
            <w:rStyle w:val="Hyperlink"/>
            <w:rFonts w:ascii="Nunito Sans" w:hAnsi="Nunito Sans"/>
            <w:sz w:val="20"/>
            <w:szCs w:val="20"/>
          </w:rPr>
          <w:t>The Promise and Law</w:t>
        </w:r>
      </w:hyperlink>
      <w:r w:rsidR="002B7B3B" w:rsidRPr="002B7B3B">
        <w:rPr>
          <w:rFonts w:ascii="Nunito Sans" w:hAnsi="Nunito Sans"/>
          <w:color w:val="000000" w:themeColor="text1"/>
          <w:sz w:val="20"/>
          <w:szCs w:val="20"/>
        </w:rPr>
        <w:t xml:space="preserve"> are the simple way in which we help young people and adults to remember and think about the fundamentals of Scouting. It's therefore vital that every Member considers the Promise and discusses its meaning before making the Promise and being invested into Scouting. The promise is made by young people when they join a section. There are alternative versions of the promise for different faiths and beliefs or for those with no faith.</w:t>
      </w:r>
    </w:p>
    <w:p w14:paraId="2ACEB2BB" w14:textId="77777777" w:rsidR="00E21CD1" w:rsidRPr="002B7B3B" w:rsidRDefault="00E21CD1" w:rsidP="002B7B3B">
      <w:pPr>
        <w:jc w:val="both"/>
        <w:rPr>
          <w:rFonts w:ascii="Nunito Sans" w:hAnsi="Nunito Sans"/>
          <w:color w:val="000000" w:themeColor="text1"/>
          <w:sz w:val="20"/>
          <w:szCs w:val="20"/>
        </w:rPr>
      </w:pPr>
    </w:p>
    <w:p w14:paraId="12286DCD" w14:textId="77777777" w:rsidR="002B7B3B" w:rsidRPr="002B7B3B" w:rsidRDefault="002B7B3B" w:rsidP="002B7B3B">
      <w:pPr>
        <w:jc w:val="both"/>
        <w:rPr>
          <w:rFonts w:ascii="Nunito Sans" w:hAnsi="Nunito Sans"/>
          <w:color w:val="000000" w:themeColor="text1"/>
          <w:sz w:val="20"/>
          <w:szCs w:val="20"/>
        </w:rPr>
      </w:pPr>
      <w:r w:rsidRPr="002B7B3B">
        <w:rPr>
          <w:rFonts w:ascii="Nunito Sans" w:hAnsi="Nunito Sans"/>
          <w:color w:val="000000" w:themeColor="text1"/>
          <w:sz w:val="20"/>
          <w:szCs w:val="20"/>
        </w:rPr>
        <w:t>Ask the ESYLs to think of the most creative ways that a young person could make their promise. How can they make the experience memorable for young people?</w:t>
      </w:r>
    </w:p>
    <w:p w14:paraId="4177D050" w14:textId="77777777" w:rsidR="00CB4BEE" w:rsidRDefault="00CB4BEE" w:rsidP="005E6FE3">
      <w:pPr>
        <w:rPr>
          <w:rFonts w:ascii="Nunito Sans" w:hAnsi="Nunito Sans"/>
          <w:b/>
          <w:bCs/>
          <w:color w:val="000000" w:themeColor="text1"/>
          <w:sz w:val="20"/>
          <w:szCs w:val="20"/>
        </w:rPr>
      </w:pPr>
    </w:p>
    <w:p w14:paraId="033E9726" w14:textId="4D116A3F" w:rsidR="009C0482" w:rsidRDefault="009C0482" w:rsidP="005E6FE3">
      <w:pPr>
        <w:rPr>
          <w:rFonts w:ascii="Nunito Sans" w:hAnsi="Nunito Sans"/>
          <w:b/>
          <w:bCs/>
          <w:color w:val="000000" w:themeColor="text1"/>
          <w:sz w:val="20"/>
          <w:szCs w:val="20"/>
        </w:rPr>
      </w:pPr>
      <w:r>
        <w:rPr>
          <w:rFonts w:ascii="Nunito Sans" w:hAnsi="Nunito Sans"/>
          <w:b/>
          <w:bCs/>
          <w:color w:val="000000" w:themeColor="text1"/>
          <w:sz w:val="20"/>
          <w:szCs w:val="20"/>
        </w:rPr>
        <w:t>Opening and closing a meeting</w:t>
      </w:r>
    </w:p>
    <w:p w14:paraId="37C3CF5E" w14:textId="77777777" w:rsidR="009C0482" w:rsidRDefault="009C0482" w:rsidP="005E6FE3">
      <w:pPr>
        <w:rPr>
          <w:rFonts w:ascii="Nunito Sans" w:hAnsi="Nunito Sans"/>
          <w:b/>
          <w:bCs/>
          <w:color w:val="000000" w:themeColor="text1"/>
          <w:sz w:val="20"/>
          <w:szCs w:val="20"/>
        </w:rPr>
      </w:pPr>
    </w:p>
    <w:p w14:paraId="3E05EA13" w14:textId="724B8475" w:rsidR="009C0482" w:rsidRPr="00131947" w:rsidRDefault="00131947" w:rsidP="00131947">
      <w:pPr>
        <w:jc w:val="both"/>
        <w:rPr>
          <w:rFonts w:ascii="Nunito Sans" w:hAnsi="Nunito Sans"/>
          <w:color w:val="000000" w:themeColor="text1"/>
          <w:sz w:val="20"/>
          <w:szCs w:val="20"/>
        </w:rPr>
      </w:pPr>
      <w:r w:rsidRPr="00131947">
        <w:rPr>
          <w:rFonts w:ascii="Nunito Sans" w:hAnsi="Nunito Sans"/>
          <w:color w:val="000000" w:themeColor="text1"/>
          <w:sz w:val="20"/>
          <w:szCs w:val="20"/>
        </w:rPr>
        <w:t>Different sections will have their own opening and closing ceremony. Encourage the ESYLs to demonstrate their open and close in the section they support, so that they can see alternative ways of doing things. There are some common elements between different opening and closing ceremonies, such as</w:t>
      </w:r>
      <w:r w:rsidR="0054324F">
        <w:rPr>
          <w:rFonts w:ascii="Nunito Sans" w:hAnsi="Nunito Sans"/>
          <w:color w:val="000000" w:themeColor="text1"/>
          <w:sz w:val="20"/>
          <w:szCs w:val="20"/>
        </w:rPr>
        <w:t xml:space="preserve"> </w:t>
      </w:r>
      <w:hyperlink r:id="rId15" w:history="1">
        <w:r w:rsidR="00B850EF" w:rsidRPr="000A1A7B">
          <w:rPr>
            <w:rStyle w:val="Hyperlink"/>
            <w:rFonts w:ascii="Nunito Sans" w:hAnsi="Nunito Sans"/>
            <w:sz w:val="20"/>
            <w:szCs w:val="20"/>
          </w:rPr>
          <w:t>singing The Welcome Song in Squirrels</w:t>
        </w:r>
        <w:r w:rsidR="000A1A7B" w:rsidRPr="000A1A7B">
          <w:rPr>
            <w:rStyle w:val="Hyperlink"/>
            <w:rFonts w:ascii="Nunito Sans" w:hAnsi="Nunito Sans"/>
            <w:sz w:val="20"/>
            <w:szCs w:val="20"/>
          </w:rPr>
          <w:t>,</w:t>
        </w:r>
      </w:hyperlink>
      <w:r w:rsidRPr="00131947">
        <w:rPr>
          <w:rFonts w:ascii="Nunito Sans" w:hAnsi="Nunito Sans"/>
          <w:color w:val="000000" w:themeColor="text1"/>
          <w:sz w:val="20"/>
          <w:szCs w:val="20"/>
        </w:rPr>
        <w:t xml:space="preserve"> </w:t>
      </w:r>
      <w:hyperlink r:id="rId16" w:history="1">
        <w:r w:rsidRPr="00DB7946">
          <w:rPr>
            <w:rStyle w:val="Hyperlink"/>
            <w:rFonts w:ascii="Nunito Sans" w:hAnsi="Nunito Sans"/>
            <w:sz w:val="20"/>
            <w:szCs w:val="20"/>
          </w:rPr>
          <w:t>building a lodge for Beavers,</w:t>
        </w:r>
      </w:hyperlink>
      <w:r w:rsidRPr="00131947">
        <w:rPr>
          <w:rFonts w:ascii="Nunito Sans" w:hAnsi="Nunito Sans"/>
          <w:color w:val="000000" w:themeColor="text1"/>
          <w:sz w:val="20"/>
          <w:szCs w:val="20"/>
        </w:rPr>
        <w:t xml:space="preserve"> </w:t>
      </w:r>
      <w:hyperlink r:id="rId17" w:history="1">
        <w:r w:rsidRPr="00A6177C">
          <w:rPr>
            <w:rStyle w:val="Hyperlink"/>
            <w:rFonts w:ascii="Nunito Sans" w:hAnsi="Nunito Sans"/>
            <w:sz w:val="20"/>
            <w:szCs w:val="20"/>
          </w:rPr>
          <w:t>taking part in a Grand Howl for Cubs</w:t>
        </w:r>
      </w:hyperlink>
      <w:r w:rsidRPr="00131947">
        <w:rPr>
          <w:rFonts w:ascii="Nunito Sans" w:hAnsi="Nunito Sans"/>
          <w:color w:val="000000" w:themeColor="text1"/>
          <w:sz w:val="20"/>
          <w:szCs w:val="20"/>
        </w:rPr>
        <w:t xml:space="preserve"> and </w:t>
      </w:r>
      <w:hyperlink r:id="rId18" w:history="1">
        <w:r w:rsidRPr="00A6177C">
          <w:rPr>
            <w:rStyle w:val="Hyperlink"/>
            <w:rFonts w:ascii="Nunito Sans" w:hAnsi="Nunito Sans"/>
            <w:sz w:val="20"/>
            <w:szCs w:val="20"/>
          </w:rPr>
          <w:t>completing a Flag Break for Scouts.</w:t>
        </w:r>
      </w:hyperlink>
      <w:r w:rsidRPr="00131947">
        <w:rPr>
          <w:rFonts w:ascii="Nunito Sans" w:hAnsi="Nunito Sans"/>
          <w:color w:val="000000" w:themeColor="text1"/>
          <w:sz w:val="20"/>
          <w:szCs w:val="20"/>
        </w:rPr>
        <w:t xml:space="preserve"> Go through the benefits of having a clear open and close structure with the ESYLs. What does it add to meetings?</w:t>
      </w:r>
    </w:p>
    <w:p w14:paraId="0B39407B" w14:textId="77777777" w:rsidR="00E21CD1" w:rsidRDefault="00E21CD1" w:rsidP="005E6FE3">
      <w:pPr>
        <w:rPr>
          <w:rFonts w:ascii="Nunito Sans" w:hAnsi="Nunito Sans"/>
          <w:b/>
          <w:bCs/>
          <w:color w:val="000000" w:themeColor="text1"/>
          <w:sz w:val="20"/>
          <w:szCs w:val="20"/>
        </w:rPr>
      </w:pPr>
    </w:p>
    <w:p w14:paraId="2D7F75EC" w14:textId="60336691" w:rsidR="00DE357E" w:rsidRDefault="00DE357E" w:rsidP="005E6FE3">
      <w:pPr>
        <w:rPr>
          <w:rFonts w:ascii="Nunito Sans" w:hAnsi="Nunito Sans"/>
          <w:b/>
          <w:bCs/>
          <w:color w:val="000000" w:themeColor="text1"/>
          <w:sz w:val="20"/>
          <w:szCs w:val="20"/>
        </w:rPr>
      </w:pPr>
      <w:r>
        <w:rPr>
          <w:rFonts w:ascii="Nunito Sans" w:hAnsi="Nunito Sans"/>
          <w:b/>
          <w:bCs/>
          <w:color w:val="000000" w:themeColor="text1"/>
          <w:sz w:val="20"/>
          <w:szCs w:val="20"/>
        </w:rPr>
        <w:t>Salute, sign and handshake</w:t>
      </w:r>
    </w:p>
    <w:p w14:paraId="091526CD" w14:textId="77777777" w:rsidR="00DE357E" w:rsidRDefault="00DE357E" w:rsidP="005E6FE3">
      <w:pPr>
        <w:rPr>
          <w:rFonts w:ascii="Nunito Sans" w:hAnsi="Nunito Sans"/>
          <w:b/>
          <w:bCs/>
          <w:color w:val="000000" w:themeColor="text1"/>
          <w:sz w:val="20"/>
          <w:szCs w:val="20"/>
        </w:rPr>
      </w:pPr>
    </w:p>
    <w:p w14:paraId="466577AE" w14:textId="75AE6351" w:rsidR="00DE357E" w:rsidRPr="00825203" w:rsidRDefault="00825203" w:rsidP="00825203">
      <w:pPr>
        <w:jc w:val="both"/>
        <w:rPr>
          <w:rFonts w:ascii="Nunito Sans" w:hAnsi="Nunito Sans"/>
          <w:color w:val="000000" w:themeColor="text1"/>
          <w:sz w:val="20"/>
          <w:szCs w:val="20"/>
        </w:rPr>
      </w:pPr>
      <w:r w:rsidRPr="00825203">
        <w:rPr>
          <w:rFonts w:ascii="Nunito Sans" w:hAnsi="Nunito Sans"/>
          <w:color w:val="000000" w:themeColor="text1"/>
          <w:sz w:val="20"/>
          <w:szCs w:val="20"/>
        </w:rPr>
        <w:t>Explain that in Scouting we have a salute, sign and handshake. Explain that the handshake is a sign of loyalty and trust and go over what loyalty and trust are. You could play ‘the left handshake game’ here to help ESYLs remember the left handshake. Instructions can be found on the icebreaker page of this book.</w:t>
      </w:r>
    </w:p>
    <w:p w14:paraId="76B45446" w14:textId="77777777" w:rsidR="00DE357E" w:rsidRDefault="00DE357E" w:rsidP="005E6FE3">
      <w:pPr>
        <w:rPr>
          <w:rFonts w:ascii="Nunito Sans" w:hAnsi="Nunito Sans"/>
          <w:b/>
          <w:bCs/>
          <w:color w:val="000000" w:themeColor="text1"/>
          <w:sz w:val="20"/>
          <w:szCs w:val="20"/>
        </w:rPr>
      </w:pPr>
    </w:p>
    <w:p w14:paraId="4A229466" w14:textId="1AACCE2A" w:rsidR="007B6CC2" w:rsidRDefault="00B031AE" w:rsidP="005E6FE3">
      <w:pPr>
        <w:rPr>
          <w:rFonts w:ascii="Nunito Sans" w:hAnsi="Nunito Sans"/>
          <w:b/>
          <w:bCs/>
          <w:color w:val="000000" w:themeColor="text1"/>
          <w:sz w:val="20"/>
          <w:szCs w:val="20"/>
        </w:rPr>
      </w:pPr>
      <w:r>
        <w:rPr>
          <w:rFonts w:ascii="Nunito Sans" w:hAnsi="Nunito Sans"/>
          <w:b/>
          <w:bCs/>
          <w:color w:val="000000" w:themeColor="text1"/>
          <w:sz w:val="20"/>
          <w:szCs w:val="20"/>
        </w:rPr>
        <w:t>Peer leadership</w:t>
      </w:r>
    </w:p>
    <w:p w14:paraId="5F06D0D6" w14:textId="77777777" w:rsidR="00D9408E" w:rsidRDefault="00D9408E" w:rsidP="005E6FE3">
      <w:pPr>
        <w:rPr>
          <w:rFonts w:ascii="Nunito Sans" w:hAnsi="Nunito Sans"/>
          <w:b/>
          <w:bCs/>
          <w:color w:val="000000" w:themeColor="text1"/>
          <w:sz w:val="20"/>
          <w:szCs w:val="20"/>
        </w:rPr>
      </w:pPr>
    </w:p>
    <w:p w14:paraId="09454B5F" w14:textId="77777777" w:rsidR="00D9408E" w:rsidRPr="00D9408E" w:rsidRDefault="00D9408E" w:rsidP="00D9408E">
      <w:pPr>
        <w:jc w:val="both"/>
        <w:rPr>
          <w:rFonts w:ascii="Nunito Sans" w:hAnsi="Nunito Sans"/>
          <w:color w:val="000000" w:themeColor="text1"/>
          <w:sz w:val="20"/>
          <w:szCs w:val="20"/>
        </w:rPr>
      </w:pPr>
      <w:r w:rsidRPr="00D9408E">
        <w:rPr>
          <w:rFonts w:ascii="Nunito Sans" w:hAnsi="Nunito Sans"/>
          <w:color w:val="000000" w:themeColor="text1"/>
          <w:sz w:val="20"/>
          <w:szCs w:val="20"/>
        </w:rPr>
        <w:t>Examples for using peer leadership are further explored in </w:t>
      </w:r>
      <w:hyperlink r:id="rId19" w:tgtFrame="_blank" w:tooltip="Module I - What did they say?" w:history="1">
        <w:r w:rsidRPr="00D9408E">
          <w:rPr>
            <w:rStyle w:val="Hyperlink"/>
            <w:rFonts w:ascii="Nunito Sans" w:hAnsi="Nunito Sans"/>
            <w:sz w:val="20"/>
            <w:szCs w:val="20"/>
          </w:rPr>
          <w:t>Module I</w:t>
        </w:r>
      </w:hyperlink>
      <w:r w:rsidRPr="00D9408E">
        <w:rPr>
          <w:rFonts w:ascii="Nunito Sans" w:hAnsi="Nunito Sans"/>
          <w:color w:val="000000" w:themeColor="text1"/>
          <w:sz w:val="20"/>
          <w:szCs w:val="20"/>
        </w:rPr>
        <w:t>.</w:t>
      </w:r>
    </w:p>
    <w:p w14:paraId="426924CC" w14:textId="773F8CD6" w:rsidR="00D9408E" w:rsidRPr="00D9408E" w:rsidRDefault="00D9408E" w:rsidP="00D9408E">
      <w:pPr>
        <w:numPr>
          <w:ilvl w:val="0"/>
          <w:numId w:val="19"/>
        </w:numPr>
        <w:jc w:val="both"/>
        <w:rPr>
          <w:rFonts w:ascii="Nunito Sans" w:hAnsi="Nunito Sans"/>
          <w:color w:val="000000" w:themeColor="text1"/>
          <w:sz w:val="20"/>
          <w:szCs w:val="20"/>
        </w:rPr>
      </w:pPr>
      <w:r w:rsidRPr="00D9408E">
        <w:rPr>
          <w:rFonts w:ascii="Nunito Sans" w:hAnsi="Nunito Sans"/>
          <w:color w:val="000000" w:themeColor="text1"/>
          <w:sz w:val="20"/>
          <w:szCs w:val="20"/>
        </w:rPr>
        <w:t xml:space="preserve">Go over the benefits of having a peer leadership system in a section, such as </w:t>
      </w:r>
      <w:r w:rsidR="00A07516">
        <w:rPr>
          <w:rFonts w:ascii="Nunito Sans" w:hAnsi="Nunito Sans"/>
          <w:color w:val="000000" w:themeColor="text1"/>
          <w:sz w:val="20"/>
          <w:szCs w:val="20"/>
        </w:rPr>
        <w:t xml:space="preserve">group work in Squirrels, </w:t>
      </w:r>
      <w:r w:rsidRPr="00D9408E">
        <w:rPr>
          <w:rFonts w:ascii="Nunito Sans" w:hAnsi="Nunito Sans"/>
          <w:color w:val="000000" w:themeColor="text1"/>
          <w:sz w:val="20"/>
          <w:szCs w:val="20"/>
        </w:rPr>
        <w:t>Lodges, Sixes and Patrols.</w:t>
      </w:r>
    </w:p>
    <w:p w14:paraId="56B5832B" w14:textId="77777777" w:rsidR="00D9408E" w:rsidRPr="00D9408E" w:rsidRDefault="00D9408E" w:rsidP="00D9408E">
      <w:pPr>
        <w:numPr>
          <w:ilvl w:val="0"/>
          <w:numId w:val="19"/>
        </w:numPr>
        <w:jc w:val="both"/>
        <w:rPr>
          <w:rFonts w:ascii="Nunito Sans" w:hAnsi="Nunito Sans"/>
          <w:color w:val="000000" w:themeColor="text1"/>
          <w:sz w:val="20"/>
          <w:szCs w:val="20"/>
        </w:rPr>
      </w:pPr>
      <w:r w:rsidRPr="00D9408E">
        <w:rPr>
          <w:rFonts w:ascii="Nunito Sans" w:hAnsi="Nunito Sans"/>
          <w:color w:val="000000" w:themeColor="text1"/>
          <w:sz w:val="20"/>
          <w:szCs w:val="20"/>
        </w:rPr>
        <w:t>Find out whether any of the ESYLs have ever been a peer leader. It's common to find that ESYLs have previously been a Patrol Leader.</w:t>
      </w:r>
    </w:p>
    <w:p w14:paraId="0C75F964" w14:textId="77777777" w:rsidR="00D9408E" w:rsidRPr="00D9408E" w:rsidRDefault="00D9408E" w:rsidP="00D9408E">
      <w:pPr>
        <w:numPr>
          <w:ilvl w:val="0"/>
          <w:numId w:val="19"/>
        </w:numPr>
        <w:jc w:val="both"/>
        <w:rPr>
          <w:rFonts w:ascii="Nunito Sans" w:hAnsi="Nunito Sans"/>
          <w:color w:val="000000" w:themeColor="text1"/>
          <w:sz w:val="20"/>
          <w:szCs w:val="20"/>
        </w:rPr>
      </w:pPr>
      <w:r w:rsidRPr="00D9408E">
        <w:rPr>
          <w:rFonts w:ascii="Nunito Sans" w:hAnsi="Nunito Sans"/>
          <w:color w:val="000000" w:themeColor="text1"/>
          <w:sz w:val="20"/>
          <w:szCs w:val="20"/>
        </w:rPr>
        <w:t>Ask the ESYLs to brainstorm all of the different things a peer leader could do or help with. Remember: it's important to give peer leaders tasks that are meaningful, in the same way it's important that ESYLs themselves are actively contributing and making a difference to the running of a section.</w:t>
      </w:r>
    </w:p>
    <w:p w14:paraId="24ED32F8" w14:textId="77777777" w:rsidR="00D9408E" w:rsidRPr="00D9408E" w:rsidRDefault="00D9408E" w:rsidP="00D9408E">
      <w:pPr>
        <w:numPr>
          <w:ilvl w:val="0"/>
          <w:numId w:val="19"/>
        </w:numPr>
        <w:jc w:val="both"/>
        <w:rPr>
          <w:rFonts w:ascii="Nunito Sans" w:hAnsi="Nunito Sans"/>
          <w:color w:val="000000" w:themeColor="text1"/>
          <w:sz w:val="20"/>
          <w:szCs w:val="20"/>
        </w:rPr>
      </w:pPr>
      <w:r w:rsidRPr="00D9408E">
        <w:rPr>
          <w:rFonts w:ascii="Nunito Sans" w:hAnsi="Nunito Sans"/>
          <w:color w:val="000000" w:themeColor="text1"/>
          <w:sz w:val="20"/>
          <w:szCs w:val="20"/>
        </w:rPr>
        <w:t>Ideas could include helping run games, feeding back in forums or planning meetings, demonstrating activities to the section, showing their Lodge/Six/Patrol how to do something, looking after new members, or helping with the opening and closing of the meeting.</w:t>
      </w:r>
    </w:p>
    <w:p w14:paraId="7AFA80E2" w14:textId="77777777" w:rsidR="00D9408E" w:rsidRDefault="00D9408E" w:rsidP="005E6FE3">
      <w:pPr>
        <w:rPr>
          <w:rFonts w:ascii="Nunito Sans" w:hAnsi="Nunito Sans"/>
          <w:b/>
          <w:bCs/>
          <w:color w:val="000000" w:themeColor="text1"/>
          <w:sz w:val="20"/>
          <w:szCs w:val="20"/>
        </w:rPr>
      </w:pPr>
    </w:p>
    <w:p w14:paraId="6B40D90F" w14:textId="7FDED383" w:rsidR="00CA5357" w:rsidRDefault="005929C5" w:rsidP="005E6FE3">
      <w:pPr>
        <w:rPr>
          <w:rFonts w:ascii="Nunito Sans" w:hAnsi="Nunito Sans"/>
          <w:b/>
          <w:bCs/>
          <w:color w:val="000000" w:themeColor="text1"/>
          <w:sz w:val="20"/>
          <w:szCs w:val="20"/>
        </w:rPr>
      </w:pPr>
      <w:r>
        <w:rPr>
          <w:rFonts w:ascii="Nunito Sans" w:hAnsi="Nunito Sans"/>
          <w:b/>
          <w:bCs/>
          <w:color w:val="000000" w:themeColor="text1"/>
          <w:sz w:val="20"/>
          <w:szCs w:val="20"/>
        </w:rPr>
        <w:t>The world family of Scouting and the World Membership Badge</w:t>
      </w:r>
    </w:p>
    <w:p w14:paraId="6C59B80B" w14:textId="77777777" w:rsidR="00B92AC3" w:rsidRDefault="00B92AC3" w:rsidP="005E6FE3">
      <w:pPr>
        <w:rPr>
          <w:rFonts w:ascii="Nunito Sans" w:hAnsi="Nunito Sans"/>
          <w:b/>
          <w:bCs/>
          <w:color w:val="000000" w:themeColor="text1"/>
          <w:sz w:val="20"/>
          <w:szCs w:val="20"/>
        </w:rPr>
      </w:pPr>
    </w:p>
    <w:p w14:paraId="1E79ED72" w14:textId="77777777" w:rsidR="00B92AC3" w:rsidRPr="00B92AC3" w:rsidRDefault="00B92AC3" w:rsidP="00B92AC3">
      <w:pPr>
        <w:jc w:val="both"/>
        <w:rPr>
          <w:rFonts w:ascii="Nunito Sans" w:hAnsi="Nunito Sans"/>
          <w:color w:val="000000" w:themeColor="text1"/>
          <w:sz w:val="20"/>
          <w:szCs w:val="20"/>
        </w:rPr>
      </w:pPr>
      <w:r w:rsidRPr="00B92AC3">
        <w:rPr>
          <w:rFonts w:ascii="Nunito Sans" w:hAnsi="Nunito Sans"/>
          <w:color w:val="000000" w:themeColor="text1"/>
          <w:sz w:val="20"/>
          <w:szCs w:val="20"/>
        </w:rPr>
        <w:t>It's good to remind everyone within the unit that highlight that they are a part of something bigger. This is especially important to stress to ESYLs who are new to Scouting.</w:t>
      </w:r>
    </w:p>
    <w:p w14:paraId="4696EC74" w14:textId="77777777" w:rsidR="00B92AC3" w:rsidRPr="00B92AC3" w:rsidRDefault="00B92AC3" w:rsidP="00B92AC3">
      <w:pPr>
        <w:jc w:val="both"/>
        <w:rPr>
          <w:rFonts w:ascii="Nunito Sans" w:hAnsi="Nunito Sans"/>
          <w:color w:val="000000" w:themeColor="text1"/>
          <w:sz w:val="20"/>
          <w:szCs w:val="20"/>
        </w:rPr>
      </w:pPr>
      <w:r w:rsidRPr="00B92AC3">
        <w:rPr>
          <w:rFonts w:ascii="Nunito Sans" w:hAnsi="Nunito Sans"/>
          <w:color w:val="000000" w:themeColor="text1"/>
          <w:sz w:val="20"/>
          <w:szCs w:val="20"/>
        </w:rPr>
        <w:t>Talk about the fact that:</w:t>
      </w:r>
    </w:p>
    <w:p w14:paraId="26FA0744" w14:textId="77777777" w:rsidR="00B92AC3" w:rsidRPr="00B92AC3" w:rsidRDefault="00B92AC3" w:rsidP="00B92AC3">
      <w:pPr>
        <w:numPr>
          <w:ilvl w:val="0"/>
          <w:numId w:val="20"/>
        </w:numPr>
        <w:jc w:val="both"/>
        <w:rPr>
          <w:rFonts w:ascii="Nunito Sans" w:hAnsi="Nunito Sans"/>
          <w:color w:val="000000" w:themeColor="text1"/>
          <w:sz w:val="20"/>
          <w:szCs w:val="20"/>
        </w:rPr>
      </w:pPr>
      <w:r w:rsidRPr="00B92AC3">
        <w:rPr>
          <w:rFonts w:ascii="Nunito Sans" w:hAnsi="Nunito Sans"/>
          <w:color w:val="000000" w:themeColor="text1"/>
          <w:sz w:val="20"/>
          <w:szCs w:val="20"/>
        </w:rPr>
        <w:t>There are almost 50 million scouts worldwide. Scouts in different countries will have different traditions and programmes, but we are all united by our values.</w:t>
      </w:r>
    </w:p>
    <w:p w14:paraId="60F58F79" w14:textId="77777777" w:rsidR="00B92AC3" w:rsidRPr="00B92AC3" w:rsidRDefault="00B92AC3" w:rsidP="00B92AC3">
      <w:pPr>
        <w:numPr>
          <w:ilvl w:val="0"/>
          <w:numId w:val="20"/>
        </w:numPr>
        <w:jc w:val="both"/>
        <w:rPr>
          <w:rFonts w:ascii="Nunito Sans" w:hAnsi="Nunito Sans"/>
          <w:color w:val="000000" w:themeColor="text1"/>
          <w:sz w:val="20"/>
          <w:szCs w:val="20"/>
        </w:rPr>
      </w:pPr>
      <w:r w:rsidRPr="00B92AC3">
        <w:rPr>
          <w:rFonts w:ascii="Nunito Sans" w:hAnsi="Nunito Sans"/>
          <w:color w:val="000000" w:themeColor="text1"/>
          <w:sz w:val="20"/>
          <w:szCs w:val="20"/>
        </w:rPr>
        <w:t>The collective impact Scouting can have is huge. We are all working to make the world a better place through our shared values.</w:t>
      </w:r>
    </w:p>
    <w:p w14:paraId="478DF1A5" w14:textId="77777777" w:rsidR="00B92AC3" w:rsidRDefault="00B92AC3" w:rsidP="00B92AC3">
      <w:pPr>
        <w:numPr>
          <w:ilvl w:val="0"/>
          <w:numId w:val="20"/>
        </w:numPr>
        <w:jc w:val="both"/>
        <w:rPr>
          <w:rFonts w:ascii="Nunito Sans" w:hAnsi="Nunito Sans"/>
          <w:color w:val="000000" w:themeColor="text1"/>
          <w:sz w:val="20"/>
          <w:szCs w:val="20"/>
        </w:rPr>
      </w:pPr>
      <w:r w:rsidRPr="00B92AC3">
        <w:rPr>
          <w:rFonts w:ascii="Nunito Sans" w:hAnsi="Nunito Sans"/>
          <w:color w:val="000000" w:themeColor="text1"/>
          <w:sz w:val="20"/>
          <w:szCs w:val="20"/>
        </w:rPr>
        <w:t>We can extend our reach even more. Imagine the impact we can have if every country has amazing ESYLs who volunteer their time and inspire the next generation of young people.</w:t>
      </w:r>
    </w:p>
    <w:p w14:paraId="22E8BF9E" w14:textId="77777777" w:rsidR="009F6BD7" w:rsidRDefault="009F6BD7" w:rsidP="009F6BD7">
      <w:pPr>
        <w:jc w:val="both"/>
        <w:rPr>
          <w:rFonts w:ascii="Nunito Sans" w:hAnsi="Nunito Sans"/>
          <w:color w:val="000000" w:themeColor="text1"/>
          <w:sz w:val="20"/>
          <w:szCs w:val="20"/>
        </w:rPr>
      </w:pPr>
    </w:p>
    <w:p w14:paraId="1F2C3A1B" w14:textId="35054BE8" w:rsidR="009F6BD7" w:rsidRDefault="002366DB" w:rsidP="009F6BD7">
      <w:pPr>
        <w:jc w:val="both"/>
        <w:rPr>
          <w:rFonts w:ascii="Nunito Sans" w:hAnsi="Nunito Sans"/>
          <w:b/>
          <w:bCs/>
          <w:color w:val="000000" w:themeColor="text1"/>
          <w:sz w:val="20"/>
          <w:szCs w:val="20"/>
        </w:rPr>
      </w:pPr>
      <w:r>
        <w:rPr>
          <w:rFonts w:ascii="Nunito Sans" w:hAnsi="Nunito Sans"/>
          <w:b/>
          <w:bCs/>
          <w:color w:val="000000" w:themeColor="text1"/>
          <w:sz w:val="20"/>
          <w:szCs w:val="20"/>
        </w:rPr>
        <w:t>Thinking about transitions</w:t>
      </w:r>
    </w:p>
    <w:p w14:paraId="0ADD2580" w14:textId="77777777" w:rsidR="002366DB" w:rsidRDefault="002366DB" w:rsidP="009F6BD7">
      <w:pPr>
        <w:jc w:val="both"/>
        <w:rPr>
          <w:rFonts w:ascii="Nunito Sans" w:hAnsi="Nunito Sans"/>
          <w:b/>
          <w:bCs/>
          <w:color w:val="000000" w:themeColor="text1"/>
          <w:sz w:val="20"/>
          <w:szCs w:val="20"/>
        </w:rPr>
      </w:pPr>
    </w:p>
    <w:p w14:paraId="15DE4C7D" w14:textId="4B475C5F" w:rsidR="002366DB" w:rsidRDefault="002366DB" w:rsidP="009F6BD7">
      <w:pPr>
        <w:jc w:val="both"/>
        <w:rPr>
          <w:rFonts w:ascii="Nunito Sans" w:hAnsi="Nunito Sans"/>
          <w:color w:val="000000" w:themeColor="text1"/>
          <w:sz w:val="20"/>
          <w:szCs w:val="20"/>
        </w:rPr>
      </w:pPr>
      <w:r w:rsidRPr="002366DB">
        <w:rPr>
          <w:rFonts w:ascii="Nunito Sans" w:hAnsi="Nunito Sans"/>
          <w:color w:val="000000" w:themeColor="text1"/>
          <w:sz w:val="20"/>
          <w:szCs w:val="20"/>
        </w:rPr>
        <w:t>When thinking about the programme as a whole, it's important that we also think about the transition between sections and young people’s experiences of moving up. Go over the benefits of a smooth transition with the ESYLs and explain that a section also has the responsibility to see every young person progress in their scouting journey, which includes moving onto the next section. Highlight that there are joining in and moving on badges to support transition and retention.</w:t>
      </w:r>
    </w:p>
    <w:p w14:paraId="5F30CE39" w14:textId="77777777" w:rsidR="007B3C04" w:rsidRDefault="007B3C04" w:rsidP="007B3C04">
      <w:pPr>
        <w:rPr>
          <w:rFonts w:ascii="Nunito Sans" w:hAnsi="Nunito Sans"/>
          <w:color w:val="000000" w:themeColor="text1"/>
          <w:sz w:val="20"/>
          <w:szCs w:val="20"/>
        </w:rPr>
      </w:pPr>
    </w:p>
    <w:p w14:paraId="6E64373F" w14:textId="77777777" w:rsidR="007B3C04" w:rsidRPr="00F4708D" w:rsidRDefault="007B3C04" w:rsidP="007B3C04">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74624" behindDoc="0" locked="0" layoutInCell="1" allowOverlap="1" wp14:anchorId="4CC9FED9" wp14:editId="7C42B41A">
                <wp:simplePos x="0" y="0"/>
                <wp:positionH relativeFrom="column">
                  <wp:posOffset>0</wp:posOffset>
                </wp:positionH>
                <wp:positionV relativeFrom="paragraph">
                  <wp:posOffset>0</wp:posOffset>
                </wp:positionV>
                <wp:extent cx="6417128" cy="0"/>
                <wp:effectExtent l="0" t="0" r="9525" b="12700"/>
                <wp:wrapNone/>
                <wp:docPr id="1140527899" name="Straight Connector 1140527899"/>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26195DFD">
              <v:line id="Straight Connector 1140527899"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4E7B5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41AC6751" w14:textId="6379FC69" w:rsidR="7034D5A4" w:rsidRDefault="7034D5A4">
      <w:r>
        <w:br w:type="page"/>
      </w:r>
    </w:p>
    <w:p w14:paraId="0C2BB728" w14:textId="0BD97FC6" w:rsidR="007B3C04" w:rsidRDefault="007B3C04" w:rsidP="00A07516">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lastRenderedPageBreak/>
        <w:t>Activity</w:t>
      </w:r>
      <w:r>
        <w:rPr>
          <w:rFonts w:ascii="Nunito Sans" w:hAnsi="Nunito Sans"/>
          <w:color w:val="000000" w:themeColor="text1"/>
          <w:sz w:val="20"/>
          <w:szCs w:val="20"/>
        </w:rPr>
        <w:t>:</w:t>
      </w:r>
      <w:r>
        <w:rPr>
          <w:rFonts w:ascii="Nunito Sans" w:hAnsi="Nunito Sans"/>
          <w:b/>
          <w:bCs/>
          <w:color w:val="000000" w:themeColor="text1"/>
          <w:sz w:val="20"/>
          <w:szCs w:val="20"/>
        </w:rPr>
        <w:t xml:space="preserve"> Moving in, moving on</w:t>
      </w:r>
      <w:r>
        <w:rPr>
          <w:rFonts w:ascii="Nunito Sans" w:hAnsi="Nunito Sans"/>
          <w:color w:val="000000" w:themeColor="text1"/>
          <w:sz w:val="20"/>
          <w:szCs w:val="20"/>
        </w:rPr>
        <w:tab/>
        <w:t>Duration: 40 minutes</w:t>
      </w:r>
      <w:r>
        <w:rPr>
          <w:rFonts w:ascii="Nunito Sans" w:hAnsi="Nunito Sans"/>
          <w:color w:val="000000" w:themeColor="text1"/>
          <w:sz w:val="20"/>
          <w:szCs w:val="20"/>
        </w:rPr>
        <w:tab/>
      </w:r>
    </w:p>
    <w:p w14:paraId="041E3EB2" w14:textId="77777777" w:rsidR="007B3C04" w:rsidRDefault="007B3C04" w:rsidP="007B3C04">
      <w:pPr>
        <w:rPr>
          <w:rFonts w:ascii="Nunito Sans" w:hAnsi="Nunito Sans"/>
          <w:color w:val="000000" w:themeColor="text1"/>
          <w:sz w:val="20"/>
          <w:szCs w:val="20"/>
        </w:rPr>
      </w:pPr>
    </w:p>
    <w:p w14:paraId="1757D8E1" w14:textId="77777777" w:rsidR="007B3C04" w:rsidRDefault="007B3C04" w:rsidP="007B3C04">
      <w:pPr>
        <w:rPr>
          <w:rFonts w:ascii="Nunito Sans" w:hAnsi="Nunito Sans"/>
          <w:color w:val="000000" w:themeColor="text1"/>
          <w:sz w:val="20"/>
          <w:szCs w:val="20"/>
        </w:rPr>
      </w:pPr>
      <w:r>
        <w:rPr>
          <w:rFonts w:ascii="Nunito Sans" w:hAnsi="Nunito Sans"/>
          <w:color w:val="000000" w:themeColor="text1"/>
          <w:sz w:val="20"/>
          <w:szCs w:val="20"/>
        </w:rPr>
        <w:t>Resources:</w:t>
      </w:r>
    </w:p>
    <w:p w14:paraId="59AD536D" w14:textId="38813426" w:rsidR="00A07516" w:rsidRPr="00A07516" w:rsidRDefault="00A07516" w:rsidP="00A07516">
      <w:pPr>
        <w:pStyle w:val="ListParagraph"/>
        <w:numPr>
          <w:ilvl w:val="0"/>
          <w:numId w:val="44"/>
        </w:numPr>
        <w:rPr>
          <w:rFonts w:ascii="Nunito Sans" w:hAnsi="Nunito Sans"/>
          <w:color w:val="000000" w:themeColor="text1"/>
          <w:sz w:val="20"/>
          <w:szCs w:val="20"/>
        </w:rPr>
      </w:pPr>
      <w:r>
        <w:rPr>
          <w:rFonts w:ascii="Nunito Sans" w:hAnsi="Nunito Sans"/>
          <w:color w:val="000000" w:themeColor="text1"/>
          <w:sz w:val="20"/>
          <w:szCs w:val="20"/>
        </w:rPr>
        <w:t>None</w:t>
      </w:r>
    </w:p>
    <w:p w14:paraId="2027FBA5" w14:textId="77777777" w:rsidR="007B3C04" w:rsidRDefault="007B3C04" w:rsidP="007B3C04">
      <w:pPr>
        <w:rPr>
          <w:rFonts w:ascii="Nunito Sans" w:hAnsi="Nunito Sans"/>
          <w:color w:val="000000" w:themeColor="text1"/>
          <w:sz w:val="20"/>
          <w:szCs w:val="20"/>
        </w:rPr>
      </w:pPr>
    </w:p>
    <w:p w14:paraId="0E99666B" w14:textId="73EB724D" w:rsidR="007B3C04" w:rsidRPr="00AD231A" w:rsidRDefault="007B3C04" w:rsidP="00AD231A">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2DFAC5C7" w14:textId="77777777" w:rsidR="007B3C04" w:rsidRPr="007B3C04" w:rsidRDefault="6EE72C56" w:rsidP="00A07516">
      <w:pPr>
        <w:numPr>
          <w:ilvl w:val="0"/>
          <w:numId w:val="43"/>
        </w:numPr>
        <w:rPr>
          <w:rFonts w:ascii="Nunito Sans" w:eastAsia="Times New Roman" w:hAnsi="Nunito Sans" w:cs="Segoe UI"/>
          <w:color w:val="000000"/>
          <w:sz w:val="20"/>
          <w:szCs w:val="20"/>
          <w:lang w:eastAsia="en-GB"/>
        </w:rPr>
      </w:pPr>
      <w:r w:rsidRPr="5180BDE5">
        <w:rPr>
          <w:rFonts w:ascii="Nunito Sans" w:eastAsia="Times New Roman" w:hAnsi="Nunito Sans" w:cs="Segoe UI"/>
          <w:color w:val="000000" w:themeColor="text1"/>
          <w:sz w:val="20"/>
          <w:szCs w:val="20"/>
          <w:lang w:eastAsia="en-GB"/>
        </w:rPr>
        <w:t>understand and explain how Moving On Awards improve links between sections </w:t>
      </w:r>
    </w:p>
    <w:p w14:paraId="088231E5" w14:textId="77777777" w:rsidR="007B3C04" w:rsidRDefault="007B3C04" w:rsidP="007B3C04">
      <w:pPr>
        <w:jc w:val="both"/>
        <w:rPr>
          <w:rFonts w:ascii="Nunito Sans" w:hAnsi="Nunito Sans"/>
          <w:color w:val="000000" w:themeColor="text1"/>
          <w:sz w:val="20"/>
          <w:szCs w:val="20"/>
        </w:rPr>
      </w:pPr>
    </w:p>
    <w:p w14:paraId="54549AF8" w14:textId="37EB51C9" w:rsidR="007B3C04" w:rsidRPr="00A07516" w:rsidRDefault="007B3C04" w:rsidP="00A07516">
      <w:pPr>
        <w:jc w:val="both"/>
        <w:rPr>
          <w:rFonts w:ascii="Nunito Sans" w:hAnsi="Nunito Sans"/>
          <w:color w:val="000000" w:themeColor="text1"/>
          <w:sz w:val="20"/>
          <w:szCs w:val="20"/>
        </w:rPr>
      </w:pPr>
      <w:r>
        <w:rPr>
          <w:rFonts w:ascii="Nunito Sans" w:hAnsi="Nunito Sans"/>
          <w:color w:val="000000" w:themeColor="text1"/>
          <w:sz w:val="20"/>
          <w:szCs w:val="20"/>
        </w:rPr>
        <w:t>Description:</w:t>
      </w:r>
    </w:p>
    <w:p w14:paraId="4D8255DD" w14:textId="77777777" w:rsidR="008E407F" w:rsidRPr="008E407F" w:rsidRDefault="008E407F" w:rsidP="008E407F">
      <w:pPr>
        <w:numPr>
          <w:ilvl w:val="0"/>
          <w:numId w:val="21"/>
        </w:numPr>
        <w:jc w:val="both"/>
        <w:rPr>
          <w:rFonts w:ascii="Nunito Sans" w:hAnsi="Nunito Sans"/>
          <w:color w:val="000000" w:themeColor="text1"/>
          <w:sz w:val="20"/>
          <w:szCs w:val="20"/>
        </w:rPr>
      </w:pPr>
      <w:r w:rsidRPr="008E407F">
        <w:rPr>
          <w:rFonts w:ascii="Nunito Sans" w:hAnsi="Nunito Sans"/>
          <w:color w:val="000000" w:themeColor="text1"/>
          <w:sz w:val="20"/>
          <w:szCs w:val="20"/>
        </w:rPr>
        <w:t>Ask the ESYLs to plan a linking event, activity or evening for the section either above or below the one they are currently supporting.</w:t>
      </w:r>
    </w:p>
    <w:p w14:paraId="1C24DCB9" w14:textId="77777777" w:rsidR="008E407F" w:rsidRPr="008E407F" w:rsidRDefault="008E407F" w:rsidP="008E407F">
      <w:pPr>
        <w:numPr>
          <w:ilvl w:val="0"/>
          <w:numId w:val="21"/>
        </w:numPr>
        <w:jc w:val="both"/>
        <w:rPr>
          <w:rFonts w:ascii="Nunito Sans" w:hAnsi="Nunito Sans"/>
          <w:color w:val="000000" w:themeColor="text1"/>
          <w:sz w:val="20"/>
          <w:szCs w:val="20"/>
        </w:rPr>
      </w:pPr>
      <w:r w:rsidRPr="008E407F">
        <w:rPr>
          <w:rFonts w:ascii="Nunito Sans" w:hAnsi="Nunito Sans"/>
          <w:color w:val="000000" w:themeColor="text1"/>
          <w:sz w:val="20"/>
          <w:szCs w:val="20"/>
        </w:rPr>
        <w:t>Get them to think about the following:</w:t>
      </w:r>
    </w:p>
    <w:p w14:paraId="4D346C17" w14:textId="77777777" w:rsidR="008E407F" w:rsidRPr="008E407F" w:rsidRDefault="008E407F" w:rsidP="008E407F">
      <w:pPr>
        <w:numPr>
          <w:ilvl w:val="0"/>
          <w:numId w:val="22"/>
        </w:numPr>
        <w:jc w:val="both"/>
        <w:rPr>
          <w:rFonts w:ascii="Nunito Sans" w:hAnsi="Nunito Sans"/>
          <w:color w:val="000000" w:themeColor="text1"/>
          <w:sz w:val="20"/>
          <w:szCs w:val="20"/>
        </w:rPr>
      </w:pPr>
      <w:r w:rsidRPr="008E407F">
        <w:rPr>
          <w:rFonts w:ascii="Nunito Sans" w:hAnsi="Nunito Sans"/>
          <w:color w:val="000000" w:themeColor="text1"/>
          <w:sz w:val="20"/>
          <w:szCs w:val="20"/>
        </w:rPr>
        <w:t>Which activities would be appropriate?</w:t>
      </w:r>
    </w:p>
    <w:p w14:paraId="6F2381C0" w14:textId="77777777" w:rsidR="008E407F" w:rsidRPr="008E407F" w:rsidRDefault="008E407F" w:rsidP="008E407F">
      <w:pPr>
        <w:numPr>
          <w:ilvl w:val="0"/>
          <w:numId w:val="22"/>
        </w:numPr>
        <w:jc w:val="both"/>
        <w:rPr>
          <w:rFonts w:ascii="Nunito Sans" w:hAnsi="Nunito Sans"/>
          <w:color w:val="000000" w:themeColor="text1"/>
          <w:sz w:val="20"/>
          <w:szCs w:val="20"/>
        </w:rPr>
      </w:pPr>
      <w:r w:rsidRPr="008E407F">
        <w:rPr>
          <w:rFonts w:ascii="Nunito Sans" w:hAnsi="Nunito Sans"/>
          <w:color w:val="000000" w:themeColor="text1"/>
          <w:sz w:val="20"/>
          <w:szCs w:val="20"/>
        </w:rPr>
        <w:t>How would they invite the other section to come along to the linking event</w:t>
      </w:r>
    </w:p>
    <w:p w14:paraId="403582F5" w14:textId="77777777" w:rsidR="008E407F" w:rsidRPr="008E407F" w:rsidRDefault="008E407F" w:rsidP="008E407F">
      <w:pPr>
        <w:numPr>
          <w:ilvl w:val="0"/>
          <w:numId w:val="22"/>
        </w:numPr>
        <w:jc w:val="both"/>
        <w:rPr>
          <w:rFonts w:ascii="Nunito Sans" w:hAnsi="Nunito Sans"/>
          <w:color w:val="000000" w:themeColor="text1"/>
          <w:sz w:val="20"/>
          <w:szCs w:val="20"/>
        </w:rPr>
      </w:pPr>
      <w:r w:rsidRPr="008E407F">
        <w:rPr>
          <w:rFonts w:ascii="Nunito Sans" w:hAnsi="Nunito Sans"/>
          <w:color w:val="000000" w:themeColor="text1"/>
          <w:sz w:val="20"/>
          <w:szCs w:val="20"/>
        </w:rPr>
        <w:t>How would they mix the two sections together?</w:t>
      </w:r>
    </w:p>
    <w:p w14:paraId="5FEDD388" w14:textId="77777777" w:rsidR="008E407F" w:rsidRDefault="008E407F" w:rsidP="008E407F">
      <w:pPr>
        <w:numPr>
          <w:ilvl w:val="0"/>
          <w:numId w:val="22"/>
        </w:numPr>
        <w:jc w:val="both"/>
        <w:rPr>
          <w:rFonts w:ascii="Nunito Sans" w:hAnsi="Nunito Sans"/>
          <w:color w:val="000000" w:themeColor="text1"/>
          <w:sz w:val="20"/>
          <w:szCs w:val="20"/>
        </w:rPr>
      </w:pPr>
      <w:r w:rsidRPr="008E407F">
        <w:rPr>
          <w:rFonts w:ascii="Nunito Sans" w:hAnsi="Nunito Sans"/>
          <w:color w:val="000000" w:themeColor="text1"/>
          <w:sz w:val="20"/>
          <w:szCs w:val="20"/>
        </w:rPr>
        <w:t>Which elements of the programme are relevant to both sections (</w:t>
      </w:r>
      <w:proofErr w:type="spellStart"/>
      <w:r w:rsidRPr="008E407F">
        <w:rPr>
          <w:rFonts w:ascii="Nunito Sans" w:hAnsi="Nunito Sans"/>
          <w:color w:val="000000" w:themeColor="text1"/>
          <w:sz w:val="20"/>
          <w:szCs w:val="20"/>
        </w:rPr>
        <w:t>eg</w:t>
      </w:r>
      <w:proofErr w:type="spellEnd"/>
      <w:r w:rsidRPr="008E407F">
        <w:rPr>
          <w:rFonts w:ascii="Nunito Sans" w:hAnsi="Nunito Sans"/>
          <w:color w:val="000000" w:themeColor="text1"/>
          <w:sz w:val="20"/>
          <w:szCs w:val="20"/>
        </w:rPr>
        <w:t xml:space="preserve"> Staged Badges)?</w:t>
      </w:r>
    </w:p>
    <w:p w14:paraId="3DC6ECAD" w14:textId="5480016F" w:rsidR="008E407F" w:rsidRPr="008E407F" w:rsidRDefault="008E407F" w:rsidP="008E407F">
      <w:pPr>
        <w:pStyle w:val="ListParagraph"/>
        <w:numPr>
          <w:ilvl w:val="0"/>
          <w:numId w:val="21"/>
        </w:numPr>
        <w:jc w:val="both"/>
        <w:rPr>
          <w:rFonts w:ascii="Nunito Sans" w:hAnsi="Nunito Sans"/>
          <w:color w:val="000000" w:themeColor="text1"/>
          <w:sz w:val="20"/>
          <w:szCs w:val="20"/>
        </w:rPr>
      </w:pPr>
      <w:r>
        <w:rPr>
          <w:rFonts w:ascii="Nunito Sans" w:hAnsi="Nunito Sans"/>
          <w:color w:val="000000" w:themeColor="text1"/>
          <w:sz w:val="20"/>
          <w:szCs w:val="20"/>
        </w:rPr>
        <w:t>Go over the idea and plans as a group to show the variety of events and activities you could run</w:t>
      </w:r>
      <w:r w:rsidR="00AD231A">
        <w:rPr>
          <w:rFonts w:ascii="Nunito Sans" w:hAnsi="Nunito Sans"/>
          <w:color w:val="000000" w:themeColor="text1"/>
          <w:sz w:val="20"/>
          <w:szCs w:val="20"/>
        </w:rPr>
        <w:t>.</w:t>
      </w:r>
    </w:p>
    <w:p w14:paraId="112D4D53" w14:textId="77777777" w:rsidR="00AD231A" w:rsidRDefault="00AD231A" w:rsidP="00AD231A">
      <w:pPr>
        <w:rPr>
          <w:rFonts w:ascii="Nunito Sans" w:hAnsi="Nunito Sans"/>
          <w:color w:val="000000" w:themeColor="text1"/>
          <w:sz w:val="20"/>
          <w:szCs w:val="20"/>
        </w:rPr>
      </w:pPr>
    </w:p>
    <w:p w14:paraId="11FC2B9E" w14:textId="77777777" w:rsidR="00AD231A" w:rsidRPr="00F4708D" w:rsidRDefault="00AD231A" w:rsidP="00AD231A">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76672" behindDoc="0" locked="0" layoutInCell="1" allowOverlap="1" wp14:anchorId="71C1C039" wp14:editId="30F843CB">
                <wp:simplePos x="0" y="0"/>
                <wp:positionH relativeFrom="column">
                  <wp:posOffset>0</wp:posOffset>
                </wp:positionH>
                <wp:positionV relativeFrom="paragraph">
                  <wp:posOffset>0</wp:posOffset>
                </wp:positionV>
                <wp:extent cx="6417128" cy="0"/>
                <wp:effectExtent l="0" t="0" r="9525" b="12700"/>
                <wp:wrapNone/>
                <wp:docPr id="748320377" name="Straight Connector 748320377"/>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6D13A7FD">
              <v:line id="Straight Connector 748320377"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380E1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1222044C" w14:textId="4088538E" w:rsidR="00AD231A" w:rsidRPr="00EF7793" w:rsidRDefault="00AD231A" w:rsidP="00EF7793">
      <w:r w:rsidRPr="00F4708D">
        <w:rPr>
          <w:rFonts w:ascii="Nunito Sans" w:hAnsi="Nunito Sans"/>
          <w:color w:val="000000" w:themeColor="text1"/>
          <w:sz w:val="20"/>
          <w:szCs w:val="20"/>
        </w:rPr>
        <w:t>Activity</w:t>
      </w:r>
      <w:r>
        <w:rPr>
          <w:rFonts w:ascii="Nunito Sans" w:hAnsi="Nunito Sans"/>
          <w:color w:val="000000" w:themeColor="text1"/>
          <w:sz w:val="20"/>
          <w:szCs w:val="20"/>
        </w:rPr>
        <w:t>:</w:t>
      </w:r>
      <w:r>
        <w:rPr>
          <w:rFonts w:ascii="Nunito Sans" w:hAnsi="Nunito Sans"/>
          <w:b/>
          <w:bCs/>
          <w:color w:val="000000" w:themeColor="text1"/>
          <w:sz w:val="20"/>
          <w:szCs w:val="20"/>
        </w:rPr>
        <w:t xml:space="preserve"> Timelines</w:t>
      </w:r>
      <w:r>
        <w:rPr>
          <w:rFonts w:ascii="Nunito Sans" w:hAnsi="Nunito Sans"/>
          <w:color w:val="000000" w:themeColor="text1"/>
          <w:sz w:val="20"/>
          <w:szCs w:val="20"/>
        </w:rPr>
        <w:tab/>
        <w:t>Duration: 20 minutes</w:t>
      </w:r>
      <w:r>
        <w:rPr>
          <w:rFonts w:ascii="Nunito Sans" w:hAnsi="Nunito Sans"/>
          <w:color w:val="000000" w:themeColor="text1"/>
          <w:sz w:val="20"/>
          <w:szCs w:val="20"/>
        </w:rPr>
        <w:tab/>
      </w:r>
    </w:p>
    <w:p w14:paraId="68F4B6F0" w14:textId="77777777" w:rsidR="00AD231A" w:rsidRDefault="00AD231A" w:rsidP="00AD231A">
      <w:pPr>
        <w:rPr>
          <w:rFonts w:ascii="Nunito Sans" w:hAnsi="Nunito Sans"/>
          <w:color w:val="000000" w:themeColor="text1"/>
          <w:sz w:val="20"/>
          <w:szCs w:val="20"/>
        </w:rPr>
      </w:pPr>
    </w:p>
    <w:p w14:paraId="0F1AF759" w14:textId="77777777" w:rsidR="00AD231A" w:rsidRDefault="00AD231A" w:rsidP="00AD231A">
      <w:pPr>
        <w:rPr>
          <w:rFonts w:ascii="Nunito Sans" w:hAnsi="Nunito Sans"/>
          <w:color w:val="000000" w:themeColor="text1"/>
          <w:sz w:val="20"/>
          <w:szCs w:val="20"/>
        </w:rPr>
      </w:pPr>
      <w:r>
        <w:rPr>
          <w:rFonts w:ascii="Nunito Sans" w:hAnsi="Nunito Sans"/>
          <w:color w:val="000000" w:themeColor="text1"/>
          <w:sz w:val="20"/>
          <w:szCs w:val="20"/>
        </w:rPr>
        <w:t>Resources:</w:t>
      </w:r>
    </w:p>
    <w:p w14:paraId="4FBA5E8F" w14:textId="791E8949" w:rsidR="00A07516" w:rsidRDefault="00A07516" w:rsidP="00A07516">
      <w:pPr>
        <w:pStyle w:val="ListParagraph"/>
        <w:numPr>
          <w:ilvl w:val="0"/>
          <w:numId w:val="44"/>
        </w:numPr>
        <w:rPr>
          <w:rFonts w:ascii="Nunito Sans" w:hAnsi="Nunito Sans"/>
          <w:color w:val="000000" w:themeColor="text1"/>
          <w:sz w:val="20"/>
          <w:szCs w:val="20"/>
        </w:rPr>
      </w:pPr>
      <w:r>
        <w:rPr>
          <w:rFonts w:ascii="Nunito Sans" w:hAnsi="Nunito Sans"/>
          <w:color w:val="000000" w:themeColor="text1"/>
          <w:sz w:val="20"/>
          <w:szCs w:val="20"/>
        </w:rPr>
        <w:t>Flipchart paper</w:t>
      </w:r>
    </w:p>
    <w:p w14:paraId="52393E79" w14:textId="5B516F43" w:rsidR="00A07516" w:rsidRPr="00A07516" w:rsidRDefault="00A07516" w:rsidP="00A07516">
      <w:pPr>
        <w:pStyle w:val="ListParagraph"/>
        <w:numPr>
          <w:ilvl w:val="0"/>
          <w:numId w:val="44"/>
        </w:numPr>
        <w:rPr>
          <w:rFonts w:ascii="Nunito Sans" w:hAnsi="Nunito Sans"/>
          <w:color w:val="000000" w:themeColor="text1"/>
          <w:sz w:val="20"/>
          <w:szCs w:val="20"/>
        </w:rPr>
      </w:pPr>
      <w:r>
        <w:rPr>
          <w:rFonts w:ascii="Nunito Sans" w:hAnsi="Nunito Sans"/>
          <w:color w:val="000000" w:themeColor="text1"/>
          <w:sz w:val="20"/>
          <w:szCs w:val="20"/>
        </w:rPr>
        <w:t xml:space="preserve">Flipchart pens </w:t>
      </w:r>
    </w:p>
    <w:p w14:paraId="188FC2DD" w14:textId="77777777" w:rsidR="00AD231A" w:rsidRDefault="00AD231A" w:rsidP="00AD231A">
      <w:pPr>
        <w:rPr>
          <w:rFonts w:ascii="Nunito Sans" w:hAnsi="Nunito Sans"/>
          <w:color w:val="000000" w:themeColor="text1"/>
          <w:sz w:val="20"/>
          <w:szCs w:val="20"/>
        </w:rPr>
      </w:pPr>
    </w:p>
    <w:p w14:paraId="5E334E3B" w14:textId="77777777" w:rsidR="00AD231A" w:rsidRPr="00AD231A" w:rsidRDefault="00AD231A" w:rsidP="00AD231A">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714D253E" w14:textId="77777777" w:rsidR="00AD231A" w:rsidRPr="007B3C04" w:rsidRDefault="6B55CBA8" w:rsidP="00A07516">
      <w:pPr>
        <w:numPr>
          <w:ilvl w:val="0"/>
          <w:numId w:val="45"/>
        </w:numPr>
        <w:rPr>
          <w:rFonts w:ascii="Nunito Sans" w:eastAsia="Times New Roman" w:hAnsi="Nunito Sans" w:cs="Segoe UI"/>
          <w:color w:val="000000"/>
          <w:sz w:val="20"/>
          <w:szCs w:val="20"/>
          <w:lang w:eastAsia="en-GB"/>
        </w:rPr>
      </w:pPr>
      <w:r w:rsidRPr="5180BDE5">
        <w:rPr>
          <w:rFonts w:ascii="Nunito Sans" w:eastAsia="Times New Roman" w:hAnsi="Nunito Sans" w:cs="Segoe UI"/>
          <w:color w:val="000000" w:themeColor="text1"/>
          <w:sz w:val="20"/>
          <w:szCs w:val="20"/>
          <w:lang w:eastAsia="en-GB"/>
        </w:rPr>
        <w:t>understand and explain how Moving On Awards improve links between sections </w:t>
      </w:r>
    </w:p>
    <w:p w14:paraId="379AA65F" w14:textId="77777777" w:rsidR="00AD231A" w:rsidRDefault="00AD231A" w:rsidP="00AD231A">
      <w:pPr>
        <w:jc w:val="both"/>
        <w:rPr>
          <w:rFonts w:ascii="Nunito Sans" w:hAnsi="Nunito Sans"/>
          <w:color w:val="000000" w:themeColor="text1"/>
          <w:sz w:val="20"/>
          <w:szCs w:val="20"/>
        </w:rPr>
      </w:pPr>
    </w:p>
    <w:p w14:paraId="285220D1" w14:textId="5FF4BF48" w:rsidR="00AD231A" w:rsidRPr="00A07516" w:rsidRDefault="00A07516" w:rsidP="00A07516">
      <w:pPr>
        <w:jc w:val="both"/>
        <w:rPr>
          <w:rFonts w:ascii="Nunito Sans" w:hAnsi="Nunito Sans"/>
          <w:color w:val="000000" w:themeColor="text1"/>
          <w:sz w:val="20"/>
          <w:szCs w:val="20"/>
        </w:rPr>
      </w:pPr>
      <w:r>
        <w:rPr>
          <w:rFonts w:ascii="Nunito Sans" w:hAnsi="Nunito Sans"/>
          <w:color w:val="000000" w:themeColor="text1"/>
          <w:sz w:val="20"/>
          <w:szCs w:val="20"/>
        </w:rPr>
        <w:t>Description:</w:t>
      </w:r>
    </w:p>
    <w:p w14:paraId="187F1044" w14:textId="77777777" w:rsidR="005274D0" w:rsidRPr="005274D0" w:rsidRDefault="005274D0" w:rsidP="005274D0">
      <w:pPr>
        <w:numPr>
          <w:ilvl w:val="0"/>
          <w:numId w:val="25"/>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Get a large piece of paper (plain wallpaper works well).</w:t>
      </w:r>
    </w:p>
    <w:p w14:paraId="5D9FB66D" w14:textId="699C3359" w:rsidR="005274D0" w:rsidRPr="005274D0" w:rsidRDefault="005274D0" w:rsidP="005274D0">
      <w:pPr>
        <w:numPr>
          <w:ilvl w:val="0"/>
          <w:numId w:val="25"/>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 xml:space="preserve">On the paper, draw a large horizontal line with </w:t>
      </w:r>
      <w:r>
        <w:rPr>
          <w:rFonts w:ascii="Nunito Sans" w:eastAsia="Times New Roman" w:hAnsi="Nunito Sans" w:cs="Segoe UI"/>
          <w:color w:val="000000"/>
          <w:sz w:val="20"/>
          <w:szCs w:val="20"/>
          <w:lang w:eastAsia="en-GB"/>
        </w:rPr>
        <w:t>4</w:t>
      </w:r>
      <w:r w:rsidRPr="005274D0">
        <w:rPr>
          <w:rFonts w:ascii="Nunito Sans" w:eastAsia="Times New Roman" w:hAnsi="Nunito Sans" w:cs="Segoe UI"/>
          <w:color w:val="000000"/>
          <w:sz w:val="20"/>
          <w:szCs w:val="20"/>
          <w:lang w:eastAsia="en-GB"/>
        </w:rPr>
        <w:t xml:space="preserve"> written on one end of the line, and </w:t>
      </w:r>
      <w:r w:rsidR="00243E20">
        <w:rPr>
          <w:rFonts w:ascii="Nunito Sans" w:eastAsia="Times New Roman" w:hAnsi="Nunito Sans" w:cs="Segoe UI"/>
          <w:color w:val="000000"/>
          <w:sz w:val="20"/>
          <w:szCs w:val="20"/>
          <w:lang w:eastAsia="en-GB"/>
        </w:rPr>
        <w:t>25</w:t>
      </w:r>
      <w:r w:rsidRPr="005274D0">
        <w:rPr>
          <w:rFonts w:ascii="Nunito Sans" w:eastAsia="Times New Roman" w:hAnsi="Nunito Sans" w:cs="Segoe UI"/>
          <w:color w:val="000000"/>
          <w:sz w:val="20"/>
          <w:szCs w:val="20"/>
          <w:lang w:eastAsia="en-GB"/>
        </w:rPr>
        <w:t xml:space="preserve"> written on the other end. This signifies a young person’s journey from Squirrel Scouts through to</w:t>
      </w:r>
      <w:r w:rsidR="00A07516">
        <w:rPr>
          <w:rFonts w:ascii="Nunito Sans" w:eastAsia="Times New Roman" w:hAnsi="Nunito Sans" w:cs="Segoe UI"/>
          <w:color w:val="000000"/>
          <w:sz w:val="20"/>
          <w:szCs w:val="20"/>
          <w:lang w:eastAsia="en-GB"/>
        </w:rPr>
        <w:t xml:space="preserve"> </w:t>
      </w:r>
      <w:r w:rsidR="00243E20">
        <w:rPr>
          <w:rFonts w:ascii="Nunito Sans" w:eastAsia="Times New Roman" w:hAnsi="Nunito Sans" w:cs="Segoe UI"/>
          <w:color w:val="000000"/>
          <w:sz w:val="20"/>
          <w:szCs w:val="20"/>
          <w:lang w:eastAsia="en-GB"/>
        </w:rPr>
        <w:t>Network</w:t>
      </w:r>
      <w:r w:rsidRPr="005274D0">
        <w:rPr>
          <w:rFonts w:ascii="Nunito Sans" w:eastAsia="Times New Roman" w:hAnsi="Nunito Sans" w:cs="Segoe UI"/>
          <w:color w:val="000000"/>
          <w:sz w:val="20"/>
          <w:szCs w:val="20"/>
          <w:lang w:eastAsia="en-GB"/>
        </w:rPr>
        <w:t>.</w:t>
      </w:r>
    </w:p>
    <w:p w14:paraId="53265681" w14:textId="77777777" w:rsidR="005274D0" w:rsidRPr="005274D0" w:rsidRDefault="005274D0" w:rsidP="005274D0">
      <w:pPr>
        <w:numPr>
          <w:ilvl w:val="0"/>
          <w:numId w:val="25"/>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Place the timeline on the wall so everybody can see it. Ask ESYLs to draw various dates onto the timeline, such as the time when the young person would generally move on to the next section.</w:t>
      </w:r>
    </w:p>
    <w:p w14:paraId="00D163B7" w14:textId="77777777" w:rsidR="005274D0" w:rsidRPr="005274D0" w:rsidRDefault="005274D0" w:rsidP="005274D0">
      <w:pPr>
        <w:numPr>
          <w:ilvl w:val="0"/>
          <w:numId w:val="25"/>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ESYLS should then write down some ideas about what they can do to support the transition, either as the section the young person is moving away from, or as the section the young person will soon be joining.</w:t>
      </w:r>
    </w:p>
    <w:p w14:paraId="7BEB1694" w14:textId="77777777" w:rsidR="005274D0" w:rsidRPr="005274D0" w:rsidRDefault="005274D0" w:rsidP="005274D0">
      <w:pPr>
        <w:numPr>
          <w:ilvl w:val="0"/>
          <w:numId w:val="25"/>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The activity should show that there are lots of things that can help ensure a smooth transition, and highlights that the transition period is everyone’s responsibility. This is really important if young people are going to benefit from the overall journey of Scouting. Ideas to assist with transition include:</w:t>
      </w:r>
    </w:p>
    <w:p w14:paraId="04CE2754" w14:textId="77777777" w:rsidR="005274D0" w:rsidRPr="005274D0" w:rsidRDefault="005274D0" w:rsidP="005274D0">
      <w:pPr>
        <w:numPr>
          <w:ilvl w:val="0"/>
          <w:numId w:val="26"/>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setting up buddy systems</w:t>
      </w:r>
    </w:p>
    <w:p w14:paraId="73C76E65" w14:textId="77777777" w:rsidR="005274D0" w:rsidRPr="005274D0" w:rsidRDefault="005274D0" w:rsidP="005274D0">
      <w:pPr>
        <w:numPr>
          <w:ilvl w:val="0"/>
          <w:numId w:val="26"/>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completing Moving On badges</w:t>
      </w:r>
    </w:p>
    <w:p w14:paraId="44E31153" w14:textId="77777777" w:rsidR="005274D0" w:rsidRPr="005274D0" w:rsidRDefault="005274D0" w:rsidP="005274D0">
      <w:pPr>
        <w:numPr>
          <w:ilvl w:val="0"/>
          <w:numId w:val="26"/>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visiting the section</w:t>
      </w:r>
    </w:p>
    <w:p w14:paraId="561C8813" w14:textId="77777777" w:rsidR="005274D0" w:rsidRPr="005274D0" w:rsidRDefault="005274D0" w:rsidP="005274D0">
      <w:pPr>
        <w:numPr>
          <w:ilvl w:val="0"/>
          <w:numId w:val="26"/>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encouraging joint events</w:t>
      </w:r>
    </w:p>
    <w:p w14:paraId="1F9D2276" w14:textId="77777777" w:rsidR="005274D0" w:rsidRPr="005274D0" w:rsidRDefault="005274D0" w:rsidP="005274D0">
      <w:pPr>
        <w:numPr>
          <w:ilvl w:val="0"/>
          <w:numId w:val="26"/>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welcoming new people and making sure everyone knows their name</w:t>
      </w:r>
    </w:p>
    <w:p w14:paraId="6A3FCF5F" w14:textId="77777777" w:rsidR="005274D0" w:rsidRPr="005274D0" w:rsidRDefault="005274D0" w:rsidP="005274D0">
      <w:pPr>
        <w:numPr>
          <w:ilvl w:val="0"/>
          <w:numId w:val="26"/>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keeping an extra eye out for new members</w:t>
      </w:r>
    </w:p>
    <w:p w14:paraId="2D036CCB" w14:textId="77777777" w:rsidR="005274D0" w:rsidRPr="005274D0" w:rsidRDefault="005274D0" w:rsidP="005274D0">
      <w:pPr>
        <w:numPr>
          <w:ilvl w:val="0"/>
          <w:numId w:val="26"/>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talking to those moving up about the next section</w:t>
      </w:r>
    </w:p>
    <w:p w14:paraId="77717631" w14:textId="286AD944" w:rsidR="005274D0" w:rsidRPr="005274D0" w:rsidRDefault="005274D0" w:rsidP="005274D0">
      <w:pPr>
        <w:numPr>
          <w:ilvl w:val="0"/>
          <w:numId w:val="26"/>
        </w:numPr>
        <w:jc w:val="both"/>
        <w:rPr>
          <w:rFonts w:ascii="Nunito Sans" w:eastAsia="Times New Roman" w:hAnsi="Nunito Sans" w:cs="Segoe UI"/>
          <w:color w:val="000000"/>
          <w:sz w:val="20"/>
          <w:szCs w:val="20"/>
          <w:lang w:eastAsia="en-GB"/>
        </w:rPr>
      </w:pPr>
      <w:r w:rsidRPr="005274D0">
        <w:rPr>
          <w:rFonts w:ascii="Nunito Sans" w:eastAsia="Times New Roman" w:hAnsi="Nunito Sans" w:cs="Segoe UI"/>
          <w:color w:val="000000"/>
          <w:sz w:val="20"/>
          <w:szCs w:val="20"/>
          <w:lang w:eastAsia="en-GB"/>
        </w:rPr>
        <w:t xml:space="preserve">talking to the whole section about what moving on entails, and promoting </w:t>
      </w:r>
      <w:r w:rsidR="002D56E6" w:rsidRPr="005274D0">
        <w:rPr>
          <w:rFonts w:ascii="Nunito Sans" w:eastAsia="Times New Roman" w:hAnsi="Nunito Sans" w:cs="Segoe UI"/>
          <w:color w:val="000000"/>
          <w:sz w:val="20"/>
          <w:szCs w:val="20"/>
          <w:lang w:eastAsia="en-GB"/>
        </w:rPr>
        <w:t>all</w:t>
      </w:r>
      <w:r w:rsidRPr="005274D0">
        <w:rPr>
          <w:rFonts w:ascii="Nunito Sans" w:eastAsia="Times New Roman" w:hAnsi="Nunito Sans" w:cs="Segoe UI"/>
          <w:color w:val="000000"/>
          <w:sz w:val="20"/>
          <w:szCs w:val="20"/>
          <w:lang w:eastAsia="en-GB"/>
        </w:rPr>
        <w:t xml:space="preserve"> the exciting opportunities involved</w:t>
      </w:r>
    </w:p>
    <w:p w14:paraId="069B89DD" w14:textId="77777777" w:rsidR="002D56E6" w:rsidRDefault="002D56E6" w:rsidP="002D56E6">
      <w:pPr>
        <w:rPr>
          <w:rFonts w:ascii="Nunito Sans" w:hAnsi="Nunito Sans"/>
          <w:color w:val="000000" w:themeColor="text1"/>
          <w:sz w:val="20"/>
          <w:szCs w:val="20"/>
        </w:rPr>
      </w:pPr>
    </w:p>
    <w:p w14:paraId="1804A1DA" w14:textId="77777777" w:rsidR="002D56E6" w:rsidRPr="00F4708D" w:rsidRDefault="002D56E6" w:rsidP="002D56E6">
      <w:pPr>
        <w:rPr>
          <w:rFonts w:ascii="Nunito Sans" w:hAnsi="Nunito Sans"/>
          <w:b/>
          <w:color w:val="000000" w:themeColor="text1"/>
        </w:rPr>
      </w:pPr>
      <w:r>
        <w:rPr>
          <w:rFonts w:ascii="Nunito Sans" w:hAnsi="Nunito Sans"/>
          <w:b/>
          <w:noProof/>
          <w:color w:val="000000" w:themeColor="text1"/>
          <w:lang w:eastAsia="en-GB"/>
        </w:rPr>
        <w:lastRenderedPageBreak/>
        <mc:AlternateContent>
          <mc:Choice Requires="wps">
            <w:drawing>
              <wp:anchor distT="0" distB="0" distL="114300" distR="114300" simplePos="0" relativeHeight="251678720" behindDoc="0" locked="0" layoutInCell="1" allowOverlap="1" wp14:anchorId="4C636F4D" wp14:editId="1DB1CB58">
                <wp:simplePos x="0" y="0"/>
                <wp:positionH relativeFrom="column">
                  <wp:posOffset>0</wp:posOffset>
                </wp:positionH>
                <wp:positionV relativeFrom="paragraph">
                  <wp:posOffset>0</wp:posOffset>
                </wp:positionV>
                <wp:extent cx="6417128" cy="0"/>
                <wp:effectExtent l="0" t="0" r="9525" b="12700"/>
                <wp:wrapNone/>
                <wp:docPr id="1047752826" name="Straight Connector 1047752826"/>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6901C3CE">
              <v:line id="Straight Connector 10477528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22CFA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04C1F560" w14:textId="45FB40C9" w:rsidR="002D56E6" w:rsidRPr="00EF7793" w:rsidRDefault="002D56E6" w:rsidP="00EF7793">
      <w:r w:rsidRPr="26865784">
        <w:rPr>
          <w:rFonts w:ascii="Nunito Sans" w:hAnsi="Nunito Sans"/>
          <w:color w:val="000000" w:themeColor="text1"/>
          <w:sz w:val="20"/>
          <w:szCs w:val="20"/>
        </w:rPr>
        <w:t>Activity:</w:t>
      </w:r>
      <w:r w:rsidRPr="26865784">
        <w:rPr>
          <w:rFonts w:ascii="Nunito Sans" w:hAnsi="Nunito Sans"/>
          <w:b/>
          <w:bCs/>
          <w:color w:val="000000" w:themeColor="text1"/>
          <w:sz w:val="20"/>
          <w:szCs w:val="20"/>
        </w:rPr>
        <w:t xml:space="preserve"> Reviewing the programme</w:t>
      </w:r>
      <w:r>
        <w:tab/>
      </w:r>
      <w:r w:rsidRPr="26865784">
        <w:rPr>
          <w:rFonts w:ascii="Nunito Sans" w:hAnsi="Nunito Sans"/>
          <w:color w:val="000000" w:themeColor="text1"/>
          <w:sz w:val="20"/>
          <w:szCs w:val="20"/>
        </w:rPr>
        <w:t>Duration: 20 minutes</w:t>
      </w:r>
      <w:r>
        <w:tab/>
      </w:r>
    </w:p>
    <w:p w14:paraId="6B985B82" w14:textId="77777777" w:rsidR="002D56E6" w:rsidRDefault="002D56E6" w:rsidP="002D56E6">
      <w:pPr>
        <w:rPr>
          <w:rFonts w:ascii="Nunito Sans" w:hAnsi="Nunito Sans"/>
          <w:color w:val="000000" w:themeColor="text1"/>
          <w:sz w:val="20"/>
          <w:szCs w:val="20"/>
        </w:rPr>
      </w:pPr>
    </w:p>
    <w:p w14:paraId="4EFB69AF" w14:textId="77777777" w:rsidR="002D56E6" w:rsidRDefault="002D56E6" w:rsidP="002D56E6">
      <w:pPr>
        <w:rPr>
          <w:rFonts w:ascii="Nunito Sans" w:hAnsi="Nunito Sans"/>
          <w:color w:val="000000" w:themeColor="text1"/>
          <w:sz w:val="20"/>
          <w:szCs w:val="20"/>
        </w:rPr>
      </w:pPr>
      <w:r>
        <w:rPr>
          <w:rFonts w:ascii="Nunito Sans" w:hAnsi="Nunito Sans"/>
          <w:color w:val="000000" w:themeColor="text1"/>
          <w:sz w:val="20"/>
          <w:szCs w:val="20"/>
        </w:rPr>
        <w:t>Resources:</w:t>
      </w:r>
    </w:p>
    <w:p w14:paraId="1E12484D" w14:textId="77777777" w:rsidR="002D56E6" w:rsidRDefault="002D56E6" w:rsidP="002D56E6">
      <w:pPr>
        <w:rPr>
          <w:rFonts w:ascii="Nunito Sans" w:hAnsi="Nunito Sans"/>
          <w:color w:val="000000" w:themeColor="text1"/>
          <w:sz w:val="20"/>
          <w:szCs w:val="20"/>
        </w:rPr>
      </w:pPr>
    </w:p>
    <w:p w14:paraId="5B2B90A8" w14:textId="4B5B08CB" w:rsidR="002D56E6" w:rsidRDefault="002D56E6" w:rsidP="00A07516">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669363F5" w14:textId="261DC9D1" w:rsidR="009B75CF" w:rsidRPr="009B75CF" w:rsidRDefault="009B75CF" w:rsidP="00A07516">
      <w:pPr>
        <w:pStyle w:val="ListParagraph"/>
        <w:numPr>
          <w:ilvl w:val="0"/>
          <w:numId w:val="46"/>
        </w:numPr>
        <w:jc w:val="both"/>
        <w:rPr>
          <w:rFonts w:ascii="Nunito Sans" w:hAnsi="Nunito Sans"/>
          <w:color w:val="000000" w:themeColor="text1"/>
          <w:sz w:val="20"/>
          <w:szCs w:val="20"/>
        </w:rPr>
      </w:pPr>
      <w:r w:rsidRPr="009B75CF">
        <w:rPr>
          <w:rFonts w:ascii="Nunito Sans" w:hAnsi="Nunito Sans"/>
          <w:color w:val="000000" w:themeColor="text1"/>
          <w:sz w:val="20"/>
          <w:szCs w:val="20"/>
        </w:rPr>
        <w:t>review the programme using the  Programme Development Toolkit</w:t>
      </w:r>
    </w:p>
    <w:p w14:paraId="4ADF7EEF" w14:textId="77777777" w:rsidR="009B75CF" w:rsidRDefault="009B75CF" w:rsidP="002D56E6">
      <w:pPr>
        <w:jc w:val="both"/>
        <w:rPr>
          <w:rFonts w:ascii="Nunito Sans" w:hAnsi="Nunito Sans"/>
          <w:color w:val="000000" w:themeColor="text1"/>
          <w:sz w:val="20"/>
          <w:szCs w:val="20"/>
        </w:rPr>
      </w:pPr>
    </w:p>
    <w:p w14:paraId="2B34C7FA" w14:textId="06297EDA" w:rsidR="003067FB" w:rsidRPr="00A07516" w:rsidRDefault="002D56E6" w:rsidP="00A07516">
      <w:pPr>
        <w:jc w:val="both"/>
        <w:rPr>
          <w:rFonts w:ascii="Nunito Sans" w:hAnsi="Nunito Sans"/>
          <w:color w:val="000000" w:themeColor="text1"/>
          <w:sz w:val="20"/>
          <w:szCs w:val="20"/>
        </w:rPr>
      </w:pPr>
      <w:r>
        <w:rPr>
          <w:rFonts w:ascii="Nunito Sans" w:hAnsi="Nunito Sans"/>
          <w:color w:val="000000" w:themeColor="text1"/>
          <w:sz w:val="20"/>
          <w:szCs w:val="20"/>
        </w:rPr>
        <w:t>Comments/ Description:</w:t>
      </w:r>
    </w:p>
    <w:p w14:paraId="44002A3E" w14:textId="00F420DB" w:rsidR="00216242" w:rsidRPr="00A07516" w:rsidRDefault="00216242" w:rsidP="00A07516">
      <w:pPr>
        <w:pStyle w:val="ListParagraph"/>
        <w:numPr>
          <w:ilvl w:val="0"/>
          <w:numId w:val="47"/>
        </w:numPr>
        <w:jc w:val="both"/>
        <w:rPr>
          <w:rFonts w:ascii="Nunito Sans" w:hAnsi="Nunito Sans"/>
          <w:color w:val="000000" w:themeColor="text1"/>
          <w:sz w:val="20"/>
          <w:szCs w:val="20"/>
        </w:rPr>
      </w:pPr>
      <w:r w:rsidRPr="00A07516">
        <w:rPr>
          <w:rFonts w:ascii="Nunito Sans" w:hAnsi="Nunito Sans"/>
          <w:color w:val="000000" w:themeColor="text1"/>
          <w:sz w:val="20"/>
          <w:szCs w:val="20"/>
        </w:rPr>
        <w:t>Explain to ESYLs that it's imperative to review the programme regularly to see how things are going. A quality programme leads to high retention and to happy young people.</w:t>
      </w:r>
    </w:p>
    <w:p w14:paraId="5FFAE437" w14:textId="4ED031E5" w:rsidR="00216242" w:rsidRPr="00A07516" w:rsidRDefault="00216242" w:rsidP="00A07516">
      <w:pPr>
        <w:pStyle w:val="ListParagraph"/>
        <w:jc w:val="both"/>
        <w:rPr>
          <w:rFonts w:ascii="Nunito Sans" w:hAnsi="Nunito Sans"/>
          <w:color w:val="000000" w:themeColor="text1"/>
          <w:sz w:val="20"/>
          <w:szCs w:val="20"/>
        </w:rPr>
      </w:pPr>
      <w:r w:rsidRPr="00A07516">
        <w:rPr>
          <w:rFonts w:ascii="Nunito Sans" w:hAnsi="Nunito Sans"/>
          <w:color w:val="000000" w:themeColor="text1"/>
          <w:sz w:val="20"/>
          <w:szCs w:val="20"/>
        </w:rPr>
        <w:t xml:space="preserve">The Programme Development Toolkit </w:t>
      </w:r>
      <w:r w:rsidR="00343546" w:rsidRPr="00A07516">
        <w:rPr>
          <w:rFonts w:ascii="Nunito Sans" w:hAnsi="Nunito Sans"/>
          <w:color w:val="000000" w:themeColor="text1"/>
          <w:sz w:val="20"/>
          <w:szCs w:val="20"/>
        </w:rPr>
        <w:t>has been designed</w:t>
      </w:r>
      <w:r w:rsidRPr="00A07516">
        <w:rPr>
          <w:rFonts w:ascii="Nunito Sans" w:hAnsi="Nunito Sans"/>
          <w:color w:val="000000" w:themeColor="text1"/>
          <w:sz w:val="20"/>
          <w:szCs w:val="20"/>
        </w:rPr>
        <w:t xml:space="preserve"> to help with reviewing the programme. </w:t>
      </w:r>
      <w:r w:rsidR="00343546" w:rsidRPr="00A07516">
        <w:rPr>
          <w:rFonts w:ascii="Nunito Sans" w:hAnsi="Nunito Sans"/>
          <w:color w:val="000000" w:themeColor="text1"/>
          <w:sz w:val="20"/>
          <w:szCs w:val="20"/>
        </w:rPr>
        <w:t xml:space="preserve">Share the link with </w:t>
      </w:r>
      <w:r w:rsidRPr="00A07516">
        <w:rPr>
          <w:rFonts w:ascii="Nunito Sans" w:hAnsi="Nunito Sans"/>
          <w:color w:val="000000" w:themeColor="text1"/>
          <w:sz w:val="20"/>
          <w:szCs w:val="20"/>
        </w:rPr>
        <w:t>the group. Explain that they are not an inspection tool, but a tool to help you review your programme and to guide you on deciding which areas are your strengths and weaknesses. Young people themselves are often the best source of feedback. Ideas on how to gather feedback from young people is covered for ESYLs in </w:t>
      </w:r>
      <w:hyperlink r:id="rId20" w:tgtFrame="_blank" w:tooltip="Module I - What did they say?" w:history="1">
        <w:r w:rsidRPr="00A07516">
          <w:rPr>
            <w:rStyle w:val="Hyperlink"/>
            <w:rFonts w:ascii="Nunito Sans" w:hAnsi="Nunito Sans"/>
            <w:sz w:val="20"/>
            <w:szCs w:val="20"/>
          </w:rPr>
          <w:t>Module I</w:t>
        </w:r>
      </w:hyperlink>
      <w:r w:rsidRPr="00A07516">
        <w:rPr>
          <w:rFonts w:ascii="Nunito Sans" w:hAnsi="Nunito Sans"/>
          <w:color w:val="000000" w:themeColor="text1"/>
          <w:sz w:val="20"/>
          <w:szCs w:val="20"/>
        </w:rPr>
        <w:t>.</w:t>
      </w:r>
    </w:p>
    <w:p w14:paraId="3EE0A1D4" w14:textId="77777777" w:rsidR="002366DB" w:rsidRPr="00B92AC3" w:rsidRDefault="002366DB" w:rsidP="009F6BD7">
      <w:pPr>
        <w:jc w:val="both"/>
        <w:rPr>
          <w:rFonts w:ascii="Nunito Sans" w:hAnsi="Nunito Sans"/>
          <w:color w:val="000000" w:themeColor="text1"/>
          <w:sz w:val="20"/>
          <w:szCs w:val="20"/>
        </w:rPr>
      </w:pPr>
    </w:p>
    <w:p w14:paraId="4D6F693F" w14:textId="77777777" w:rsidR="00C97196" w:rsidRDefault="00C97196" w:rsidP="00C97196">
      <w:pPr>
        <w:rPr>
          <w:rFonts w:ascii="Nunito Sans" w:hAnsi="Nunito Sans"/>
          <w:color w:val="000000" w:themeColor="text1"/>
          <w:sz w:val="21"/>
        </w:rPr>
      </w:pPr>
    </w:p>
    <w:p w14:paraId="46257FE9" w14:textId="77777777" w:rsidR="00C97196" w:rsidRDefault="00C97196" w:rsidP="26865784">
      <w:pPr>
        <w:rPr>
          <w:rFonts w:ascii="Nunito Sans" w:hAnsi="Nunito Sans"/>
          <w:color w:val="000000" w:themeColor="text1"/>
          <w:sz w:val="21"/>
          <w:szCs w:val="21"/>
        </w:rPr>
      </w:pPr>
      <w:r>
        <w:rPr>
          <w:rFonts w:ascii="Nunito Sans" w:hAnsi="Nunito Sans"/>
          <w:b/>
          <w:noProof/>
          <w:color w:val="000000" w:themeColor="text1"/>
          <w:lang w:eastAsia="en-GB"/>
        </w:rPr>
        <mc:AlternateContent>
          <mc:Choice Requires="wps">
            <w:drawing>
              <wp:anchor distT="0" distB="0" distL="114300" distR="114300" simplePos="0" relativeHeight="251680768" behindDoc="0" locked="0" layoutInCell="1" allowOverlap="1" wp14:anchorId="0ACEC575" wp14:editId="3979C3D7">
                <wp:simplePos x="0" y="0"/>
                <wp:positionH relativeFrom="margin">
                  <wp:align>left</wp:align>
                </wp:positionH>
                <wp:positionV relativeFrom="paragraph">
                  <wp:posOffset>10160</wp:posOffset>
                </wp:positionV>
                <wp:extent cx="6417128" cy="0"/>
                <wp:effectExtent l="0" t="0" r="0" b="0"/>
                <wp:wrapNone/>
                <wp:docPr id="2030723084" name="Straight Connector 2030723084"/>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w14:anchorId="4A6C9ECF">
              <v:line id="Straight Connector 2030723084" style="position:absolute;z-index:251680768;visibility:visible;mso-wrap-style:square;mso-wrap-distance-left:9pt;mso-wrap-distance-top:0;mso-wrap-distance-right:9pt;mso-wrap-distance-bottom:0;mso-position-horizontal:left;mso-position-horizontal-relative:margin;mso-position-vertical:absolute;mso-position-vertical-relative:text" o:spid="_x0000_s1026" strokecolor="#20513b" strokeweight="1.25pt" from="0,.8pt" to="505.3pt,.8pt" w14:anchorId="02B21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">
                <v:stroke joinstyle="miter"/>
                <w10:wrap anchorx="margin"/>
              </v:line>
            </w:pict>
          </mc:Fallback>
        </mc:AlternateContent>
      </w:r>
    </w:p>
    <w:p w14:paraId="27A8E84F" w14:textId="1F1F4705" w:rsidR="00C97196" w:rsidRDefault="00C97196" w:rsidP="00C97196">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Conclusion of Module G</w:t>
      </w:r>
      <w:r>
        <w:rPr>
          <w:rFonts w:ascii="Nunito Sans" w:hAnsi="Nunito Sans"/>
          <w:color w:val="000000" w:themeColor="text1"/>
          <w:sz w:val="20"/>
          <w:szCs w:val="20"/>
        </w:rPr>
        <w:tab/>
        <w:t>Duration: 5 minutes</w:t>
      </w:r>
      <w:r>
        <w:rPr>
          <w:rFonts w:ascii="Nunito Sans" w:hAnsi="Nunito Sans"/>
          <w:color w:val="000000" w:themeColor="text1"/>
          <w:sz w:val="20"/>
          <w:szCs w:val="20"/>
        </w:rPr>
        <w:tab/>
      </w:r>
      <w:r>
        <w:rPr>
          <w:rFonts w:ascii="Nunito Sans" w:hAnsi="Nunito Sans"/>
          <w:color w:val="000000" w:themeColor="text1"/>
          <w:sz w:val="20"/>
          <w:szCs w:val="20"/>
        </w:rPr>
        <w:tab/>
      </w:r>
      <w:r>
        <w:rPr>
          <w:rFonts w:ascii="Nunito Sans" w:hAnsi="Nunito Sans"/>
          <w:color w:val="000000" w:themeColor="text1"/>
          <w:sz w:val="20"/>
          <w:szCs w:val="20"/>
        </w:rPr>
        <w:tab/>
      </w:r>
    </w:p>
    <w:p w14:paraId="50CE1340" w14:textId="77777777" w:rsidR="00C97196" w:rsidRDefault="00C97196" w:rsidP="00C97196">
      <w:pPr>
        <w:rPr>
          <w:rFonts w:ascii="Nunito Sans" w:hAnsi="Nunito Sans"/>
          <w:color w:val="000000" w:themeColor="text1"/>
          <w:sz w:val="20"/>
          <w:szCs w:val="20"/>
        </w:rPr>
      </w:pPr>
    </w:p>
    <w:p w14:paraId="0CC56FFF" w14:textId="77777777" w:rsidR="00C97196" w:rsidRDefault="00C97196" w:rsidP="00C97196">
      <w:pPr>
        <w:rPr>
          <w:rFonts w:ascii="Nunito Sans" w:hAnsi="Nunito Sans"/>
          <w:color w:val="000000" w:themeColor="text1"/>
          <w:sz w:val="20"/>
          <w:szCs w:val="20"/>
        </w:rPr>
      </w:pPr>
      <w:r>
        <w:rPr>
          <w:rFonts w:ascii="Nunito Sans" w:hAnsi="Nunito Sans"/>
          <w:color w:val="000000" w:themeColor="text1"/>
          <w:sz w:val="20"/>
          <w:szCs w:val="20"/>
        </w:rPr>
        <w:t>Resources:</w:t>
      </w:r>
    </w:p>
    <w:p w14:paraId="6337EB8B" w14:textId="1F308846" w:rsidR="00A07516" w:rsidRPr="00A07516" w:rsidRDefault="00A07516" w:rsidP="00A07516">
      <w:pPr>
        <w:pStyle w:val="ListParagraph"/>
        <w:numPr>
          <w:ilvl w:val="0"/>
          <w:numId w:val="48"/>
        </w:numPr>
        <w:rPr>
          <w:rFonts w:ascii="Nunito Sans" w:hAnsi="Nunito Sans"/>
          <w:color w:val="000000" w:themeColor="text1"/>
          <w:sz w:val="20"/>
          <w:szCs w:val="20"/>
        </w:rPr>
      </w:pPr>
      <w:r>
        <w:rPr>
          <w:rFonts w:ascii="Nunito Sans" w:hAnsi="Nunito Sans"/>
          <w:color w:val="000000" w:themeColor="text1"/>
          <w:sz w:val="20"/>
          <w:szCs w:val="20"/>
        </w:rPr>
        <w:t>None</w:t>
      </w:r>
    </w:p>
    <w:p w14:paraId="0D6632C7" w14:textId="77777777" w:rsidR="00C97196" w:rsidRPr="002C2835" w:rsidRDefault="00C97196" w:rsidP="00C97196">
      <w:pPr>
        <w:jc w:val="both"/>
        <w:rPr>
          <w:rFonts w:ascii="Nunito Sans" w:hAnsi="Nunito Sans"/>
          <w:color w:val="000000" w:themeColor="text1"/>
          <w:sz w:val="20"/>
          <w:szCs w:val="20"/>
        </w:rPr>
      </w:pPr>
    </w:p>
    <w:p w14:paraId="0DE6DCBC" w14:textId="2D9AC9D1" w:rsidR="00C97196" w:rsidRPr="00A07516" w:rsidRDefault="00C97196" w:rsidP="00C97196">
      <w:pPr>
        <w:rPr>
          <w:rFonts w:ascii="Nunito Sans" w:hAnsi="Nunito Sans"/>
          <w:color w:val="000000" w:themeColor="text1"/>
          <w:sz w:val="20"/>
          <w:szCs w:val="20"/>
        </w:rPr>
      </w:pPr>
      <w:r>
        <w:rPr>
          <w:rFonts w:ascii="Nunito Sans" w:hAnsi="Nunito Sans"/>
          <w:color w:val="000000" w:themeColor="text1"/>
          <w:sz w:val="20"/>
          <w:szCs w:val="20"/>
        </w:rPr>
        <w:t>Description:</w:t>
      </w:r>
    </w:p>
    <w:p w14:paraId="6CAED92F" w14:textId="77777777" w:rsidR="00C97196" w:rsidRDefault="00C97196" w:rsidP="00C97196">
      <w:pPr>
        <w:rPr>
          <w:rFonts w:ascii="Nunito Sans" w:hAnsi="Nunito Sans"/>
          <w:color w:val="000000" w:themeColor="text1"/>
          <w:sz w:val="20"/>
          <w:szCs w:val="22"/>
        </w:rPr>
      </w:pPr>
      <w:r w:rsidRPr="00563FE7">
        <w:rPr>
          <w:rFonts w:ascii="Nunito Sans" w:hAnsi="Nunito Sans"/>
          <w:color w:val="000000" w:themeColor="text1"/>
          <w:sz w:val="20"/>
          <w:szCs w:val="22"/>
        </w:rPr>
        <w:t>Summarise the module by revisiting the objectives. Ask the ESYLs whether they feel they have covered all the objectives satisfactorily. Before they go, carry out a review or an evaluation of the session.</w:t>
      </w:r>
    </w:p>
    <w:p w14:paraId="0C1F4503" w14:textId="77777777" w:rsidR="00325324" w:rsidRDefault="00325324" w:rsidP="00C97196">
      <w:pPr>
        <w:rPr>
          <w:rFonts w:ascii="Nunito Sans" w:hAnsi="Nunito Sans"/>
          <w:color w:val="000000" w:themeColor="text1"/>
          <w:sz w:val="20"/>
          <w:szCs w:val="22"/>
        </w:rPr>
      </w:pPr>
    </w:p>
    <w:p w14:paraId="26A7395E" w14:textId="77777777" w:rsidR="00325324" w:rsidRDefault="00325324" w:rsidP="00C97196">
      <w:pPr>
        <w:rPr>
          <w:rFonts w:ascii="Nunito Sans" w:hAnsi="Nunito Sans"/>
          <w:color w:val="000000" w:themeColor="text1"/>
          <w:sz w:val="20"/>
          <w:szCs w:val="22"/>
        </w:rPr>
      </w:pPr>
    </w:p>
    <w:p w14:paraId="7850843E" w14:textId="77777777" w:rsidR="00325324" w:rsidRDefault="00325324" w:rsidP="00C97196">
      <w:pPr>
        <w:rPr>
          <w:rFonts w:ascii="Nunito Sans" w:hAnsi="Nunito Sans"/>
          <w:color w:val="000000" w:themeColor="text1"/>
          <w:sz w:val="20"/>
          <w:szCs w:val="22"/>
        </w:rPr>
      </w:pPr>
    </w:p>
    <w:p w14:paraId="43EE2819" w14:textId="22851E60" w:rsidR="00325324" w:rsidRDefault="00325324">
      <w:pPr>
        <w:rPr>
          <w:rFonts w:ascii="Nunito Sans" w:hAnsi="Nunito Sans"/>
          <w:color w:val="000000" w:themeColor="text1"/>
          <w:sz w:val="20"/>
          <w:szCs w:val="22"/>
        </w:rPr>
      </w:pPr>
      <w:r>
        <w:rPr>
          <w:rFonts w:ascii="Nunito Sans" w:hAnsi="Nunito Sans"/>
          <w:color w:val="000000" w:themeColor="text1"/>
          <w:sz w:val="20"/>
          <w:szCs w:val="22"/>
        </w:rPr>
        <w:br w:type="page"/>
      </w:r>
    </w:p>
    <w:p w14:paraId="67EB13CD" w14:textId="22C60CC0" w:rsidR="00325324" w:rsidRDefault="00325324" w:rsidP="00C97196">
      <w:pPr>
        <w:rPr>
          <w:rFonts w:ascii="Nunito Sans" w:hAnsi="Nunito Sans"/>
          <w:color w:val="000000" w:themeColor="text1"/>
          <w:sz w:val="20"/>
          <w:szCs w:val="22"/>
        </w:rPr>
      </w:pPr>
      <w:r>
        <w:rPr>
          <w:rFonts w:ascii="Nunito Sans" w:hAnsi="Nunito Sans"/>
          <w:color w:val="000000" w:themeColor="text1"/>
          <w:sz w:val="20"/>
          <w:szCs w:val="22"/>
        </w:rPr>
        <w:lastRenderedPageBreak/>
        <w:t xml:space="preserve">Appendix K – Outcomes bingo </w:t>
      </w:r>
    </w:p>
    <w:p w14:paraId="6ECBFD6C" w14:textId="77777777" w:rsidR="00325324" w:rsidRDefault="00325324" w:rsidP="00C97196">
      <w:pPr>
        <w:rPr>
          <w:rFonts w:ascii="Nunito Sans" w:hAnsi="Nunito Sans"/>
          <w:color w:val="000000" w:themeColor="text1"/>
          <w:sz w:val="20"/>
          <w:szCs w:val="22"/>
        </w:rPr>
      </w:pPr>
    </w:p>
    <w:p w14:paraId="22E3E69C" w14:textId="77777777" w:rsidR="00325324" w:rsidRDefault="00325324" w:rsidP="00C97196">
      <w:pPr>
        <w:rPr>
          <w:rFonts w:ascii="Nunito Sans" w:hAnsi="Nunito Sans"/>
          <w:color w:val="000000" w:themeColor="text1"/>
          <w:sz w:val="20"/>
          <w:szCs w:val="22"/>
        </w:rPr>
      </w:pPr>
    </w:p>
    <w:tbl>
      <w:tblPr>
        <w:tblStyle w:val="TableGrid"/>
        <w:tblW w:w="0" w:type="auto"/>
        <w:tblInd w:w="421" w:type="dxa"/>
        <w:tblLook w:val="04A0" w:firstRow="1" w:lastRow="0" w:firstColumn="1" w:lastColumn="0" w:noHBand="0" w:noVBand="1"/>
      </w:tblPr>
      <w:tblGrid>
        <w:gridCol w:w="2654"/>
        <w:gridCol w:w="2654"/>
        <w:gridCol w:w="2692"/>
      </w:tblGrid>
      <w:tr w:rsidR="00325324" w14:paraId="5B7AD51C" w14:textId="77777777" w:rsidTr="00325324">
        <w:trPr>
          <w:trHeight w:val="3915"/>
        </w:trPr>
        <w:tc>
          <w:tcPr>
            <w:tcW w:w="2654" w:type="dxa"/>
          </w:tcPr>
          <w:p w14:paraId="238CA76C" w14:textId="7A42C692" w:rsidR="00325324" w:rsidRPr="00325324" w:rsidRDefault="00325324" w:rsidP="00325324">
            <w:pPr>
              <w:jc w:val="center"/>
              <w:rPr>
                <w:rFonts w:ascii="Nunito Sans" w:hAnsi="Nunito Sans"/>
                <w:color w:val="000000" w:themeColor="text1"/>
                <w:sz w:val="32"/>
                <w:szCs w:val="22"/>
              </w:rPr>
            </w:pPr>
            <w:r w:rsidRPr="00325324">
              <w:rPr>
                <w:rFonts w:ascii="Nunito Sans" w:hAnsi="Nunito Sans"/>
                <w:color w:val="000000" w:themeColor="text1"/>
                <w:sz w:val="32"/>
                <w:szCs w:val="22"/>
              </w:rPr>
              <w:t>Adventure</w:t>
            </w:r>
          </w:p>
        </w:tc>
        <w:tc>
          <w:tcPr>
            <w:tcW w:w="2654" w:type="dxa"/>
          </w:tcPr>
          <w:p w14:paraId="65FFA0AA" w14:textId="7F73A556" w:rsidR="00325324" w:rsidRPr="00325324" w:rsidRDefault="00325324" w:rsidP="00325324">
            <w:pPr>
              <w:jc w:val="center"/>
              <w:rPr>
                <w:rFonts w:ascii="Nunito Sans" w:hAnsi="Nunito Sans"/>
                <w:color w:val="000000" w:themeColor="text1"/>
                <w:sz w:val="32"/>
                <w:szCs w:val="22"/>
              </w:rPr>
            </w:pPr>
            <w:r w:rsidRPr="00325324">
              <w:rPr>
                <w:rFonts w:ascii="Nunito Sans" w:hAnsi="Nunito Sans"/>
                <w:color w:val="000000" w:themeColor="text1"/>
                <w:sz w:val="32"/>
                <w:szCs w:val="22"/>
              </w:rPr>
              <w:t>Skills for life</w:t>
            </w:r>
          </w:p>
        </w:tc>
        <w:tc>
          <w:tcPr>
            <w:tcW w:w="2692" w:type="dxa"/>
          </w:tcPr>
          <w:p w14:paraId="1AC39012" w14:textId="5B223093" w:rsidR="00325324" w:rsidRPr="00325324" w:rsidRDefault="00325324" w:rsidP="00325324">
            <w:pPr>
              <w:jc w:val="center"/>
              <w:rPr>
                <w:rFonts w:ascii="Nunito Sans" w:hAnsi="Nunito Sans"/>
                <w:color w:val="000000" w:themeColor="text1"/>
                <w:sz w:val="32"/>
                <w:szCs w:val="22"/>
              </w:rPr>
            </w:pPr>
            <w:r w:rsidRPr="00325324">
              <w:rPr>
                <w:rFonts w:ascii="Nunito Sans" w:hAnsi="Nunito Sans"/>
                <w:color w:val="000000" w:themeColor="text1"/>
                <w:sz w:val="32"/>
                <w:szCs w:val="22"/>
              </w:rPr>
              <w:t>Wellbeing</w:t>
            </w:r>
          </w:p>
        </w:tc>
      </w:tr>
      <w:tr w:rsidR="00325324" w14:paraId="0FFBA61A" w14:textId="77777777" w:rsidTr="00325324">
        <w:trPr>
          <w:trHeight w:val="3915"/>
        </w:trPr>
        <w:tc>
          <w:tcPr>
            <w:tcW w:w="2654" w:type="dxa"/>
          </w:tcPr>
          <w:p w14:paraId="124E7375" w14:textId="4CD319FA" w:rsidR="00325324" w:rsidRPr="00325324" w:rsidRDefault="00325324" w:rsidP="00325324">
            <w:pPr>
              <w:jc w:val="center"/>
              <w:rPr>
                <w:rFonts w:ascii="Nunito Sans" w:hAnsi="Nunito Sans"/>
                <w:color w:val="000000" w:themeColor="text1"/>
                <w:sz w:val="32"/>
                <w:szCs w:val="22"/>
              </w:rPr>
            </w:pPr>
            <w:r w:rsidRPr="00325324">
              <w:rPr>
                <w:rFonts w:ascii="Nunito Sans" w:hAnsi="Nunito Sans"/>
                <w:color w:val="000000" w:themeColor="text1"/>
                <w:sz w:val="32"/>
                <w:szCs w:val="22"/>
              </w:rPr>
              <w:t>Leadership</w:t>
            </w:r>
          </w:p>
        </w:tc>
        <w:tc>
          <w:tcPr>
            <w:tcW w:w="2654" w:type="dxa"/>
          </w:tcPr>
          <w:p w14:paraId="66B012A3" w14:textId="1C15EE5E" w:rsidR="00325324" w:rsidRPr="00325324" w:rsidRDefault="00325324" w:rsidP="00325324">
            <w:pPr>
              <w:jc w:val="center"/>
              <w:rPr>
                <w:rFonts w:ascii="Nunito Sans" w:hAnsi="Nunito Sans"/>
                <w:color w:val="000000" w:themeColor="text1"/>
                <w:sz w:val="32"/>
                <w:szCs w:val="22"/>
              </w:rPr>
            </w:pPr>
            <w:r w:rsidRPr="00325324">
              <w:rPr>
                <w:rFonts w:ascii="Nunito Sans" w:hAnsi="Nunito Sans"/>
                <w:color w:val="000000" w:themeColor="text1"/>
                <w:sz w:val="32"/>
                <w:szCs w:val="22"/>
              </w:rPr>
              <w:t>Citizenship</w:t>
            </w:r>
          </w:p>
        </w:tc>
        <w:tc>
          <w:tcPr>
            <w:tcW w:w="2692" w:type="dxa"/>
          </w:tcPr>
          <w:p w14:paraId="0BC7EDD4" w14:textId="59987252" w:rsidR="00325324" w:rsidRPr="00325324" w:rsidRDefault="00325324" w:rsidP="00325324">
            <w:pPr>
              <w:jc w:val="center"/>
              <w:rPr>
                <w:rFonts w:ascii="Nunito Sans" w:hAnsi="Nunito Sans"/>
                <w:color w:val="000000" w:themeColor="text1"/>
                <w:sz w:val="32"/>
                <w:szCs w:val="22"/>
              </w:rPr>
            </w:pPr>
            <w:r w:rsidRPr="00325324">
              <w:rPr>
                <w:rFonts w:ascii="Nunito Sans" w:hAnsi="Nunito Sans"/>
                <w:color w:val="000000" w:themeColor="text1"/>
                <w:sz w:val="32"/>
                <w:szCs w:val="22"/>
              </w:rPr>
              <w:t>Connectedness</w:t>
            </w:r>
          </w:p>
        </w:tc>
      </w:tr>
      <w:tr w:rsidR="00325324" w14:paraId="41C7230A" w14:textId="77777777" w:rsidTr="00325324">
        <w:trPr>
          <w:trHeight w:val="3670"/>
        </w:trPr>
        <w:tc>
          <w:tcPr>
            <w:tcW w:w="2654" w:type="dxa"/>
          </w:tcPr>
          <w:p w14:paraId="441FDCE1" w14:textId="47EE089B" w:rsidR="00325324" w:rsidRPr="00325324" w:rsidRDefault="00325324" w:rsidP="00325324">
            <w:pPr>
              <w:jc w:val="center"/>
              <w:rPr>
                <w:rFonts w:ascii="Nunito Sans" w:hAnsi="Nunito Sans"/>
                <w:color w:val="000000" w:themeColor="text1"/>
                <w:sz w:val="32"/>
                <w:szCs w:val="22"/>
              </w:rPr>
            </w:pPr>
            <w:r w:rsidRPr="00325324">
              <w:rPr>
                <w:rFonts w:ascii="Nunito Sans" w:hAnsi="Nunito Sans"/>
                <w:color w:val="000000" w:themeColor="text1"/>
                <w:sz w:val="32"/>
                <w:szCs w:val="22"/>
              </w:rPr>
              <w:t>Scout values</w:t>
            </w:r>
          </w:p>
        </w:tc>
        <w:tc>
          <w:tcPr>
            <w:tcW w:w="2654" w:type="dxa"/>
          </w:tcPr>
          <w:p w14:paraId="15698EBD" w14:textId="0108E2F0" w:rsidR="00325324" w:rsidRPr="00325324" w:rsidRDefault="00325324" w:rsidP="00325324">
            <w:pPr>
              <w:jc w:val="center"/>
              <w:rPr>
                <w:rFonts w:ascii="Nunito Sans" w:hAnsi="Nunito Sans"/>
                <w:color w:val="000000" w:themeColor="text1"/>
                <w:sz w:val="32"/>
                <w:szCs w:val="22"/>
              </w:rPr>
            </w:pPr>
            <w:r w:rsidRPr="00325324">
              <w:rPr>
                <w:rFonts w:ascii="Nunito Sans" w:hAnsi="Nunito Sans"/>
                <w:color w:val="000000" w:themeColor="text1"/>
                <w:sz w:val="32"/>
                <w:szCs w:val="22"/>
              </w:rPr>
              <w:t>Challenge</w:t>
            </w:r>
          </w:p>
        </w:tc>
        <w:tc>
          <w:tcPr>
            <w:tcW w:w="2692" w:type="dxa"/>
          </w:tcPr>
          <w:p w14:paraId="0D95AAD3" w14:textId="4866A036" w:rsidR="00325324" w:rsidRPr="00325324" w:rsidRDefault="00325324" w:rsidP="00325324">
            <w:pPr>
              <w:jc w:val="center"/>
              <w:rPr>
                <w:rFonts w:ascii="Nunito Sans" w:hAnsi="Nunito Sans"/>
                <w:color w:val="000000" w:themeColor="text1"/>
                <w:sz w:val="32"/>
                <w:szCs w:val="22"/>
              </w:rPr>
            </w:pPr>
            <w:r w:rsidRPr="00325324">
              <w:rPr>
                <w:rFonts w:ascii="Nunito Sans" w:hAnsi="Nunito Sans"/>
                <w:color w:val="000000" w:themeColor="text1"/>
                <w:sz w:val="32"/>
                <w:szCs w:val="22"/>
              </w:rPr>
              <w:t>Outdoors</w:t>
            </w:r>
          </w:p>
        </w:tc>
      </w:tr>
    </w:tbl>
    <w:p w14:paraId="1C12C5BE" w14:textId="77777777" w:rsidR="00325324" w:rsidRPr="00BC3871" w:rsidRDefault="00325324" w:rsidP="00C97196">
      <w:pPr>
        <w:rPr>
          <w:rFonts w:ascii="Nunito Sans" w:hAnsi="Nunito Sans"/>
          <w:color w:val="000000" w:themeColor="text1"/>
          <w:sz w:val="20"/>
          <w:szCs w:val="22"/>
        </w:rPr>
      </w:pPr>
    </w:p>
    <w:p w14:paraId="32D8A1C3" w14:textId="77777777" w:rsidR="00B92AC3" w:rsidRPr="00CB4BEE" w:rsidRDefault="00B92AC3" w:rsidP="005E6FE3">
      <w:pPr>
        <w:rPr>
          <w:rFonts w:ascii="Nunito Sans" w:hAnsi="Nunito Sans"/>
          <w:b/>
          <w:bCs/>
          <w:color w:val="000000" w:themeColor="text1"/>
          <w:sz w:val="20"/>
          <w:szCs w:val="20"/>
        </w:rPr>
      </w:pPr>
    </w:p>
    <w:sectPr w:rsidR="00B92AC3" w:rsidRPr="00CB4BEE" w:rsidSect="00E76B50">
      <w:headerReference w:type="even" r:id="rId21"/>
      <w:headerReference w:type="default" r:id="rId22"/>
      <w:footerReference w:type="even" r:id="rId23"/>
      <w:footerReference w:type="default" r:id="rId24"/>
      <w:headerReference w:type="first" r:id="rId25"/>
      <w:footerReference w:type="first" r:id="rId26"/>
      <w:pgSz w:w="11900" w:h="16840"/>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62FE30" w16cex:dateUtc="2024-05-10T13:29:00Z"/>
  <w16cex:commentExtensible w16cex:durableId="5BA9D1EA" w16cex:dateUtc="2024-05-10T13:43:00Z"/>
  <w16cex:commentExtensible w16cex:durableId="7DBAF811" w16cex:dateUtc="2024-05-10T13:55:00Z"/>
  <w16cex:commentExtensible w16cex:durableId="1AF1E4B8" w16cex:dateUtc="2024-05-14T06:52:00Z"/>
  <w16cex:commentExtensible w16cex:durableId="5D88736D" w16cex:dateUtc="2024-05-14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D3AD74" w16cid:durableId="5862FE30"/>
  <w16cid:commentId w16cid:paraId="164CF2ED" w16cid:durableId="5BA9D1EA"/>
  <w16cid:commentId w16cid:paraId="2CB847A0" w16cid:durableId="7DBAF811"/>
  <w16cid:commentId w16cid:paraId="219E8940" w16cid:durableId="1AF1E4B8"/>
  <w16cid:commentId w16cid:paraId="7521DFB8" w16cid:durableId="5D8873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2B07D" w14:textId="77777777" w:rsidR="007873E2" w:rsidRDefault="007873E2" w:rsidP="00DA1FF4">
      <w:r>
        <w:separator/>
      </w:r>
    </w:p>
  </w:endnote>
  <w:endnote w:type="continuationSeparator" w:id="0">
    <w:p w14:paraId="4506727A" w14:textId="77777777" w:rsidR="007873E2" w:rsidRDefault="007873E2" w:rsidP="00DA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ABD1" w14:textId="77777777" w:rsidR="008A6B7B" w:rsidRDefault="008A6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1704" w14:textId="77777777" w:rsidR="008A6B7B" w:rsidRDefault="008A6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BF73" w14:textId="77777777" w:rsidR="008A6B7B" w:rsidRDefault="008A6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DDD6E" w14:textId="77777777" w:rsidR="007873E2" w:rsidRDefault="007873E2" w:rsidP="00DA1FF4">
      <w:r>
        <w:separator/>
      </w:r>
    </w:p>
  </w:footnote>
  <w:footnote w:type="continuationSeparator" w:id="0">
    <w:p w14:paraId="3C57C1AA" w14:textId="77777777" w:rsidR="007873E2" w:rsidRDefault="007873E2" w:rsidP="00DA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CE82" w14:textId="01F06CAA" w:rsidR="008A6B7B" w:rsidRDefault="007873E2">
    <w:pPr>
      <w:pStyle w:val="Header"/>
    </w:pPr>
    <w:r>
      <w:rPr>
        <w:noProof/>
      </w:rPr>
      <w:pict w14:anchorId="545F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6" o:spid="_x0000_s2051" type="#_x0000_t75" alt="/Users/jobarden/Documents/2. Freelance work/Scouts 2024/27_Young Leader templates/Young leader templates_JO/exports for client v4/YL_Session plan background.jpg"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C3B8" w14:textId="17ED3BD6" w:rsidR="008A6B7B" w:rsidRDefault="007873E2">
    <w:pPr>
      <w:pStyle w:val="Header"/>
    </w:pPr>
    <w:r>
      <w:rPr>
        <w:noProof/>
      </w:rPr>
      <w:pict w14:anchorId="6853F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7" o:spid="_x0000_s2050" type="#_x0000_t75" alt="/Users/jobarden/Documents/2. Freelance work/Scouts 2024/27_Young Leader templates/Young leader templates_JO/exports for client v4/YL_Session plan background.jpg"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AF1" w14:textId="402AE814" w:rsidR="008A6B7B" w:rsidRDefault="007873E2">
    <w:pPr>
      <w:pStyle w:val="Header"/>
    </w:pPr>
    <w:r>
      <w:rPr>
        <w:noProof/>
      </w:rPr>
      <w:pict w14:anchorId="494B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5" o:spid="_x0000_s2049" type="#_x0000_t75" alt="/Users/jobarden/Documents/2. Freelance work/Scouts 2024/27_Young Leader templates/Young leader templates_JO/exports for client v4/YL_Session plan background.jpg"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AEF"/>
    <w:multiLevelType w:val="multilevel"/>
    <w:tmpl w:val="362CA4B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7179D"/>
    <w:multiLevelType w:val="multilevel"/>
    <w:tmpl w:val="188E86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85F6312"/>
    <w:multiLevelType w:val="hybridMultilevel"/>
    <w:tmpl w:val="D4FA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47003"/>
    <w:multiLevelType w:val="multilevel"/>
    <w:tmpl w:val="362CA4B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94AA6"/>
    <w:multiLevelType w:val="multilevel"/>
    <w:tmpl w:val="F3A82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A3126"/>
    <w:multiLevelType w:val="multilevel"/>
    <w:tmpl w:val="79E23A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0C3486F"/>
    <w:multiLevelType w:val="multilevel"/>
    <w:tmpl w:val="B3A65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B6CA2"/>
    <w:multiLevelType w:val="multilevel"/>
    <w:tmpl w:val="A636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21227"/>
    <w:multiLevelType w:val="multilevel"/>
    <w:tmpl w:val="4E68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C795E"/>
    <w:multiLevelType w:val="hybridMultilevel"/>
    <w:tmpl w:val="9A8A3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FB0899"/>
    <w:multiLevelType w:val="multilevel"/>
    <w:tmpl w:val="0DBEB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A5DC3"/>
    <w:multiLevelType w:val="multilevel"/>
    <w:tmpl w:val="362CA4B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4309AE"/>
    <w:multiLevelType w:val="multilevel"/>
    <w:tmpl w:val="F9DAE8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24162163"/>
    <w:multiLevelType w:val="multilevel"/>
    <w:tmpl w:val="B2482108"/>
    <w:lvl w:ilvl="0">
      <w:start w:val="4"/>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3D2CED"/>
    <w:multiLevelType w:val="multilevel"/>
    <w:tmpl w:val="990AB6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9E2D09"/>
    <w:multiLevelType w:val="multilevel"/>
    <w:tmpl w:val="D7AE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475D6C"/>
    <w:multiLevelType w:val="multilevel"/>
    <w:tmpl w:val="362CA4B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795E19"/>
    <w:multiLevelType w:val="multilevel"/>
    <w:tmpl w:val="5B50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C3FDC"/>
    <w:multiLevelType w:val="hybridMultilevel"/>
    <w:tmpl w:val="50DA3D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A252C6"/>
    <w:multiLevelType w:val="hybridMultilevel"/>
    <w:tmpl w:val="770E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F2611E"/>
    <w:multiLevelType w:val="multilevel"/>
    <w:tmpl w:val="E77E57D8"/>
    <w:lvl w:ilvl="0">
      <w:start w:val="6"/>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8111D0"/>
    <w:multiLevelType w:val="multilevel"/>
    <w:tmpl w:val="0A2A53F6"/>
    <w:lvl w:ilvl="0">
      <w:start w:val="5"/>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C228A4"/>
    <w:multiLevelType w:val="multilevel"/>
    <w:tmpl w:val="BA5E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D62F58"/>
    <w:multiLevelType w:val="multilevel"/>
    <w:tmpl w:val="F67C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4F155F"/>
    <w:multiLevelType w:val="hybridMultilevel"/>
    <w:tmpl w:val="43AE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35FF1"/>
    <w:multiLevelType w:val="multilevel"/>
    <w:tmpl w:val="10EE01B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E914F2"/>
    <w:multiLevelType w:val="multilevel"/>
    <w:tmpl w:val="60E46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16D08"/>
    <w:multiLevelType w:val="multilevel"/>
    <w:tmpl w:val="12361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F7E4E"/>
    <w:multiLevelType w:val="multilevel"/>
    <w:tmpl w:val="B3A65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151A20"/>
    <w:multiLevelType w:val="hybridMultilevel"/>
    <w:tmpl w:val="0CC6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E4D8F"/>
    <w:multiLevelType w:val="multilevel"/>
    <w:tmpl w:val="B2482108"/>
    <w:lvl w:ilvl="0">
      <w:start w:val="4"/>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A969AD"/>
    <w:multiLevelType w:val="multilevel"/>
    <w:tmpl w:val="362CA4B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D970AD"/>
    <w:multiLevelType w:val="multilevel"/>
    <w:tmpl w:val="362CA4B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0D467F"/>
    <w:multiLevelType w:val="multilevel"/>
    <w:tmpl w:val="B2482108"/>
    <w:lvl w:ilvl="0">
      <w:start w:val="4"/>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BD697F"/>
    <w:multiLevelType w:val="multilevel"/>
    <w:tmpl w:val="F3A82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F22BD2"/>
    <w:multiLevelType w:val="multilevel"/>
    <w:tmpl w:val="85AED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6C53D6"/>
    <w:multiLevelType w:val="multilevel"/>
    <w:tmpl w:val="6E44C360"/>
    <w:lvl w:ilvl="0">
      <w:start w:val="5"/>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9E1148"/>
    <w:multiLevelType w:val="multilevel"/>
    <w:tmpl w:val="0DBEB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240849"/>
    <w:multiLevelType w:val="multilevel"/>
    <w:tmpl w:val="F3A82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2149"/>
    <w:multiLevelType w:val="multilevel"/>
    <w:tmpl w:val="5DE0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6516A7"/>
    <w:multiLevelType w:val="multilevel"/>
    <w:tmpl w:val="0DBEB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370EC4"/>
    <w:multiLevelType w:val="multilevel"/>
    <w:tmpl w:val="F3A82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537BAE"/>
    <w:multiLevelType w:val="multilevel"/>
    <w:tmpl w:val="0DBEB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3C5D56"/>
    <w:multiLevelType w:val="multilevel"/>
    <w:tmpl w:val="362CA4B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6E5373"/>
    <w:multiLevelType w:val="multilevel"/>
    <w:tmpl w:val="5C301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445ABA"/>
    <w:multiLevelType w:val="multilevel"/>
    <w:tmpl w:val="95F41F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7E585769"/>
    <w:multiLevelType w:val="multilevel"/>
    <w:tmpl w:val="F3A82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3D28FC"/>
    <w:multiLevelType w:val="multilevel"/>
    <w:tmpl w:val="19F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7"/>
  </w:num>
  <w:num w:numId="3">
    <w:abstractNumId w:val="1"/>
  </w:num>
  <w:num w:numId="4">
    <w:abstractNumId w:val="17"/>
  </w:num>
  <w:num w:numId="5">
    <w:abstractNumId w:val="7"/>
  </w:num>
  <w:num w:numId="6">
    <w:abstractNumId w:val="8"/>
  </w:num>
  <w:num w:numId="7">
    <w:abstractNumId w:val="14"/>
  </w:num>
  <w:num w:numId="8">
    <w:abstractNumId w:val="3"/>
  </w:num>
  <w:num w:numId="9">
    <w:abstractNumId w:val="28"/>
  </w:num>
  <w:num w:numId="10">
    <w:abstractNumId w:val="12"/>
  </w:num>
  <w:num w:numId="11">
    <w:abstractNumId w:val="22"/>
  </w:num>
  <w:num w:numId="12">
    <w:abstractNumId w:val="39"/>
  </w:num>
  <w:num w:numId="13">
    <w:abstractNumId w:val="27"/>
  </w:num>
  <w:num w:numId="14">
    <w:abstractNumId w:val="34"/>
  </w:num>
  <w:num w:numId="15">
    <w:abstractNumId w:val="4"/>
  </w:num>
  <w:num w:numId="16">
    <w:abstractNumId w:val="46"/>
  </w:num>
  <w:num w:numId="17">
    <w:abstractNumId w:val="41"/>
  </w:num>
  <w:num w:numId="18">
    <w:abstractNumId w:val="38"/>
  </w:num>
  <w:num w:numId="19">
    <w:abstractNumId w:val="26"/>
  </w:num>
  <w:num w:numId="20">
    <w:abstractNumId w:val="23"/>
  </w:num>
  <w:num w:numId="21">
    <w:abstractNumId w:val="35"/>
  </w:num>
  <w:num w:numId="22">
    <w:abstractNumId w:val="45"/>
  </w:num>
  <w:num w:numId="23">
    <w:abstractNumId w:val="18"/>
  </w:num>
  <w:num w:numId="24">
    <w:abstractNumId w:val="9"/>
  </w:num>
  <w:num w:numId="25">
    <w:abstractNumId w:val="44"/>
  </w:num>
  <w:num w:numId="26">
    <w:abstractNumId w:val="5"/>
  </w:num>
  <w:num w:numId="27">
    <w:abstractNumId w:val="33"/>
  </w:num>
  <w:num w:numId="28">
    <w:abstractNumId w:val="29"/>
  </w:num>
  <w:num w:numId="29">
    <w:abstractNumId w:val="11"/>
  </w:num>
  <w:num w:numId="30">
    <w:abstractNumId w:val="32"/>
  </w:num>
  <w:num w:numId="31">
    <w:abstractNumId w:val="6"/>
  </w:num>
  <w:num w:numId="32">
    <w:abstractNumId w:val="24"/>
  </w:num>
  <w:num w:numId="33">
    <w:abstractNumId w:val="19"/>
  </w:num>
  <w:num w:numId="34">
    <w:abstractNumId w:val="16"/>
  </w:num>
  <w:num w:numId="35">
    <w:abstractNumId w:val="2"/>
  </w:num>
  <w:num w:numId="36">
    <w:abstractNumId w:val="0"/>
  </w:num>
  <w:num w:numId="37">
    <w:abstractNumId w:val="10"/>
  </w:num>
  <w:num w:numId="38">
    <w:abstractNumId w:val="37"/>
  </w:num>
  <w:num w:numId="39">
    <w:abstractNumId w:val="43"/>
  </w:num>
  <w:num w:numId="40">
    <w:abstractNumId w:val="36"/>
  </w:num>
  <w:num w:numId="41">
    <w:abstractNumId w:val="31"/>
  </w:num>
  <w:num w:numId="42">
    <w:abstractNumId w:val="21"/>
  </w:num>
  <w:num w:numId="43">
    <w:abstractNumId w:val="30"/>
  </w:num>
  <w:num w:numId="44">
    <w:abstractNumId w:val="40"/>
  </w:num>
  <w:num w:numId="45">
    <w:abstractNumId w:val="13"/>
  </w:num>
  <w:num w:numId="46">
    <w:abstractNumId w:val="20"/>
  </w:num>
  <w:num w:numId="47">
    <w:abstractNumId w:val="2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1"/>
    <w:rsid w:val="00047264"/>
    <w:rsid w:val="00072970"/>
    <w:rsid w:val="00076092"/>
    <w:rsid w:val="000A1A7B"/>
    <w:rsid w:val="000F4232"/>
    <w:rsid w:val="001142B4"/>
    <w:rsid w:val="00123161"/>
    <w:rsid w:val="00131947"/>
    <w:rsid w:val="0015476B"/>
    <w:rsid w:val="00171AD5"/>
    <w:rsid w:val="00172AAA"/>
    <w:rsid w:val="001A2048"/>
    <w:rsid w:val="001D13BD"/>
    <w:rsid w:val="001D1F80"/>
    <w:rsid w:val="002041E7"/>
    <w:rsid w:val="00216242"/>
    <w:rsid w:val="002366DB"/>
    <w:rsid w:val="00242069"/>
    <w:rsid w:val="00242544"/>
    <w:rsid w:val="00243E20"/>
    <w:rsid w:val="00260066"/>
    <w:rsid w:val="00284B95"/>
    <w:rsid w:val="00291649"/>
    <w:rsid w:val="002B7B3B"/>
    <w:rsid w:val="002C2835"/>
    <w:rsid w:val="002C5F0F"/>
    <w:rsid w:val="002D56E6"/>
    <w:rsid w:val="003067FB"/>
    <w:rsid w:val="00325324"/>
    <w:rsid w:val="00343546"/>
    <w:rsid w:val="00352961"/>
    <w:rsid w:val="003802E3"/>
    <w:rsid w:val="003822B7"/>
    <w:rsid w:val="003B23C1"/>
    <w:rsid w:val="003C2481"/>
    <w:rsid w:val="003C4940"/>
    <w:rsid w:val="00415850"/>
    <w:rsid w:val="004B3266"/>
    <w:rsid w:val="004C6AA2"/>
    <w:rsid w:val="004D1B18"/>
    <w:rsid w:val="004D7B81"/>
    <w:rsid w:val="00516E3B"/>
    <w:rsid w:val="005274D0"/>
    <w:rsid w:val="0054324F"/>
    <w:rsid w:val="005929C5"/>
    <w:rsid w:val="005E6FE3"/>
    <w:rsid w:val="00616BCA"/>
    <w:rsid w:val="00646DB1"/>
    <w:rsid w:val="006717D0"/>
    <w:rsid w:val="006A0560"/>
    <w:rsid w:val="00714851"/>
    <w:rsid w:val="007873E2"/>
    <w:rsid w:val="007970ED"/>
    <w:rsid w:val="007B3C04"/>
    <w:rsid w:val="007B6CC2"/>
    <w:rsid w:val="008054A8"/>
    <w:rsid w:val="00825203"/>
    <w:rsid w:val="008A6B7B"/>
    <w:rsid w:val="008D267A"/>
    <w:rsid w:val="008E407F"/>
    <w:rsid w:val="008E512C"/>
    <w:rsid w:val="00901010"/>
    <w:rsid w:val="00935C94"/>
    <w:rsid w:val="009425C3"/>
    <w:rsid w:val="0097533C"/>
    <w:rsid w:val="0097547C"/>
    <w:rsid w:val="009A70E5"/>
    <w:rsid w:val="009B75CF"/>
    <w:rsid w:val="009C0482"/>
    <w:rsid w:val="009C0B0F"/>
    <w:rsid w:val="009F2656"/>
    <w:rsid w:val="009F6BD7"/>
    <w:rsid w:val="00A07516"/>
    <w:rsid w:val="00A20EEF"/>
    <w:rsid w:val="00A217D0"/>
    <w:rsid w:val="00A6177C"/>
    <w:rsid w:val="00A91E7F"/>
    <w:rsid w:val="00AA2119"/>
    <w:rsid w:val="00AC0281"/>
    <w:rsid w:val="00AD231A"/>
    <w:rsid w:val="00B031AE"/>
    <w:rsid w:val="00B850EF"/>
    <w:rsid w:val="00B92AC3"/>
    <w:rsid w:val="00B93451"/>
    <w:rsid w:val="00BB4635"/>
    <w:rsid w:val="00BF3F6E"/>
    <w:rsid w:val="00BF6910"/>
    <w:rsid w:val="00BF72E7"/>
    <w:rsid w:val="00C400FE"/>
    <w:rsid w:val="00C67D8C"/>
    <w:rsid w:val="00C95AEB"/>
    <w:rsid w:val="00C97196"/>
    <w:rsid w:val="00CA5357"/>
    <w:rsid w:val="00CB4BEE"/>
    <w:rsid w:val="00CC71BF"/>
    <w:rsid w:val="00D66BA1"/>
    <w:rsid w:val="00D80156"/>
    <w:rsid w:val="00D918BA"/>
    <w:rsid w:val="00D9408E"/>
    <w:rsid w:val="00DA1FF4"/>
    <w:rsid w:val="00DB7946"/>
    <w:rsid w:val="00DC4B86"/>
    <w:rsid w:val="00DE357E"/>
    <w:rsid w:val="00E0079F"/>
    <w:rsid w:val="00E21CD1"/>
    <w:rsid w:val="00E51129"/>
    <w:rsid w:val="00E76B50"/>
    <w:rsid w:val="00E85243"/>
    <w:rsid w:val="00EF7793"/>
    <w:rsid w:val="00F0617A"/>
    <w:rsid w:val="00F42279"/>
    <w:rsid w:val="00F4708D"/>
    <w:rsid w:val="00FA1B3F"/>
    <w:rsid w:val="031CEBB6"/>
    <w:rsid w:val="0725C2DD"/>
    <w:rsid w:val="089E7C97"/>
    <w:rsid w:val="0C624554"/>
    <w:rsid w:val="0DDB819A"/>
    <w:rsid w:val="118C6DA1"/>
    <w:rsid w:val="11ED6717"/>
    <w:rsid w:val="13532A94"/>
    <w:rsid w:val="143EE763"/>
    <w:rsid w:val="1A1987E5"/>
    <w:rsid w:val="1C872CD6"/>
    <w:rsid w:val="1DEB196D"/>
    <w:rsid w:val="1EEF56F5"/>
    <w:rsid w:val="1FC530CC"/>
    <w:rsid w:val="23804843"/>
    <w:rsid w:val="25D03D15"/>
    <w:rsid w:val="26865784"/>
    <w:rsid w:val="26A103B1"/>
    <w:rsid w:val="27395206"/>
    <w:rsid w:val="27E1B141"/>
    <w:rsid w:val="28BBA0B9"/>
    <w:rsid w:val="2E5D9C18"/>
    <w:rsid w:val="2F4AA879"/>
    <w:rsid w:val="2F57310B"/>
    <w:rsid w:val="304E3E98"/>
    <w:rsid w:val="312A2725"/>
    <w:rsid w:val="316F429D"/>
    <w:rsid w:val="34CBE6AB"/>
    <w:rsid w:val="3728BC32"/>
    <w:rsid w:val="37776FC0"/>
    <w:rsid w:val="383601A1"/>
    <w:rsid w:val="3A73B787"/>
    <w:rsid w:val="3AED6879"/>
    <w:rsid w:val="3EA7E377"/>
    <w:rsid w:val="40E57AF9"/>
    <w:rsid w:val="43CB5047"/>
    <w:rsid w:val="4658A443"/>
    <w:rsid w:val="47C7634C"/>
    <w:rsid w:val="49D82A68"/>
    <w:rsid w:val="4CB304CA"/>
    <w:rsid w:val="4D821046"/>
    <w:rsid w:val="4F9B8455"/>
    <w:rsid w:val="5069EC81"/>
    <w:rsid w:val="50750E1F"/>
    <w:rsid w:val="5180BDE5"/>
    <w:rsid w:val="520D6F73"/>
    <w:rsid w:val="55CC094C"/>
    <w:rsid w:val="5A2549CB"/>
    <w:rsid w:val="5D75F125"/>
    <w:rsid w:val="65122EDD"/>
    <w:rsid w:val="66FA64F5"/>
    <w:rsid w:val="67BC1808"/>
    <w:rsid w:val="680B8076"/>
    <w:rsid w:val="69363E84"/>
    <w:rsid w:val="6B2D040E"/>
    <w:rsid w:val="6B55CBA8"/>
    <w:rsid w:val="6BD71082"/>
    <w:rsid w:val="6D753354"/>
    <w:rsid w:val="6ED71F6C"/>
    <w:rsid w:val="6EE72C56"/>
    <w:rsid w:val="7034D5A4"/>
    <w:rsid w:val="7239A4EB"/>
    <w:rsid w:val="79B80D21"/>
    <w:rsid w:val="7A51549F"/>
    <w:rsid w:val="7B9ED5CE"/>
    <w:rsid w:val="7E076838"/>
    <w:rsid w:val="7E56C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0C1DF"/>
  <w15:chartTrackingRefBased/>
  <w15:docId w15:val="{BD483214-AC4E-8942-B57B-2B857E8B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F4"/>
    <w:pPr>
      <w:tabs>
        <w:tab w:val="center" w:pos="4680"/>
        <w:tab w:val="right" w:pos="9360"/>
      </w:tabs>
    </w:pPr>
  </w:style>
  <w:style w:type="character" w:customStyle="1" w:styleId="HeaderChar">
    <w:name w:val="Header Char"/>
    <w:basedOn w:val="DefaultParagraphFont"/>
    <w:link w:val="Header"/>
    <w:uiPriority w:val="99"/>
    <w:rsid w:val="00DA1FF4"/>
  </w:style>
  <w:style w:type="paragraph" w:styleId="Footer">
    <w:name w:val="footer"/>
    <w:basedOn w:val="Normal"/>
    <w:link w:val="FooterChar"/>
    <w:uiPriority w:val="99"/>
    <w:unhideWhenUsed/>
    <w:rsid w:val="00DA1FF4"/>
    <w:pPr>
      <w:tabs>
        <w:tab w:val="center" w:pos="4680"/>
        <w:tab w:val="right" w:pos="9360"/>
      </w:tabs>
    </w:pPr>
  </w:style>
  <w:style w:type="character" w:customStyle="1" w:styleId="FooterChar">
    <w:name w:val="Footer Char"/>
    <w:basedOn w:val="DefaultParagraphFont"/>
    <w:link w:val="Footer"/>
    <w:uiPriority w:val="99"/>
    <w:rsid w:val="00DA1FF4"/>
  </w:style>
  <w:style w:type="character" w:customStyle="1" w:styleId="normaltextrun">
    <w:name w:val="normaltextrun"/>
    <w:basedOn w:val="DefaultParagraphFont"/>
    <w:rsid w:val="00AC0281"/>
  </w:style>
  <w:style w:type="character" w:styleId="Hyperlink">
    <w:name w:val="Hyperlink"/>
    <w:basedOn w:val="DefaultParagraphFont"/>
    <w:uiPriority w:val="99"/>
    <w:unhideWhenUsed/>
    <w:rsid w:val="00BB4635"/>
    <w:rPr>
      <w:color w:val="0563C1" w:themeColor="hyperlink"/>
      <w:u w:val="single"/>
    </w:rPr>
  </w:style>
  <w:style w:type="character" w:customStyle="1" w:styleId="UnresolvedMention">
    <w:name w:val="Unresolved Mention"/>
    <w:basedOn w:val="DefaultParagraphFont"/>
    <w:uiPriority w:val="99"/>
    <w:semiHidden/>
    <w:unhideWhenUsed/>
    <w:rsid w:val="00BB4635"/>
    <w:rPr>
      <w:color w:val="605E5C"/>
      <w:shd w:val="clear" w:color="auto" w:fill="E1DFDD"/>
    </w:rPr>
  </w:style>
  <w:style w:type="character" w:styleId="CommentReference">
    <w:name w:val="annotation reference"/>
    <w:basedOn w:val="DefaultParagraphFont"/>
    <w:uiPriority w:val="99"/>
    <w:semiHidden/>
    <w:unhideWhenUsed/>
    <w:rsid w:val="00935C94"/>
    <w:rPr>
      <w:sz w:val="16"/>
      <w:szCs w:val="16"/>
    </w:rPr>
  </w:style>
  <w:style w:type="paragraph" w:styleId="CommentText">
    <w:name w:val="annotation text"/>
    <w:basedOn w:val="Normal"/>
    <w:link w:val="CommentTextChar"/>
    <w:uiPriority w:val="99"/>
    <w:unhideWhenUsed/>
    <w:rsid w:val="00935C94"/>
    <w:rPr>
      <w:sz w:val="20"/>
      <w:szCs w:val="20"/>
    </w:rPr>
  </w:style>
  <w:style w:type="character" w:customStyle="1" w:styleId="CommentTextChar">
    <w:name w:val="Comment Text Char"/>
    <w:basedOn w:val="DefaultParagraphFont"/>
    <w:link w:val="CommentText"/>
    <w:uiPriority w:val="99"/>
    <w:rsid w:val="00935C94"/>
    <w:rPr>
      <w:sz w:val="20"/>
      <w:szCs w:val="20"/>
    </w:rPr>
  </w:style>
  <w:style w:type="paragraph" w:styleId="CommentSubject">
    <w:name w:val="annotation subject"/>
    <w:basedOn w:val="CommentText"/>
    <w:next w:val="CommentText"/>
    <w:link w:val="CommentSubjectChar"/>
    <w:uiPriority w:val="99"/>
    <w:semiHidden/>
    <w:unhideWhenUsed/>
    <w:rsid w:val="00935C94"/>
    <w:rPr>
      <w:b/>
      <w:bCs/>
    </w:rPr>
  </w:style>
  <w:style w:type="character" w:customStyle="1" w:styleId="CommentSubjectChar">
    <w:name w:val="Comment Subject Char"/>
    <w:basedOn w:val="CommentTextChar"/>
    <w:link w:val="CommentSubject"/>
    <w:uiPriority w:val="99"/>
    <w:semiHidden/>
    <w:rsid w:val="00935C94"/>
    <w:rPr>
      <w:b/>
      <w:bCs/>
      <w:sz w:val="20"/>
      <w:szCs w:val="20"/>
    </w:rPr>
  </w:style>
  <w:style w:type="paragraph" w:customStyle="1" w:styleId="paragraph">
    <w:name w:val="paragraph"/>
    <w:basedOn w:val="Normal"/>
    <w:rsid w:val="00C67D8C"/>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C67D8C"/>
  </w:style>
  <w:style w:type="paragraph" w:styleId="Revision">
    <w:name w:val="Revision"/>
    <w:hidden/>
    <w:uiPriority w:val="99"/>
    <w:semiHidden/>
    <w:rsid w:val="00291649"/>
  </w:style>
  <w:style w:type="paragraph" w:styleId="ListParagraph">
    <w:name w:val="List Paragraph"/>
    <w:basedOn w:val="Normal"/>
    <w:uiPriority w:val="34"/>
    <w:qFormat/>
    <w:rsid w:val="00260066"/>
    <w:pPr>
      <w:ind w:left="720"/>
      <w:contextualSpacing/>
    </w:pPr>
  </w:style>
  <w:style w:type="character" w:styleId="FollowedHyperlink">
    <w:name w:val="FollowedHyperlink"/>
    <w:basedOn w:val="DefaultParagraphFont"/>
    <w:uiPriority w:val="99"/>
    <w:semiHidden/>
    <w:unhideWhenUsed/>
    <w:rsid w:val="00123161"/>
    <w:rPr>
      <w:color w:val="954F72" w:themeColor="followedHyperlink"/>
      <w:u w:val="single"/>
    </w:rPr>
  </w:style>
  <w:style w:type="paragraph" w:styleId="BalloonText">
    <w:name w:val="Balloon Text"/>
    <w:basedOn w:val="Normal"/>
    <w:link w:val="BalloonTextChar"/>
    <w:uiPriority w:val="99"/>
    <w:semiHidden/>
    <w:unhideWhenUsed/>
    <w:rsid w:val="00325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324"/>
    <w:rPr>
      <w:rFonts w:ascii="Segoe UI" w:hAnsi="Segoe UI" w:cs="Segoe UI"/>
      <w:sz w:val="18"/>
      <w:szCs w:val="18"/>
    </w:rPr>
  </w:style>
  <w:style w:type="table" w:styleId="TableGrid">
    <w:name w:val="Table Grid"/>
    <w:basedOn w:val="TableNormal"/>
    <w:uiPriority w:val="39"/>
    <w:rsid w:val="0032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2936">
      <w:bodyDiv w:val="1"/>
      <w:marLeft w:val="0"/>
      <w:marRight w:val="0"/>
      <w:marTop w:val="0"/>
      <w:marBottom w:val="0"/>
      <w:divBdr>
        <w:top w:val="none" w:sz="0" w:space="0" w:color="auto"/>
        <w:left w:val="none" w:sz="0" w:space="0" w:color="auto"/>
        <w:bottom w:val="none" w:sz="0" w:space="0" w:color="auto"/>
        <w:right w:val="none" w:sz="0" w:space="0" w:color="auto"/>
      </w:divBdr>
    </w:div>
    <w:div w:id="61030776">
      <w:bodyDiv w:val="1"/>
      <w:marLeft w:val="0"/>
      <w:marRight w:val="0"/>
      <w:marTop w:val="0"/>
      <w:marBottom w:val="0"/>
      <w:divBdr>
        <w:top w:val="none" w:sz="0" w:space="0" w:color="auto"/>
        <w:left w:val="none" w:sz="0" w:space="0" w:color="auto"/>
        <w:bottom w:val="none" w:sz="0" w:space="0" w:color="auto"/>
        <w:right w:val="none" w:sz="0" w:space="0" w:color="auto"/>
      </w:divBdr>
    </w:div>
    <w:div w:id="193007711">
      <w:bodyDiv w:val="1"/>
      <w:marLeft w:val="0"/>
      <w:marRight w:val="0"/>
      <w:marTop w:val="0"/>
      <w:marBottom w:val="0"/>
      <w:divBdr>
        <w:top w:val="none" w:sz="0" w:space="0" w:color="auto"/>
        <w:left w:val="none" w:sz="0" w:space="0" w:color="auto"/>
        <w:bottom w:val="none" w:sz="0" w:space="0" w:color="auto"/>
        <w:right w:val="none" w:sz="0" w:space="0" w:color="auto"/>
      </w:divBdr>
    </w:div>
    <w:div w:id="435516083">
      <w:bodyDiv w:val="1"/>
      <w:marLeft w:val="0"/>
      <w:marRight w:val="0"/>
      <w:marTop w:val="0"/>
      <w:marBottom w:val="0"/>
      <w:divBdr>
        <w:top w:val="none" w:sz="0" w:space="0" w:color="auto"/>
        <w:left w:val="none" w:sz="0" w:space="0" w:color="auto"/>
        <w:bottom w:val="none" w:sz="0" w:space="0" w:color="auto"/>
        <w:right w:val="none" w:sz="0" w:space="0" w:color="auto"/>
      </w:divBdr>
    </w:div>
    <w:div w:id="455873870">
      <w:bodyDiv w:val="1"/>
      <w:marLeft w:val="0"/>
      <w:marRight w:val="0"/>
      <w:marTop w:val="0"/>
      <w:marBottom w:val="0"/>
      <w:divBdr>
        <w:top w:val="none" w:sz="0" w:space="0" w:color="auto"/>
        <w:left w:val="none" w:sz="0" w:space="0" w:color="auto"/>
        <w:bottom w:val="none" w:sz="0" w:space="0" w:color="auto"/>
        <w:right w:val="none" w:sz="0" w:space="0" w:color="auto"/>
      </w:divBdr>
    </w:div>
    <w:div w:id="484394379">
      <w:bodyDiv w:val="1"/>
      <w:marLeft w:val="0"/>
      <w:marRight w:val="0"/>
      <w:marTop w:val="0"/>
      <w:marBottom w:val="0"/>
      <w:divBdr>
        <w:top w:val="none" w:sz="0" w:space="0" w:color="auto"/>
        <w:left w:val="none" w:sz="0" w:space="0" w:color="auto"/>
        <w:bottom w:val="none" w:sz="0" w:space="0" w:color="auto"/>
        <w:right w:val="none" w:sz="0" w:space="0" w:color="auto"/>
      </w:divBdr>
      <w:divsChild>
        <w:div w:id="1674912301">
          <w:marLeft w:val="0"/>
          <w:marRight w:val="0"/>
          <w:marTop w:val="0"/>
          <w:marBottom w:val="0"/>
          <w:divBdr>
            <w:top w:val="none" w:sz="0" w:space="0" w:color="auto"/>
            <w:left w:val="none" w:sz="0" w:space="0" w:color="auto"/>
            <w:bottom w:val="none" w:sz="0" w:space="0" w:color="auto"/>
            <w:right w:val="none" w:sz="0" w:space="0" w:color="auto"/>
          </w:divBdr>
        </w:div>
        <w:div w:id="821237821">
          <w:marLeft w:val="0"/>
          <w:marRight w:val="0"/>
          <w:marTop w:val="0"/>
          <w:marBottom w:val="0"/>
          <w:divBdr>
            <w:top w:val="none" w:sz="0" w:space="0" w:color="auto"/>
            <w:left w:val="none" w:sz="0" w:space="0" w:color="auto"/>
            <w:bottom w:val="none" w:sz="0" w:space="0" w:color="auto"/>
            <w:right w:val="none" w:sz="0" w:space="0" w:color="auto"/>
          </w:divBdr>
        </w:div>
        <w:div w:id="259291168">
          <w:marLeft w:val="0"/>
          <w:marRight w:val="0"/>
          <w:marTop w:val="0"/>
          <w:marBottom w:val="0"/>
          <w:divBdr>
            <w:top w:val="none" w:sz="0" w:space="0" w:color="auto"/>
            <w:left w:val="none" w:sz="0" w:space="0" w:color="auto"/>
            <w:bottom w:val="none" w:sz="0" w:space="0" w:color="auto"/>
            <w:right w:val="none" w:sz="0" w:space="0" w:color="auto"/>
          </w:divBdr>
          <w:divsChild>
            <w:div w:id="1994336372">
              <w:marLeft w:val="0"/>
              <w:marRight w:val="0"/>
              <w:marTop w:val="0"/>
              <w:marBottom w:val="0"/>
              <w:divBdr>
                <w:top w:val="none" w:sz="0" w:space="0" w:color="auto"/>
                <w:left w:val="none" w:sz="0" w:space="0" w:color="auto"/>
                <w:bottom w:val="none" w:sz="0" w:space="0" w:color="auto"/>
                <w:right w:val="none" w:sz="0" w:space="0" w:color="auto"/>
              </w:divBdr>
            </w:div>
            <w:div w:id="961690213">
              <w:marLeft w:val="0"/>
              <w:marRight w:val="0"/>
              <w:marTop w:val="0"/>
              <w:marBottom w:val="0"/>
              <w:divBdr>
                <w:top w:val="none" w:sz="0" w:space="0" w:color="auto"/>
                <w:left w:val="none" w:sz="0" w:space="0" w:color="auto"/>
                <w:bottom w:val="none" w:sz="0" w:space="0" w:color="auto"/>
                <w:right w:val="none" w:sz="0" w:space="0" w:color="auto"/>
              </w:divBdr>
            </w:div>
            <w:div w:id="1433359495">
              <w:marLeft w:val="0"/>
              <w:marRight w:val="0"/>
              <w:marTop w:val="0"/>
              <w:marBottom w:val="0"/>
              <w:divBdr>
                <w:top w:val="none" w:sz="0" w:space="0" w:color="auto"/>
                <w:left w:val="none" w:sz="0" w:space="0" w:color="auto"/>
                <w:bottom w:val="none" w:sz="0" w:space="0" w:color="auto"/>
                <w:right w:val="none" w:sz="0" w:space="0" w:color="auto"/>
              </w:divBdr>
            </w:div>
            <w:div w:id="1850174893">
              <w:marLeft w:val="0"/>
              <w:marRight w:val="0"/>
              <w:marTop w:val="0"/>
              <w:marBottom w:val="0"/>
              <w:divBdr>
                <w:top w:val="none" w:sz="0" w:space="0" w:color="auto"/>
                <w:left w:val="none" w:sz="0" w:space="0" w:color="auto"/>
                <w:bottom w:val="none" w:sz="0" w:space="0" w:color="auto"/>
                <w:right w:val="none" w:sz="0" w:space="0" w:color="auto"/>
              </w:divBdr>
            </w:div>
            <w:div w:id="10108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7367">
      <w:bodyDiv w:val="1"/>
      <w:marLeft w:val="0"/>
      <w:marRight w:val="0"/>
      <w:marTop w:val="0"/>
      <w:marBottom w:val="0"/>
      <w:divBdr>
        <w:top w:val="none" w:sz="0" w:space="0" w:color="auto"/>
        <w:left w:val="none" w:sz="0" w:space="0" w:color="auto"/>
        <w:bottom w:val="none" w:sz="0" w:space="0" w:color="auto"/>
        <w:right w:val="none" w:sz="0" w:space="0" w:color="auto"/>
      </w:divBdr>
    </w:div>
    <w:div w:id="540478927">
      <w:bodyDiv w:val="1"/>
      <w:marLeft w:val="0"/>
      <w:marRight w:val="0"/>
      <w:marTop w:val="0"/>
      <w:marBottom w:val="0"/>
      <w:divBdr>
        <w:top w:val="none" w:sz="0" w:space="0" w:color="auto"/>
        <w:left w:val="none" w:sz="0" w:space="0" w:color="auto"/>
        <w:bottom w:val="none" w:sz="0" w:space="0" w:color="auto"/>
        <w:right w:val="none" w:sz="0" w:space="0" w:color="auto"/>
      </w:divBdr>
    </w:div>
    <w:div w:id="642124553">
      <w:bodyDiv w:val="1"/>
      <w:marLeft w:val="0"/>
      <w:marRight w:val="0"/>
      <w:marTop w:val="0"/>
      <w:marBottom w:val="0"/>
      <w:divBdr>
        <w:top w:val="none" w:sz="0" w:space="0" w:color="auto"/>
        <w:left w:val="none" w:sz="0" w:space="0" w:color="auto"/>
        <w:bottom w:val="none" w:sz="0" w:space="0" w:color="auto"/>
        <w:right w:val="none" w:sz="0" w:space="0" w:color="auto"/>
      </w:divBdr>
    </w:div>
    <w:div w:id="815269052">
      <w:bodyDiv w:val="1"/>
      <w:marLeft w:val="0"/>
      <w:marRight w:val="0"/>
      <w:marTop w:val="0"/>
      <w:marBottom w:val="0"/>
      <w:divBdr>
        <w:top w:val="none" w:sz="0" w:space="0" w:color="auto"/>
        <w:left w:val="none" w:sz="0" w:space="0" w:color="auto"/>
        <w:bottom w:val="none" w:sz="0" w:space="0" w:color="auto"/>
        <w:right w:val="none" w:sz="0" w:space="0" w:color="auto"/>
      </w:divBdr>
    </w:div>
    <w:div w:id="1199009423">
      <w:bodyDiv w:val="1"/>
      <w:marLeft w:val="0"/>
      <w:marRight w:val="0"/>
      <w:marTop w:val="0"/>
      <w:marBottom w:val="0"/>
      <w:divBdr>
        <w:top w:val="none" w:sz="0" w:space="0" w:color="auto"/>
        <w:left w:val="none" w:sz="0" w:space="0" w:color="auto"/>
        <w:bottom w:val="none" w:sz="0" w:space="0" w:color="auto"/>
        <w:right w:val="none" w:sz="0" w:space="0" w:color="auto"/>
      </w:divBdr>
      <w:divsChild>
        <w:div w:id="1907495160">
          <w:marLeft w:val="0"/>
          <w:marRight w:val="0"/>
          <w:marTop w:val="0"/>
          <w:marBottom w:val="0"/>
          <w:divBdr>
            <w:top w:val="none" w:sz="0" w:space="0" w:color="auto"/>
            <w:left w:val="none" w:sz="0" w:space="0" w:color="auto"/>
            <w:bottom w:val="none" w:sz="0" w:space="0" w:color="auto"/>
            <w:right w:val="none" w:sz="0" w:space="0" w:color="auto"/>
          </w:divBdr>
        </w:div>
        <w:div w:id="2043094308">
          <w:marLeft w:val="0"/>
          <w:marRight w:val="0"/>
          <w:marTop w:val="0"/>
          <w:marBottom w:val="0"/>
          <w:divBdr>
            <w:top w:val="none" w:sz="0" w:space="0" w:color="auto"/>
            <w:left w:val="none" w:sz="0" w:space="0" w:color="auto"/>
            <w:bottom w:val="none" w:sz="0" w:space="0" w:color="auto"/>
            <w:right w:val="none" w:sz="0" w:space="0" w:color="auto"/>
          </w:divBdr>
        </w:div>
        <w:div w:id="2005860397">
          <w:marLeft w:val="0"/>
          <w:marRight w:val="0"/>
          <w:marTop w:val="0"/>
          <w:marBottom w:val="0"/>
          <w:divBdr>
            <w:top w:val="none" w:sz="0" w:space="0" w:color="auto"/>
            <w:left w:val="none" w:sz="0" w:space="0" w:color="auto"/>
            <w:bottom w:val="none" w:sz="0" w:space="0" w:color="auto"/>
            <w:right w:val="none" w:sz="0" w:space="0" w:color="auto"/>
          </w:divBdr>
          <w:divsChild>
            <w:div w:id="1531647325">
              <w:marLeft w:val="0"/>
              <w:marRight w:val="0"/>
              <w:marTop w:val="0"/>
              <w:marBottom w:val="0"/>
              <w:divBdr>
                <w:top w:val="none" w:sz="0" w:space="0" w:color="auto"/>
                <w:left w:val="none" w:sz="0" w:space="0" w:color="auto"/>
                <w:bottom w:val="none" w:sz="0" w:space="0" w:color="auto"/>
                <w:right w:val="none" w:sz="0" w:space="0" w:color="auto"/>
              </w:divBdr>
            </w:div>
            <w:div w:id="861162628">
              <w:marLeft w:val="0"/>
              <w:marRight w:val="0"/>
              <w:marTop w:val="0"/>
              <w:marBottom w:val="0"/>
              <w:divBdr>
                <w:top w:val="none" w:sz="0" w:space="0" w:color="auto"/>
                <w:left w:val="none" w:sz="0" w:space="0" w:color="auto"/>
                <w:bottom w:val="none" w:sz="0" w:space="0" w:color="auto"/>
                <w:right w:val="none" w:sz="0" w:space="0" w:color="auto"/>
              </w:divBdr>
            </w:div>
            <w:div w:id="113596277">
              <w:marLeft w:val="0"/>
              <w:marRight w:val="0"/>
              <w:marTop w:val="0"/>
              <w:marBottom w:val="0"/>
              <w:divBdr>
                <w:top w:val="none" w:sz="0" w:space="0" w:color="auto"/>
                <w:left w:val="none" w:sz="0" w:space="0" w:color="auto"/>
                <w:bottom w:val="none" w:sz="0" w:space="0" w:color="auto"/>
                <w:right w:val="none" w:sz="0" w:space="0" w:color="auto"/>
              </w:divBdr>
            </w:div>
            <w:div w:id="8477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4000">
      <w:bodyDiv w:val="1"/>
      <w:marLeft w:val="0"/>
      <w:marRight w:val="0"/>
      <w:marTop w:val="0"/>
      <w:marBottom w:val="0"/>
      <w:divBdr>
        <w:top w:val="none" w:sz="0" w:space="0" w:color="auto"/>
        <w:left w:val="none" w:sz="0" w:space="0" w:color="auto"/>
        <w:bottom w:val="none" w:sz="0" w:space="0" w:color="auto"/>
        <w:right w:val="none" w:sz="0" w:space="0" w:color="auto"/>
      </w:divBdr>
    </w:div>
    <w:div w:id="1264924952">
      <w:bodyDiv w:val="1"/>
      <w:marLeft w:val="0"/>
      <w:marRight w:val="0"/>
      <w:marTop w:val="0"/>
      <w:marBottom w:val="0"/>
      <w:divBdr>
        <w:top w:val="none" w:sz="0" w:space="0" w:color="auto"/>
        <w:left w:val="none" w:sz="0" w:space="0" w:color="auto"/>
        <w:bottom w:val="none" w:sz="0" w:space="0" w:color="auto"/>
        <w:right w:val="none" w:sz="0" w:space="0" w:color="auto"/>
      </w:divBdr>
    </w:div>
    <w:div w:id="1265923974">
      <w:bodyDiv w:val="1"/>
      <w:marLeft w:val="0"/>
      <w:marRight w:val="0"/>
      <w:marTop w:val="0"/>
      <w:marBottom w:val="0"/>
      <w:divBdr>
        <w:top w:val="none" w:sz="0" w:space="0" w:color="auto"/>
        <w:left w:val="none" w:sz="0" w:space="0" w:color="auto"/>
        <w:bottom w:val="none" w:sz="0" w:space="0" w:color="auto"/>
        <w:right w:val="none" w:sz="0" w:space="0" w:color="auto"/>
      </w:divBdr>
    </w:div>
    <w:div w:id="1334649886">
      <w:bodyDiv w:val="1"/>
      <w:marLeft w:val="0"/>
      <w:marRight w:val="0"/>
      <w:marTop w:val="0"/>
      <w:marBottom w:val="0"/>
      <w:divBdr>
        <w:top w:val="none" w:sz="0" w:space="0" w:color="auto"/>
        <w:left w:val="none" w:sz="0" w:space="0" w:color="auto"/>
        <w:bottom w:val="none" w:sz="0" w:space="0" w:color="auto"/>
        <w:right w:val="none" w:sz="0" w:space="0" w:color="auto"/>
      </w:divBdr>
    </w:div>
    <w:div w:id="1526402203">
      <w:bodyDiv w:val="1"/>
      <w:marLeft w:val="0"/>
      <w:marRight w:val="0"/>
      <w:marTop w:val="0"/>
      <w:marBottom w:val="0"/>
      <w:divBdr>
        <w:top w:val="none" w:sz="0" w:space="0" w:color="auto"/>
        <w:left w:val="none" w:sz="0" w:space="0" w:color="auto"/>
        <w:bottom w:val="none" w:sz="0" w:space="0" w:color="auto"/>
        <w:right w:val="none" w:sz="0" w:space="0" w:color="auto"/>
      </w:divBdr>
    </w:div>
    <w:div w:id="1540052141">
      <w:bodyDiv w:val="1"/>
      <w:marLeft w:val="0"/>
      <w:marRight w:val="0"/>
      <w:marTop w:val="0"/>
      <w:marBottom w:val="0"/>
      <w:divBdr>
        <w:top w:val="none" w:sz="0" w:space="0" w:color="auto"/>
        <w:left w:val="none" w:sz="0" w:space="0" w:color="auto"/>
        <w:bottom w:val="none" w:sz="0" w:space="0" w:color="auto"/>
        <w:right w:val="none" w:sz="0" w:space="0" w:color="auto"/>
      </w:divBdr>
    </w:div>
    <w:div w:id="1650671818">
      <w:bodyDiv w:val="1"/>
      <w:marLeft w:val="0"/>
      <w:marRight w:val="0"/>
      <w:marTop w:val="0"/>
      <w:marBottom w:val="0"/>
      <w:divBdr>
        <w:top w:val="none" w:sz="0" w:space="0" w:color="auto"/>
        <w:left w:val="none" w:sz="0" w:space="0" w:color="auto"/>
        <w:bottom w:val="none" w:sz="0" w:space="0" w:color="auto"/>
        <w:right w:val="none" w:sz="0" w:space="0" w:color="auto"/>
      </w:divBdr>
    </w:div>
    <w:div w:id="1954944810">
      <w:bodyDiv w:val="1"/>
      <w:marLeft w:val="0"/>
      <w:marRight w:val="0"/>
      <w:marTop w:val="0"/>
      <w:marBottom w:val="0"/>
      <w:divBdr>
        <w:top w:val="none" w:sz="0" w:space="0" w:color="auto"/>
        <w:left w:val="none" w:sz="0" w:space="0" w:color="auto"/>
        <w:bottom w:val="none" w:sz="0" w:space="0" w:color="auto"/>
        <w:right w:val="none" w:sz="0" w:space="0" w:color="auto"/>
      </w:divBdr>
    </w:div>
    <w:div w:id="2006545643">
      <w:bodyDiv w:val="1"/>
      <w:marLeft w:val="0"/>
      <w:marRight w:val="0"/>
      <w:marTop w:val="0"/>
      <w:marBottom w:val="0"/>
      <w:divBdr>
        <w:top w:val="none" w:sz="0" w:space="0" w:color="auto"/>
        <w:left w:val="none" w:sz="0" w:space="0" w:color="auto"/>
        <w:bottom w:val="none" w:sz="0" w:space="0" w:color="auto"/>
        <w:right w:val="none" w:sz="0" w:space="0" w:color="auto"/>
      </w:divBdr>
    </w:div>
    <w:div w:id="2091996638">
      <w:bodyDiv w:val="1"/>
      <w:marLeft w:val="0"/>
      <w:marRight w:val="0"/>
      <w:marTop w:val="0"/>
      <w:marBottom w:val="0"/>
      <w:divBdr>
        <w:top w:val="none" w:sz="0" w:space="0" w:color="auto"/>
        <w:left w:val="none" w:sz="0" w:space="0" w:color="auto"/>
        <w:bottom w:val="none" w:sz="0" w:space="0" w:color="auto"/>
        <w:right w:val="none" w:sz="0" w:space="0" w:color="auto"/>
      </w:divBdr>
      <w:divsChild>
        <w:div w:id="1795252322">
          <w:marLeft w:val="0"/>
          <w:marRight w:val="0"/>
          <w:marTop w:val="0"/>
          <w:marBottom w:val="0"/>
          <w:divBdr>
            <w:top w:val="none" w:sz="0" w:space="0" w:color="auto"/>
            <w:left w:val="none" w:sz="0" w:space="0" w:color="auto"/>
            <w:bottom w:val="none" w:sz="0" w:space="0" w:color="auto"/>
            <w:right w:val="none" w:sz="0" w:space="0" w:color="auto"/>
          </w:divBdr>
        </w:div>
        <w:div w:id="1113477731">
          <w:marLeft w:val="0"/>
          <w:marRight w:val="0"/>
          <w:marTop w:val="0"/>
          <w:marBottom w:val="0"/>
          <w:divBdr>
            <w:top w:val="none" w:sz="0" w:space="0" w:color="auto"/>
            <w:left w:val="none" w:sz="0" w:space="0" w:color="auto"/>
            <w:bottom w:val="none" w:sz="0" w:space="0" w:color="auto"/>
            <w:right w:val="none" w:sz="0" w:space="0" w:color="auto"/>
          </w:divBdr>
        </w:div>
        <w:div w:id="391587065">
          <w:marLeft w:val="0"/>
          <w:marRight w:val="0"/>
          <w:marTop w:val="0"/>
          <w:marBottom w:val="0"/>
          <w:divBdr>
            <w:top w:val="none" w:sz="0" w:space="0" w:color="auto"/>
            <w:left w:val="none" w:sz="0" w:space="0" w:color="auto"/>
            <w:bottom w:val="none" w:sz="0" w:space="0" w:color="auto"/>
            <w:right w:val="none" w:sz="0" w:space="0" w:color="auto"/>
          </w:divBdr>
          <w:divsChild>
            <w:div w:id="882134306">
              <w:marLeft w:val="0"/>
              <w:marRight w:val="0"/>
              <w:marTop w:val="0"/>
              <w:marBottom w:val="0"/>
              <w:divBdr>
                <w:top w:val="none" w:sz="0" w:space="0" w:color="auto"/>
                <w:left w:val="none" w:sz="0" w:space="0" w:color="auto"/>
                <w:bottom w:val="none" w:sz="0" w:space="0" w:color="auto"/>
                <w:right w:val="none" w:sz="0" w:space="0" w:color="auto"/>
              </w:divBdr>
            </w:div>
            <w:div w:id="1417248181">
              <w:marLeft w:val="0"/>
              <w:marRight w:val="0"/>
              <w:marTop w:val="0"/>
              <w:marBottom w:val="0"/>
              <w:divBdr>
                <w:top w:val="none" w:sz="0" w:space="0" w:color="auto"/>
                <w:left w:val="none" w:sz="0" w:space="0" w:color="auto"/>
                <w:bottom w:val="none" w:sz="0" w:space="0" w:color="auto"/>
                <w:right w:val="none" w:sz="0" w:space="0" w:color="auto"/>
              </w:divBdr>
            </w:div>
            <w:div w:id="758136914">
              <w:marLeft w:val="0"/>
              <w:marRight w:val="0"/>
              <w:marTop w:val="0"/>
              <w:marBottom w:val="0"/>
              <w:divBdr>
                <w:top w:val="none" w:sz="0" w:space="0" w:color="auto"/>
                <w:left w:val="none" w:sz="0" w:space="0" w:color="auto"/>
                <w:bottom w:val="none" w:sz="0" w:space="0" w:color="auto"/>
                <w:right w:val="none" w:sz="0" w:space="0" w:color="auto"/>
              </w:divBdr>
            </w:div>
            <w:div w:id="579406446">
              <w:marLeft w:val="0"/>
              <w:marRight w:val="0"/>
              <w:marTop w:val="0"/>
              <w:marBottom w:val="0"/>
              <w:divBdr>
                <w:top w:val="none" w:sz="0" w:space="0" w:color="auto"/>
                <w:left w:val="none" w:sz="0" w:space="0" w:color="auto"/>
                <w:bottom w:val="none" w:sz="0" w:space="0" w:color="auto"/>
                <w:right w:val="none" w:sz="0" w:space="0" w:color="auto"/>
              </w:divBdr>
            </w:div>
            <w:div w:id="6108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uts.org.uk/about-us/our-history/notable-former-scouts/" TargetMode="External"/><Relationship Id="rId18" Type="http://schemas.openxmlformats.org/officeDocument/2006/relationships/hyperlink" Target="https://www.scouts.org.uk/activities/opening-a-scout-meetin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couts.org.uk/about-us/our-impacts-and-reports/scouts-annual-report-2020-21/theory-of-change-diagram/" TargetMode="External"/><Relationship Id="rId17" Type="http://schemas.openxmlformats.org/officeDocument/2006/relationships/hyperlink" Target="https://www.scouts.org.uk/activities/opening-a-cub-meeti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couts.org.uk/activities/opening-a-beaver-meeting/" TargetMode="External"/><Relationship Id="rId20" Type="http://schemas.openxmlformats.org/officeDocument/2006/relationships/hyperlink" Target="https://www.scouts.org.uk/volunteers/running-your-section/running-an-explorer-unit/explorer-scout-young-leaders-scheme/the-explorer-scout-young-leader-delivery-book/module-i-what-did-they-say/"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uts.org.uk/about-us/our-impacts-and-reports/scouts-annual-report-2020-21/theory-of-change-diagra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couts.org.uk/activities/opening-a-squirrel-meetin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couts.org.uk/volunteers/running-your-section/running-an-explorer-unit/explorer-scout-young-leaders-scheme/the-explorer-scout-young-leader-delivery-book/module-i-what-did-they-s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uts.org.uk/volunteers/running-your-section/programme-guidance/information-for-volunteers/the-scout-promise/"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e45288-59b2-43a8-840c-5e95452990ca" xsi:nil="true"/>
    <lcf76f155ced4ddcb4097134ff3c332f xmlns="dc55246a-24fe-4e1a-9053-664acc5c9a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D96487254144F92710964126C5BF4" ma:contentTypeVersion="15" ma:contentTypeDescription="Create a new document." ma:contentTypeScope="" ma:versionID="d274875b0903e0babdb6953a62ecd1f7">
  <xsd:schema xmlns:xsd="http://www.w3.org/2001/XMLSchema" xmlns:xs="http://www.w3.org/2001/XMLSchema" xmlns:p="http://schemas.microsoft.com/office/2006/metadata/properties" xmlns:ns2="dc55246a-24fe-4e1a-9053-664acc5c9a98" xmlns:ns3="1ee45288-59b2-43a8-840c-5e95452990ca" targetNamespace="http://schemas.microsoft.com/office/2006/metadata/properties" ma:root="true" ma:fieldsID="260a4538f02c6810284e9beb97e1ffd4" ns2:_="" ns3:_="">
    <xsd:import namespace="dc55246a-24fe-4e1a-9053-664acc5c9a98"/>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5246a-24fe-4e1a-9053-664acc5c9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38b48c-01d0-4702-98bf-d9d7d8bd9dc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02760-0B88-4710-8098-6BE107B55715}">
  <ds:schemaRefs>
    <ds:schemaRef ds:uri="http://schemas.microsoft.com/office/2006/metadata/properties"/>
    <ds:schemaRef ds:uri="http://schemas.microsoft.com/office/infopath/2007/PartnerControls"/>
    <ds:schemaRef ds:uri="1ee45288-59b2-43a8-840c-5e95452990ca"/>
    <ds:schemaRef ds:uri="dc55246a-24fe-4e1a-9053-664acc5c9a98"/>
  </ds:schemaRefs>
</ds:datastoreItem>
</file>

<file path=customXml/itemProps2.xml><?xml version="1.0" encoding="utf-8"?>
<ds:datastoreItem xmlns:ds="http://schemas.openxmlformats.org/officeDocument/2006/customXml" ds:itemID="{2E690D0D-AEF0-4F9B-B6E7-F6DA2F0D1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5246a-24fe-4e1a-9053-664acc5c9a98"/>
    <ds:schemaRef ds:uri="1ee45288-59b2-43a8-840c-5e9545299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A159B-D80D-475C-9975-AA1709BEE3E5}">
  <ds:schemaRefs>
    <ds:schemaRef ds:uri="http://schemas.microsoft.com/sharepoint/v3/contenttype/forms"/>
  </ds:schemaRefs>
</ds:datastoreItem>
</file>

<file path=customXml/itemProps4.xml><?xml version="1.0" encoding="utf-8"?>
<ds:datastoreItem xmlns:ds="http://schemas.openxmlformats.org/officeDocument/2006/customXml" ds:itemID="{DAFA5F72-6301-4D6B-9D2A-0843C732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2949</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Coe</cp:lastModifiedBy>
  <cp:revision>4</cp:revision>
  <cp:lastPrinted>2024-02-26T11:37:00Z</cp:lastPrinted>
  <dcterms:created xsi:type="dcterms:W3CDTF">2024-08-27T17:21:00Z</dcterms:created>
  <dcterms:modified xsi:type="dcterms:W3CDTF">2024-08-29T11:41:00Z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0x01010012BD96487254144F92710964126C5BF4</vt:lpwstr>
  </property>
  <property fmtid="{D5CDD505-2E9C-101B-9397-08002B2CF9AE}" pid="3" name="MediaServiceImageTags">
    <vt:lpwstr/>
  </property>
</Properties>
</file>