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2545DAEE" w14:textId="77777777"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bookmarkStart w:id="0" w:name="Text1"/>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bookmarkEnd w:id="0"/>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77777777"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77777777"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77777777" w:rsidR="000D3460" w:rsidRPr="007A49B1" w:rsidRDefault="000D3460" w:rsidP="007A49B1">
            <w:pPr>
              <w:widowControl/>
              <w:autoSpaceDE/>
              <w:autoSpaceDN/>
              <w:rPr>
                <w:b/>
                <w:sz w:val="20"/>
                <w:szCs w:val="20"/>
              </w:rPr>
            </w:pP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5E8D9366">
        <w:trPr>
          <w:trHeight w:val="692"/>
        </w:trPr>
        <w:tc>
          <w:tcPr>
            <w:tcW w:w="2840"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commentRangeStart w:id="1"/>
            <w:commentRangeEnd w:id="1"/>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are</w:t>
            </w:r>
            <w:r w:rsidRPr="0007457A">
              <w:rPr>
                <w:sz w:val="16"/>
                <w:szCs w:val="16"/>
              </w:rPr>
              <w:t xml:space="preserve"> the risk</w:t>
            </w:r>
            <w:r w:rsidR="006E4079" w:rsidRPr="0007457A">
              <w:rPr>
                <w:sz w:val="16"/>
                <w:szCs w:val="16"/>
              </w:rPr>
              <w:t>s</w:t>
            </w:r>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commentRangeStart w:id="2"/>
            <w:commentRangeEnd w:id="2"/>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4382" w:type="dxa"/>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8349D7" w:rsidRPr="0071703B" w14:paraId="70818E66" w14:textId="77777777" w:rsidTr="0007457A">
        <w:trPr>
          <w:trHeight w:val="723"/>
        </w:trPr>
        <w:tc>
          <w:tcPr>
            <w:tcW w:w="2840" w:type="dxa"/>
            <w:shd w:val="clear" w:color="auto" w:fill="auto"/>
          </w:tcPr>
          <w:p w14:paraId="25747014" w14:textId="50C88786" w:rsidR="008349D7" w:rsidRPr="0007457A" w:rsidRDefault="00DD5A5C" w:rsidP="007A49B1">
            <w:pPr>
              <w:widowControl/>
              <w:autoSpaceDE/>
              <w:autoSpaceDN/>
              <w:rPr>
                <w:sz w:val="14"/>
                <w:szCs w:val="14"/>
              </w:rPr>
            </w:pPr>
            <w:r w:rsidRPr="0007457A">
              <w:rPr>
                <w:b/>
                <w:sz w:val="14"/>
                <w:szCs w:val="14"/>
              </w:rPr>
              <w:t>A h</w:t>
            </w:r>
            <w:r w:rsidR="008349D7" w:rsidRPr="0007457A">
              <w:rPr>
                <w:b/>
                <w:sz w:val="14"/>
                <w:szCs w:val="14"/>
              </w:rPr>
              <w:t>azard</w:t>
            </w:r>
            <w:r w:rsidR="008349D7" w:rsidRPr="0007457A">
              <w:rPr>
                <w:sz w:val="14"/>
                <w:szCs w:val="14"/>
              </w:rPr>
              <w:t xml:space="preserve"> </w:t>
            </w:r>
            <w:r w:rsidRPr="0007457A">
              <w:rPr>
                <w:sz w:val="14"/>
                <w:szCs w:val="14"/>
              </w:rPr>
              <w:t>is</w:t>
            </w:r>
            <w:r w:rsidR="008349D7" w:rsidRPr="0007457A">
              <w:rPr>
                <w:sz w:val="14"/>
                <w:szCs w:val="14"/>
              </w:rPr>
              <w:t xml:space="preserve"> something that may cause harm or damage.</w:t>
            </w:r>
          </w:p>
          <w:p w14:paraId="7EFC74A5" w14:textId="6DD0199A" w:rsidR="008349D7" w:rsidRPr="0007457A" w:rsidRDefault="00D456BB" w:rsidP="00DD5A5C">
            <w:pPr>
              <w:widowControl/>
              <w:autoSpaceDE/>
              <w:autoSpaceDN/>
              <w:rPr>
                <w:rFonts w:ascii="Segoe UI" w:eastAsia="Times New Roman" w:hAnsi="Segoe UI" w:cs="Segoe UI"/>
                <w:sz w:val="14"/>
                <w:szCs w:val="14"/>
                <w:lang w:bidi="ar-SA"/>
              </w:rPr>
            </w:pPr>
            <w:r w:rsidRPr="0007457A">
              <w:rPr>
                <w:b/>
                <w:sz w:val="14"/>
                <w:szCs w:val="14"/>
              </w:rPr>
              <w:t>The risk</w:t>
            </w:r>
            <w:r w:rsidRPr="0007457A">
              <w:rPr>
                <w:sz w:val="14"/>
                <w:szCs w:val="14"/>
              </w:rPr>
              <w:t xml:space="preserve"> is the harm that may occur from the hazard.</w:t>
            </w:r>
            <w:bookmarkStart w:id="3" w:name="_GoBack"/>
            <w:bookmarkEnd w:id="3"/>
          </w:p>
        </w:tc>
        <w:tc>
          <w:tcPr>
            <w:tcW w:w="1556" w:type="dxa"/>
            <w:shd w:val="clear" w:color="auto" w:fill="auto"/>
          </w:tcPr>
          <w:p w14:paraId="3613E5CA" w14:textId="28E8D7E6" w:rsidR="008349D7" w:rsidRPr="0007457A" w:rsidRDefault="00DD5A5C" w:rsidP="007A49B1">
            <w:pPr>
              <w:widowControl/>
              <w:autoSpaceDE/>
              <w:autoSpaceDN/>
              <w:rPr>
                <w:sz w:val="14"/>
                <w:szCs w:val="14"/>
              </w:rPr>
            </w:pPr>
            <w:r w:rsidRPr="0007457A">
              <w:rPr>
                <w:sz w:val="14"/>
                <w:szCs w:val="14"/>
              </w:rPr>
              <w:t>For example: y</w:t>
            </w:r>
            <w:r w:rsidR="008349D7" w:rsidRPr="0007457A">
              <w:rPr>
                <w:sz w:val="14"/>
                <w:szCs w:val="14"/>
              </w:rPr>
              <w:t>oung people</w:t>
            </w:r>
            <w:r w:rsidR="006E4079" w:rsidRPr="0007457A">
              <w:rPr>
                <w:sz w:val="14"/>
                <w:szCs w:val="14"/>
              </w:rPr>
              <w:t>,</w:t>
            </w:r>
          </w:p>
          <w:p w14:paraId="346335FF" w14:textId="6E0F652F" w:rsidR="008349D7" w:rsidRPr="0007457A" w:rsidRDefault="00E427B3" w:rsidP="007A49B1">
            <w:pPr>
              <w:widowControl/>
              <w:autoSpaceDE/>
              <w:autoSpaceDN/>
              <w:rPr>
                <w:sz w:val="14"/>
                <w:szCs w:val="14"/>
              </w:rPr>
            </w:pPr>
            <w:r w:rsidRPr="0007457A">
              <w:rPr>
                <w:sz w:val="14"/>
                <w:szCs w:val="14"/>
              </w:rPr>
              <w:t>adult volunteers</w:t>
            </w:r>
            <w:r w:rsidR="008349D7" w:rsidRPr="0007457A">
              <w:rPr>
                <w:sz w:val="14"/>
                <w:szCs w:val="14"/>
              </w:rPr>
              <w:t xml:space="preserve">, </w:t>
            </w:r>
          </w:p>
          <w:p w14:paraId="5D1B59A4" w14:textId="0989D0EE" w:rsidR="008349D7" w:rsidRPr="0007457A" w:rsidRDefault="00DD5A5C" w:rsidP="007A49B1">
            <w:pPr>
              <w:widowControl/>
              <w:autoSpaceDE/>
              <w:autoSpaceDN/>
              <w:rPr>
                <w:i/>
                <w:sz w:val="14"/>
                <w:szCs w:val="14"/>
              </w:rPr>
            </w:pPr>
            <w:r w:rsidRPr="0007457A">
              <w:rPr>
                <w:sz w:val="14"/>
                <w:szCs w:val="14"/>
              </w:rPr>
              <w:t>v</w:t>
            </w:r>
            <w:r w:rsidR="008349D7" w:rsidRPr="0007457A">
              <w:rPr>
                <w:sz w:val="14"/>
                <w:szCs w:val="14"/>
              </w:rPr>
              <w:t>isitors</w:t>
            </w:r>
          </w:p>
        </w:tc>
        <w:tc>
          <w:tcPr>
            <w:tcW w:w="6673" w:type="dxa"/>
            <w:shd w:val="clear" w:color="auto" w:fill="auto"/>
          </w:tcPr>
          <w:p w14:paraId="7D4AD8E4" w14:textId="5872D53D" w:rsidR="008349D7" w:rsidRPr="0007457A" w:rsidRDefault="008349D7" w:rsidP="007A49B1">
            <w:pPr>
              <w:widowControl/>
              <w:autoSpaceDE/>
              <w:autoSpaceDN/>
              <w:rPr>
                <w:sz w:val="14"/>
                <w:szCs w:val="14"/>
              </w:rPr>
            </w:pPr>
            <w:r w:rsidRPr="0007457A">
              <w:rPr>
                <w:b/>
                <w:sz w:val="14"/>
                <w:szCs w:val="14"/>
              </w:rPr>
              <w:t xml:space="preserve">Controls </w:t>
            </w:r>
            <w:r w:rsidR="00DD5A5C" w:rsidRPr="0007457A">
              <w:rPr>
                <w:sz w:val="14"/>
                <w:szCs w:val="14"/>
              </w:rPr>
              <w:t>are</w:t>
            </w:r>
            <w:r w:rsidRPr="0007457A">
              <w:rPr>
                <w:sz w:val="14"/>
                <w:szCs w:val="14"/>
              </w:rPr>
              <w:t xml:space="preserve"> </w:t>
            </w:r>
            <w:r w:rsidR="00DD5A5C" w:rsidRPr="0007457A">
              <w:rPr>
                <w:sz w:val="14"/>
                <w:szCs w:val="14"/>
              </w:rPr>
              <w:t xml:space="preserve">ways </w:t>
            </w:r>
            <w:r w:rsidRPr="0007457A">
              <w:rPr>
                <w:sz w:val="14"/>
                <w:szCs w:val="14"/>
              </w:rPr>
              <w:t xml:space="preserve">of making the activity safer by removing or reducing the risk.  </w:t>
            </w:r>
          </w:p>
          <w:p w14:paraId="3B6FADBF" w14:textId="7AFDA173" w:rsidR="008349D7" w:rsidRPr="0007457A" w:rsidRDefault="008349D7" w:rsidP="00DD5A5C">
            <w:pPr>
              <w:widowControl/>
              <w:autoSpaceDE/>
              <w:autoSpaceDN/>
              <w:rPr>
                <w:i/>
                <w:sz w:val="14"/>
                <w:szCs w:val="14"/>
              </w:rPr>
            </w:pPr>
            <w:r w:rsidRPr="0007457A">
              <w:rPr>
                <w:sz w:val="14"/>
                <w:szCs w:val="14"/>
              </w:rPr>
              <w:t>For example</w:t>
            </w:r>
            <w:r w:rsidR="00DD5A5C" w:rsidRPr="0007457A">
              <w:rPr>
                <w:sz w:val="14"/>
                <w:szCs w:val="14"/>
              </w:rPr>
              <w:t>,</w:t>
            </w:r>
            <w:r w:rsidRPr="0007457A">
              <w:rPr>
                <w:sz w:val="14"/>
                <w:szCs w:val="14"/>
              </w:rPr>
              <w:t xml:space="preserve"> you </w:t>
            </w:r>
            <w:r w:rsidR="00DD5A5C" w:rsidRPr="0007457A">
              <w:rPr>
                <w:sz w:val="14"/>
                <w:szCs w:val="14"/>
              </w:rPr>
              <w:t xml:space="preserve">may </w:t>
            </w:r>
            <w:r w:rsidRPr="0007457A">
              <w:rPr>
                <w:sz w:val="14"/>
                <w:szCs w:val="14"/>
              </w:rPr>
              <w:t xml:space="preserve">use a different piece of equipment or you might change the way </w:t>
            </w:r>
            <w:r w:rsidR="00DD5A5C" w:rsidRPr="0007457A">
              <w:rPr>
                <w:sz w:val="14"/>
                <w:szCs w:val="14"/>
              </w:rPr>
              <w:t xml:space="preserve">you do </w:t>
            </w:r>
            <w:r w:rsidRPr="0007457A">
              <w:rPr>
                <w:sz w:val="14"/>
                <w:szCs w:val="14"/>
              </w:rPr>
              <w:t>the activity.</w:t>
            </w:r>
          </w:p>
        </w:tc>
        <w:tc>
          <w:tcPr>
            <w:tcW w:w="4382" w:type="dxa"/>
            <w:shd w:val="clear" w:color="auto" w:fill="auto"/>
          </w:tcPr>
          <w:p w14:paraId="502B5C43" w14:textId="71E032CA" w:rsidR="00DD5A5C" w:rsidRPr="0007457A" w:rsidRDefault="008349D7" w:rsidP="00DD5A5C">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t>
            </w:r>
            <w:r w:rsidR="00DD5A5C" w:rsidRPr="0007457A">
              <w:rPr>
                <w:sz w:val="14"/>
                <w:szCs w:val="14"/>
              </w:rPr>
              <w:t xml:space="preserve">what you’re doing </w:t>
            </w:r>
            <w:r w:rsidRPr="0007457A">
              <w:rPr>
                <w:sz w:val="14"/>
                <w:szCs w:val="14"/>
              </w:rPr>
              <w:t xml:space="preserve">or even </w:t>
            </w:r>
            <w:r w:rsidRPr="0007457A">
              <w:rPr>
                <w:b/>
                <w:bCs/>
                <w:sz w:val="14"/>
                <w:szCs w:val="14"/>
              </w:rPr>
              <w:t>stop</w:t>
            </w:r>
            <w:r w:rsidRPr="0007457A">
              <w:rPr>
                <w:sz w:val="14"/>
                <w:szCs w:val="14"/>
              </w:rPr>
              <w:t xml:space="preserve"> </w:t>
            </w:r>
            <w:r w:rsidR="00DD5A5C" w:rsidRPr="0007457A">
              <w:rPr>
                <w:sz w:val="14"/>
                <w:szCs w:val="14"/>
              </w:rPr>
              <w:t>the activity.</w:t>
            </w:r>
            <w:commentRangeStart w:id="4"/>
            <w:commentRangeEnd w:id="4"/>
          </w:p>
          <w:p w14:paraId="2A7F4B89" w14:textId="77777777" w:rsidR="008349D7" w:rsidRPr="0007457A" w:rsidRDefault="006E4079" w:rsidP="00DD5A5C">
            <w:pPr>
              <w:widowControl/>
              <w:autoSpaceDE/>
              <w:autoSpaceDN/>
              <w:rPr>
                <w:i/>
                <w:sz w:val="14"/>
                <w:szCs w:val="14"/>
              </w:rPr>
            </w:pPr>
            <w:r w:rsidRPr="0007457A">
              <w:rPr>
                <w:sz w:val="14"/>
                <w:szCs w:val="14"/>
              </w:rPr>
              <w:t>This is a great place to add comments which will be used as part of the review</w:t>
            </w:r>
            <w:r w:rsidRPr="0007457A">
              <w:rPr>
                <w:i/>
                <w:sz w:val="14"/>
                <w:szCs w:val="14"/>
              </w:rPr>
              <w:t>.</w:t>
            </w:r>
          </w:p>
        </w:tc>
      </w:tr>
      <w:tr w:rsidR="008349D7" w:rsidRPr="001C60E8" w14:paraId="1FB45AC2" w14:textId="77777777" w:rsidTr="5E8D9366">
        <w:trPr>
          <w:trHeight w:val="696"/>
        </w:trPr>
        <w:tc>
          <w:tcPr>
            <w:tcW w:w="2840" w:type="dxa"/>
            <w:shd w:val="clear" w:color="auto" w:fill="auto"/>
          </w:tcPr>
          <w:p w14:paraId="3540D1C5" w14:textId="0F844FC8" w:rsidR="008349D7" w:rsidRPr="00062407" w:rsidRDefault="00A97619" w:rsidP="007A49B1">
            <w:pPr>
              <w:widowControl/>
              <w:autoSpaceDE/>
              <w:autoSpaceDN/>
              <w:rPr>
                <w:color w:val="FF0000"/>
                <w:sz w:val="16"/>
                <w:szCs w:val="16"/>
              </w:rPr>
            </w:pPr>
            <w:r>
              <w:rPr>
                <w:color w:val="FF0000"/>
                <w:sz w:val="16"/>
                <w:szCs w:val="16"/>
              </w:rPr>
              <w:t>For e</w:t>
            </w:r>
            <w:r w:rsidR="00062407" w:rsidRPr="00062407">
              <w:rPr>
                <w:color w:val="FF0000"/>
                <w:sz w:val="16"/>
                <w:szCs w:val="16"/>
              </w:rPr>
              <w:t>xample:</w:t>
            </w:r>
          </w:p>
          <w:p w14:paraId="12BC5001" w14:textId="61F56B0B" w:rsidR="00062407" w:rsidRPr="00062407" w:rsidRDefault="00062407" w:rsidP="007A49B1">
            <w:pPr>
              <w:widowControl/>
              <w:autoSpaceDE/>
              <w:autoSpaceDN/>
              <w:rPr>
                <w:color w:val="FF0000"/>
                <w:sz w:val="16"/>
                <w:szCs w:val="16"/>
              </w:rPr>
            </w:pPr>
            <w:r w:rsidRPr="00062407">
              <w:rPr>
                <w:color w:val="FF0000"/>
                <w:sz w:val="16"/>
                <w:szCs w:val="16"/>
              </w:rPr>
              <w:t>Hazard</w:t>
            </w:r>
            <w:r w:rsidR="00DD5A5C">
              <w:rPr>
                <w:color w:val="FF0000"/>
                <w:sz w:val="16"/>
                <w:szCs w:val="16"/>
              </w:rPr>
              <w:t>:</w:t>
            </w:r>
            <w:r w:rsidR="00A97619">
              <w:rPr>
                <w:color w:val="FF0000"/>
                <w:sz w:val="16"/>
                <w:szCs w:val="16"/>
              </w:rPr>
              <w:t xml:space="preserve"> </w:t>
            </w:r>
            <w:r w:rsidRPr="00062407">
              <w:rPr>
                <w:color w:val="FF0000"/>
                <w:sz w:val="16"/>
                <w:szCs w:val="16"/>
              </w:rPr>
              <w:t>fire</w:t>
            </w:r>
          </w:p>
          <w:p w14:paraId="5D55FD3E" w14:textId="08D21D30" w:rsidR="00062407" w:rsidRPr="000D3460" w:rsidRDefault="00062407" w:rsidP="007A49B1">
            <w:pPr>
              <w:widowControl/>
              <w:autoSpaceDE/>
              <w:autoSpaceDN/>
              <w:rPr>
                <w:color w:val="FF0000"/>
                <w:sz w:val="16"/>
                <w:szCs w:val="16"/>
              </w:rPr>
            </w:pPr>
            <w:r w:rsidRPr="00062407">
              <w:rPr>
                <w:color w:val="FF0000"/>
                <w:sz w:val="16"/>
                <w:szCs w:val="16"/>
              </w:rPr>
              <w:t>Risk</w:t>
            </w:r>
            <w:r w:rsidR="00DD5A5C">
              <w:rPr>
                <w:color w:val="FF0000"/>
                <w:sz w:val="16"/>
                <w:szCs w:val="16"/>
              </w:rPr>
              <w:t>:</w:t>
            </w:r>
            <w:r w:rsidRPr="00062407">
              <w:rPr>
                <w:color w:val="FF0000"/>
                <w:sz w:val="16"/>
                <w:szCs w:val="16"/>
              </w:rPr>
              <w:t xml:space="preserve"> smoke inhalation </w:t>
            </w:r>
            <w:r w:rsidR="00A97619">
              <w:rPr>
                <w:color w:val="FF0000"/>
                <w:sz w:val="16"/>
                <w:szCs w:val="16"/>
              </w:rPr>
              <w:t>or</w:t>
            </w:r>
            <w:r w:rsidRPr="00062407">
              <w:rPr>
                <w:color w:val="FF0000"/>
                <w:sz w:val="16"/>
                <w:szCs w:val="16"/>
              </w:rPr>
              <w:t xml:space="preserve"> burns</w:t>
            </w:r>
          </w:p>
        </w:tc>
        <w:tc>
          <w:tcPr>
            <w:tcW w:w="1556" w:type="dxa"/>
            <w:shd w:val="clear" w:color="auto" w:fill="auto"/>
          </w:tcPr>
          <w:p w14:paraId="4793035D" w14:textId="7FB67780" w:rsidR="008349D7" w:rsidRPr="000D3460" w:rsidRDefault="005C3B4F" w:rsidP="5E8D9366">
            <w:pPr>
              <w:widowControl/>
              <w:autoSpaceDE/>
              <w:autoSpaceDN/>
              <w:rPr>
                <w:color w:val="FF0000"/>
                <w:sz w:val="16"/>
                <w:szCs w:val="16"/>
              </w:rPr>
            </w:pPr>
            <w:r w:rsidRPr="000D3460">
              <w:rPr>
                <w:color w:val="FF0000"/>
                <w:sz w:val="16"/>
                <w:szCs w:val="16"/>
              </w:rPr>
              <w:fldChar w:fldCharType="begin">
                <w:ffData>
                  <w:name w:val=""/>
                  <w:enabled/>
                  <w:calcOnExit w:val="0"/>
                  <w:textInput/>
                </w:ffData>
              </w:fldChar>
            </w:r>
            <w:r w:rsidRPr="000D3460">
              <w:rPr>
                <w:color w:val="FF0000"/>
                <w:sz w:val="16"/>
                <w:szCs w:val="16"/>
              </w:rPr>
              <w:instrText xml:space="preserve"> FORMTEXT </w:instrText>
            </w:r>
            <w:r w:rsidRPr="000D3460">
              <w:rPr>
                <w:color w:val="FF0000"/>
                <w:sz w:val="16"/>
                <w:szCs w:val="16"/>
              </w:rPr>
            </w:r>
            <w:r w:rsidRPr="000D3460">
              <w:rPr>
                <w:color w:val="FF0000"/>
                <w:sz w:val="16"/>
                <w:szCs w:val="16"/>
              </w:rPr>
              <w:fldChar w:fldCharType="separate"/>
            </w:r>
            <w:r w:rsidRPr="000D3460">
              <w:rPr>
                <w:noProof/>
                <w:color w:val="FF0000"/>
                <w:sz w:val="16"/>
                <w:szCs w:val="16"/>
              </w:rPr>
              <w:t xml:space="preserve">Leaders, </w:t>
            </w:r>
            <w:r w:rsidR="00DD5A5C">
              <w:rPr>
                <w:noProof/>
                <w:color w:val="FF0000"/>
                <w:sz w:val="16"/>
                <w:szCs w:val="16"/>
              </w:rPr>
              <w:t>v</w:t>
            </w:r>
            <w:r w:rsidRPr="000D3460">
              <w:rPr>
                <w:noProof/>
                <w:color w:val="FF0000"/>
                <w:sz w:val="16"/>
                <w:szCs w:val="16"/>
              </w:rPr>
              <w:t>istors, Young Leaders, Scouts</w:t>
            </w:r>
            <w:r w:rsidRPr="000D3460">
              <w:rPr>
                <w:noProof/>
                <w:color w:val="FF0000"/>
                <w:sz w:val="16"/>
                <w:szCs w:val="16"/>
              </w:rPr>
              <w:t> </w:t>
            </w:r>
            <w:r w:rsidRPr="000D3460">
              <w:rPr>
                <w:color w:val="FF0000"/>
                <w:sz w:val="16"/>
                <w:szCs w:val="16"/>
              </w:rPr>
              <w:fldChar w:fldCharType="end"/>
            </w:r>
          </w:p>
        </w:tc>
        <w:tc>
          <w:tcPr>
            <w:tcW w:w="6673" w:type="dxa"/>
            <w:shd w:val="clear" w:color="auto" w:fill="auto"/>
          </w:tcPr>
          <w:p w14:paraId="67A79CCB" w14:textId="19B5B3C1" w:rsidR="005C3B4F" w:rsidRPr="000D3460" w:rsidRDefault="005C3B4F" w:rsidP="5E8D9366">
            <w:pPr>
              <w:widowControl/>
              <w:autoSpaceDE/>
              <w:autoSpaceDN/>
              <w:rPr>
                <w:noProof/>
                <w:color w:val="FF0000"/>
                <w:sz w:val="16"/>
                <w:szCs w:val="16"/>
              </w:rPr>
            </w:pPr>
            <w:r w:rsidRPr="000D3460">
              <w:rPr>
                <w:color w:val="FF0000"/>
                <w:sz w:val="16"/>
                <w:szCs w:val="16"/>
              </w:rPr>
              <w:fldChar w:fldCharType="begin">
                <w:ffData>
                  <w:name w:val=""/>
                  <w:enabled/>
                  <w:calcOnExit w:val="0"/>
                  <w:textInput/>
                </w:ffData>
              </w:fldChar>
            </w:r>
            <w:r w:rsidRPr="000D3460">
              <w:rPr>
                <w:color w:val="FF0000"/>
                <w:sz w:val="16"/>
                <w:szCs w:val="16"/>
              </w:rPr>
              <w:instrText xml:space="preserve"> FORMTEXT </w:instrText>
            </w:r>
            <w:r w:rsidRPr="000D3460">
              <w:rPr>
                <w:color w:val="FF0000"/>
                <w:sz w:val="16"/>
                <w:szCs w:val="16"/>
              </w:rPr>
            </w:r>
            <w:r w:rsidRPr="000D3460">
              <w:rPr>
                <w:color w:val="FF0000"/>
                <w:sz w:val="16"/>
                <w:szCs w:val="16"/>
              </w:rPr>
              <w:fldChar w:fldCharType="separate"/>
            </w:r>
            <w:r w:rsidRPr="000D3460">
              <w:rPr>
                <w:noProof/>
                <w:color w:val="FF0000"/>
                <w:sz w:val="16"/>
                <w:szCs w:val="16"/>
              </w:rPr>
              <w:t>Smoke</w:t>
            </w:r>
            <w:r w:rsidR="00DD5A5C">
              <w:rPr>
                <w:noProof/>
                <w:color w:val="FF0000"/>
                <w:sz w:val="16"/>
                <w:szCs w:val="16"/>
              </w:rPr>
              <w:t>:</w:t>
            </w:r>
            <w:r w:rsidRPr="000D3460">
              <w:rPr>
                <w:noProof/>
                <w:color w:val="FF0000"/>
                <w:sz w:val="16"/>
                <w:szCs w:val="16"/>
              </w:rPr>
              <w:t xml:space="preserve"> </w:t>
            </w:r>
            <w:r w:rsidR="00DD5A5C">
              <w:rPr>
                <w:noProof/>
                <w:color w:val="FF0000"/>
                <w:sz w:val="16"/>
                <w:szCs w:val="16"/>
              </w:rPr>
              <w:t>u</w:t>
            </w:r>
            <w:r w:rsidR="00DD5A5C" w:rsidRPr="000D3460">
              <w:rPr>
                <w:noProof/>
                <w:color w:val="FF0000"/>
                <w:sz w:val="16"/>
                <w:szCs w:val="16"/>
              </w:rPr>
              <w:t xml:space="preserve">se </w:t>
            </w:r>
            <w:r w:rsidRPr="000D3460">
              <w:rPr>
                <w:noProof/>
                <w:color w:val="FF0000"/>
                <w:sz w:val="16"/>
                <w:szCs w:val="16"/>
              </w:rPr>
              <w:t xml:space="preserve">dry wood, check wind direction, </w:t>
            </w:r>
            <w:r w:rsidR="00DD5A5C">
              <w:rPr>
                <w:noProof/>
                <w:color w:val="FF0000"/>
                <w:sz w:val="16"/>
                <w:szCs w:val="16"/>
              </w:rPr>
              <w:t>s</w:t>
            </w:r>
            <w:r w:rsidRPr="000D3460">
              <w:rPr>
                <w:noProof/>
                <w:color w:val="FF0000"/>
                <w:sz w:val="16"/>
                <w:szCs w:val="16"/>
              </w:rPr>
              <w:t>tand people out of smoke direction.</w:t>
            </w:r>
            <w:r w:rsidRPr="000D3460">
              <w:rPr>
                <w:noProof/>
                <w:color w:val="FF0000"/>
                <w:sz w:val="16"/>
                <w:szCs w:val="16"/>
              </w:rPr>
              <w:t> </w:t>
            </w:r>
          </w:p>
          <w:p w14:paraId="6DECB5FC" w14:textId="2A15F436" w:rsidR="008349D7" w:rsidRPr="000D3460" w:rsidRDefault="005C3B4F" w:rsidP="007A49B1">
            <w:pPr>
              <w:widowControl/>
              <w:autoSpaceDE/>
              <w:autoSpaceDN/>
              <w:rPr>
                <w:color w:val="FF0000"/>
                <w:sz w:val="16"/>
                <w:szCs w:val="16"/>
              </w:rPr>
            </w:pPr>
            <w:r w:rsidRPr="000D3460">
              <w:rPr>
                <w:noProof/>
                <w:color w:val="FF0000"/>
                <w:sz w:val="16"/>
                <w:szCs w:val="16"/>
              </w:rPr>
              <w:t>Burns</w:t>
            </w:r>
            <w:r w:rsidR="00DD5A5C">
              <w:rPr>
                <w:noProof/>
                <w:color w:val="FF0000"/>
                <w:sz w:val="16"/>
                <w:szCs w:val="16"/>
              </w:rPr>
              <w:t>:</w:t>
            </w:r>
            <w:r w:rsidRPr="000D3460">
              <w:rPr>
                <w:noProof/>
                <w:color w:val="FF0000"/>
                <w:sz w:val="16"/>
                <w:szCs w:val="16"/>
              </w:rPr>
              <w:t xml:space="preserve"> </w:t>
            </w:r>
            <w:r w:rsidR="00DD5A5C">
              <w:rPr>
                <w:noProof/>
                <w:color w:val="FF0000"/>
                <w:sz w:val="16"/>
                <w:szCs w:val="16"/>
              </w:rPr>
              <w:t>stay a s</w:t>
            </w:r>
            <w:r w:rsidRPr="000D3460">
              <w:rPr>
                <w:noProof/>
                <w:color w:val="FF0000"/>
                <w:sz w:val="16"/>
                <w:szCs w:val="16"/>
              </w:rPr>
              <w:t xml:space="preserve">afe distance from fire, </w:t>
            </w:r>
            <w:r w:rsidR="00DD5A5C">
              <w:rPr>
                <w:noProof/>
                <w:color w:val="FF0000"/>
                <w:sz w:val="16"/>
                <w:szCs w:val="16"/>
              </w:rPr>
              <w:t xml:space="preserve">place </w:t>
            </w:r>
            <w:r w:rsidRPr="000D3460">
              <w:rPr>
                <w:noProof/>
                <w:color w:val="FF0000"/>
                <w:sz w:val="16"/>
                <w:szCs w:val="16"/>
              </w:rPr>
              <w:t xml:space="preserve">extra wood on cafefully, teach Scouts good practice around fires, </w:t>
            </w:r>
            <w:r w:rsidR="00DD5A5C">
              <w:rPr>
                <w:noProof/>
                <w:color w:val="FF0000"/>
                <w:sz w:val="16"/>
                <w:szCs w:val="16"/>
              </w:rPr>
              <w:t xml:space="preserve">have a </w:t>
            </w:r>
            <w:r w:rsidRPr="000D3460">
              <w:rPr>
                <w:noProof/>
                <w:color w:val="FF0000"/>
                <w:sz w:val="16"/>
                <w:szCs w:val="16"/>
              </w:rPr>
              <w:t>burns</w:t>
            </w:r>
            <w:r w:rsidR="00DD5A5C">
              <w:rPr>
                <w:noProof/>
                <w:color w:val="FF0000"/>
                <w:sz w:val="16"/>
                <w:szCs w:val="16"/>
              </w:rPr>
              <w:t xml:space="preserve"> </w:t>
            </w:r>
            <w:r w:rsidRPr="000D3460">
              <w:rPr>
                <w:noProof/>
                <w:color w:val="FF0000"/>
                <w:sz w:val="16"/>
                <w:szCs w:val="16"/>
              </w:rPr>
              <w:t>first aid kit easily avai</w:t>
            </w:r>
            <w:r w:rsidR="00DD5A5C">
              <w:rPr>
                <w:noProof/>
                <w:color w:val="FF0000"/>
                <w:sz w:val="16"/>
                <w:szCs w:val="16"/>
              </w:rPr>
              <w:t>la</w:t>
            </w:r>
            <w:r w:rsidRPr="000D3460">
              <w:rPr>
                <w:noProof/>
                <w:color w:val="FF0000"/>
                <w:sz w:val="16"/>
                <w:szCs w:val="16"/>
              </w:rPr>
              <w:t>ble.</w:t>
            </w:r>
            <w:r w:rsidRPr="000D3460">
              <w:rPr>
                <w:noProof/>
                <w:color w:val="FF0000"/>
                <w:sz w:val="16"/>
                <w:szCs w:val="16"/>
              </w:rPr>
              <w:t> </w:t>
            </w:r>
            <w:r w:rsidRPr="000D3460">
              <w:rPr>
                <w:noProof/>
                <w:color w:val="FF0000"/>
                <w:sz w:val="16"/>
                <w:szCs w:val="16"/>
              </w:rPr>
              <w:t> </w:t>
            </w:r>
            <w:r w:rsidRPr="000D3460">
              <w:rPr>
                <w:color w:val="FF0000"/>
                <w:sz w:val="16"/>
                <w:szCs w:val="16"/>
              </w:rPr>
              <w:fldChar w:fldCharType="end"/>
            </w:r>
          </w:p>
        </w:tc>
        <w:tc>
          <w:tcPr>
            <w:tcW w:w="4382" w:type="dxa"/>
            <w:shd w:val="clear" w:color="auto" w:fill="auto"/>
          </w:tcPr>
          <w:p w14:paraId="2D0E7BE9" w14:textId="77777777" w:rsidR="008349D7" w:rsidRPr="007A49B1" w:rsidRDefault="00AB5D62" w:rsidP="007A49B1">
            <w:pPr>
              <w:widowControl/>
              <w:autoSpaceDE/>
              <w:autoSpaceDN/>
              <w:rPr>
                <w:color w:val="FF0000"/>
                <w:sz w:val="16"/>
                <w:szCs w:val="16"/>
              </w:rPr>
            </w:pPr>
            <w:r w:rsidRPr="007A49B1">
              <w:rPr>
                <w:color w:val="FF0000"/>
                <w:sz w:val="16"/>
                <w:szCs w:val="16"/>
              </w:rPr>
              <w:fldChar w:fldCharType="begin">
                <w:ffData>
                  <w:name w:val="Text2"/>
                  <w:enabled/>
                  <w:calcOnExit w:val="0"/>
                  <w:textInput/>
                </w:ffData>
              </w:fldChar>
            </w:r>
            <w:bookmarkStart w:id="5" w:name="Text2"/>
            <w:r w:rsidRPr="007A49B1">
              <w:rPr>
                <w:color w:val="FF0000"/>
                <w:sz w:val="16"/>
                <w:szCs w:val="16"/>
              </w:rPr>
              <w:instrText xml:space="preserve"> FORMTEXT </w:instrText>
            </w:r>
            <w:r w:rsidRPr="007A49B1">
              <w:rPr>
                <w:color w:val="FF0000"/>
                <w:sz w:val="16"/>
                <w:szCs w:val="16"/>
              </w:rPr>
            </w:r>
            <w:r w:rsidRPr="007A49B1">
              <w:rPr>
                <w:color w:val="FF0000"/>
                <w:sz w:val="16"/>
                <w:szCs w:val="16"/>
              </w:rPr>
              <w:fldChar w:fldCharType="separate"/>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noProof/>
                <w:color w:val="FF0000"/>
                <w:sz w:val="16"/>
                <w:szCs w:val="16"/>
              </w:rPr>
              <w:t> </w:t>
            </w:r>
            <w:r w:rsidRPr="007A49B1">
              <w:rPr>
                <w:color w:val="FF0000"/>
                <w:sz w:val="16"/>
                <w:szCs w:val="16"/>
              </w:rPr>
              <w:fldChar w:fldCharType="end"/>
            </w:r>
            <w:bookmarkEnd w:id="5"/>
          </w:p>
        </w:tc>
      </w:tr>
      <w:tr w:rsidR="006E4079" w:rsidRPr="001C60E8" w14:paraId="62AFAFAD" w14:textId="77777777" w:rsidTr="5E8D9366">
        <w:trPr>
          <w:trHeight w:val="737"/>
        </w:trPr>
        <w:tc>
          <w:tcPr>
            <w:tcW w:w="2840" w:type="dxa"/>
            <w:shd w:val="clear" w:color="auto" w:fill="auto"/>
          </w:tcPr>
          <w:p w14:paraId="650A9865"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62854550"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2DC0FA1C"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5F47DB29"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4B7808A" w14:textId="77777777" w:rsidTr="5E8D9366">
        <w:trPr>
          <w:trHeight w:val="678"/>
        </w:trPr>
        <w:tc>
          <w:tcPr>
            <w:tcW w:w="2840" w:type="dxa"/>
            <w:shd w:val="clear" w:color="auto" w:fill="auto"/>
          </w:tcPr>
          <w:p w14:paraId="08F35C63"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7B2C01F3"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6253CC20"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43CAC36A"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EC200C0" w14:textId="77777777" w:rsidTr="5E8D9366">
        <w:trPr>
          <w:trHeight w:val="686"/>
        </w:trPr>
        <w:tc>
          <w:tcPr>
            <w:tcW w:w="2840" w:type="dxa"/>
            <w:shd w:val="clear" w:color="auto" w:fill="auto"/>
          </w:tcPr>
          <w:p w14:paraId="1ECB0F78"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6F1D2032"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4B690172"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16693FD1"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0460B0F5" w14:textId="77777777" w:rsidTr="5E8D9366">
        <w:trPr>
          <w:trHeight w:val="698"/>
        </w:trPr>
        <w:tc>
          <w:tcPr>
            <w:tcW w:w="2840" w:type="dxa"/>
            <w:shd w:val="clear" w:color="auto" w:fill="auto"/>
          </w:tcPr>
          <w:p w14:paraId="53A3BF0F"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4BE57F36"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3E4E0F83"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53B5E6B6"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2C1D6115" w14:textId="77777777" w:rsidTr="5E8D9366">
        <w:trPr>
          <w:trHeight w:val="694"/>
        </w:trPr>
        <w:tc>
          <w:tcPr>
            <w:tcW w:w="2840" w:type="dxa"/>
            <w:shd w:val="clear" w:color="auto" w:fill="auto"/>
          </w:tcPr>
          <w:p w14:paraId="0C715C82"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73F68EDC"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54D3917F"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53818D7A"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07457A" w:rsidRPr="001C60E8" w14:paraId="351C8398" w14:textId="77777777" w:rsidTr="5E8D9366">
        <w:trPr>
          <w:trHeight w:val="694"/>
        </w:trPr>
        <w:tc>
          <w:tcPr>
            <w:tcW w:w="2840" w:type="dxa"/>
            <w:shd w:val="clear" w:color="auto" w:fill="auto"/>
          </w:tcPr>
          <w:p w14:paraId="7A5A7E22" w14:textId="77777777" w:rsidR="0007457A" w:rsidRPr="007A49B1" w:rsidRDefault="0007457A" w:rsidP="007A49B1">
            <w:pPr>
              <w:widowControl/>
              <w:autoSpaceDE/>
              <w:autoSpaceDN/>
              <w:rPr>
                <w:b/>
                <w:sz w:val="16"/>
                <w:szCs w:val="16"/>
              </w:rPr>
            </w:pPr>
          </w:p>
        </w:tc>
        <w:tc>
          <w:tcPr>
            <w:tcW w:w="1556" w:type="dxa"/>
            <w:shd w:val="clear" w:color="auto" w:fill="auto"/>
          </w:tcPr>
          <w:p w14:paraId="7CA5DAA7" w14:textId="77777777" w:rsidR="0007457A" w:rsidRPr="007A49B1" w:rsidRDefault="0007457A" w:rsidP="007A49B1">
            <w:pPr>
              <w:widowControl/>
              <w:autoSpaceDE/>
              <w:autoSpaceDN/>
              <w:rPr>
                <w:b/>
                <w:sz w:val="16"/>
                <w:szCs w:val="16"/>
              </w:rPr>
            </w:pPr>
          </w:p>
        </w:tc>
        <w:tc>
          <w:tcPr>
            <w:tcW w:w="6673" w:type="dxa"/>
            <w:shd w:val="clear" w:color="auto" w:fill="auto"/>
          </w:tcPr>
          <w:p w14:paraId="01C24610" w14:textId="77777777" w:rsidR="0007457A" w:rsidRPr="007A49B1" w:rsidRDefault="0007457A" w:rsidP="007A49B1">
            <w:pPr>
              <w:widowControl/>
              <w:autoSpaceDE/>
              <w:autoSpaceDN/>
              <w:rPr>
                <w:b/>
                <w:sz w:val="16"/>
                <w:szCs w:val="16"/>
              </w:rPr>
            </w:pPr>
          </w:p>
        </w:tc>
        <w:tc>
          <w:tcPr>
            <w:tcW w:w="4382" w:type="dxa"/>
            <w:shd w:val="clear" w:color="auto" w:fill="auto"/>
          </w:tcPr>
          <w:p w14:paraId="15067E00" w14:textId="77777777" w:rsidR="0007457A" w:rsidRPr="007A49B1" w:rsidRDefault="0007457A" w:rsidP="007A49B1">
            <w:pPr>
              <w:widowControl/>
              <w:autoSpaceDE/>
              <w:autoSpaceDN/>
              <w:rPr>
                <w:b/>
                <w:sz w:val="16"/>
                <w:szCs w:val="16"/>
              </w:rPr>
            </w:pPr>
          </w:p>
        </w:tc>
      </w:tr>
    </w:tbl>
    <w:p w14:paraId="4FDA28D9" w14:textId="0D46762A" w:rsidR="005A4945" w:rsidRPr="0007457A" w:rsidRDefault="005A4945" w:rsidP="0007457A">
      <w:pPr>
        <w:pStyle w:val="NormalWeb"/>
        <w:rPr>
          <w:rFonts w:ascii="Nunito Sans" w:hAnsi="Nunito Sans"/>
          <w:sz w:val="16"/>
          <w:szCs w:val="16"/>
        </w:rPr>
      </w:pPr>
      <w:r w:rsidRPr="0007457A">
        <w:rPr>
          <w:rFonts w:ascii="Nunito Sans" w:hAnsi="Nunito Sans"/>
          <w:sz w:val="16"/>
          <w:szCs w:val="16"/>
        </w:rPr>
        <w:t xml:space="preserve">Don‘t forget, as part of your programme planning, you should have </w:t>
      </w:r>
      <w:r w:rsidR="61F98369" w:rsidRPr="0007457A">
        <w:rPr>
          <w:rFonts w:ascii="Nunito Sans" w:hAnsi="Nunito Sans"/>
          <w:sz w:val="16"/>
          <w:szCs w:val="16"/>
        </w:rPr>
        <w:t xml:space="preserve">contingency </w:t>
      </w:r>
      <w:r w:rsidRPr="0007457A">
        <w:rPr>
          <w:rFonts w:ascii="Nunito Sans" w:hAnsi="Nunito Sans"/>
          <w:sz w:val="16"/>
          <w:szCs w:val="16"/>
        </w:rPr>
        <w:t xml:space="preserve">activities in reserve just in case you can’t do what was planned or you need to stop half way through. Make sure this is shared with those involved, so everyone knows how to respond. You should have risk assessed </w:t>
      </w:r>
      <w:r w:rsidR="471B0FA6" w:rsidRPr="0007457A">
        <w:rPr>
          <w:rFonts w:ascii="Nunito Sans" w:hAnsi="Nunito Sans"/>
          <w:sz w:val="16"/>
          <w:szCs w:val="16"/>
        </w:rPr>
        <w:t xml:space="preserve">contingency </w:t>
      </w:r>
      <w:r w:rsidRPr="0007457A">
        <w:rPr>
          <w:rFonts w:ascii="Nunito Sans" w:hAnsi="Nunito Sans"/>
          <w:sz w:val="16"/>
          <w:szCs w:val="16"/>
        </w:rPr>
        <w:t xml:space="preserve">activities prior to them taking place and communicated key information to those involved as with all activities. </w:t>
      </w:r>
    </w:p>
    <w:sectPr w:rsidR="005A4945" w:rsidRPr="0007457A" w:rsidSect="0007457A">
      <w:headerReference w:type="default" r:id="rId11"/>
      <w:footerReference w:type="default" r:id="rId12"/>
      <w:pgSz w:w="16840" w:h="11910" w:orient="landscape"/>
      <w:pgMar w:top="1050" w:right="993" w:bottom="1135" w:left="680" w:header="499" w:footer="516" w:gutter="0"/>
      <w:cols w:space="720"/>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42ED722" w16cex:dateUtc="2023-01-11T20:36:47.092Z"/>
  <w16cex:commentExtensible w16cex:durableId="6AAA2D7A" w16cex:dateUtc="2023-01-11T20:42:26.82Z"/>
  <w16cex:commentExtensible w16cex:durableId="331C807D" w16cex:dateUtc="2023-01-16T08:13:57.264Z"/>
  <w16cex:commentExtensible w16cex:durableId="70426ACC" w16cex:dateUtc="2023-01-16T08:29:39.889Z"/>
  <w16cex:commentExtensible w16cex:durableId="3FF964CD" w16cex:dateUtc="2023-01-19T07:54:10.449Z"/>
  <w16cex:commentExtensible w16cex:durableId="09B2973F" w16cex:dateUtc="2023-01-19T07:56:49.86Z"/>
  <w16cex:commentExtensible w16cex:durableId="45C8A6CE" w16cex:dateUtc="2023-01-23T10:47:18.633Z">
    <w16cex:extLst>
      <w16:ext w16:uri="{CE6994B0-6A32-4C9F-8C6B-6E91EDA988CE}">
        <cr:reactions xmlns:cr="http://schemas.microsoft.com/office/comments/2020/reactions">
          <cr:reaction reactionType="1">
            <cr:reactionInfo dateUtc="2023-01-24T08:49:40.913Z">
              <cr:user userId="S::jess.kelly@scouts.org.uk::a1da49e2-24b9-424a-8651-31f76ebc80b7" userProvider="AD" userName="Jess Kelly"/>
            </cr:reactionInfo>
          </cr:reaction>
        </cr:reactions>
      </w16:ext>
    </w16cex:extLst>
  </w16cex:commentExtensible>
  <w16cex:commentExtensible w16cex:durableId="186DFFF6" w16cex:dateUtc="2023-01-23T14:53:44.61Z"/>
</w16cex:commentsExtensible>
</file>

<file path=word/commentsIds.xml><?xml version="1.0" encoding="utf-8"?>
<w16cid:commentsIds xmlns:mc="http://schemas.openxmlformats.org/markup-compatibility/2006" xmlns:w16cid="http://schemas.microsoft.com/office/word/2016/wordml/cid" mc:Ignorable="w16cid">
  <w16cid:commentId w16cid:paraId="377EF2B8" w16cid:durableId="542ED722"/>
  <w16cid:commentId w16cid:paraId="426DB2CE" w16cid:durableId="6AAA2D7A"/>
  <w16cid:commentId w16cid:paraId="71F1A050" w16cid:durableId="331C807D"/>
  <w16cid:commentId w16cid:paraId="57A40F94" w16cid:durableId="70426ACC"/>
  <w16cid:commentId w16cid:paraId="7721855F" w16cid:durableId="3FF964CD"/>
  <w16cid:commentId w16cid:paraId="30B7B243" w16cid:durableId="09B2973F"/>
  <w16cid:commentId w16cid:paraId="4F5EDFB3" w16cid:durableId="45C8A6CE"/>
  <w16cid:commentId w16cid:paraId="626A8016" w16cid:durableId="186DFFF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B1E6A" w14:textId="77777777" w:rsidR="002940D5" w:rsidRDefault="002940D5">
      <w:r>
        <w:separator/>
      </w:r>
    </w:p>
  </w:endnote>
  <w:endnote w:type="continuationSeparator" w:id="0">
    <w:p w14:paraId="15110617" w14:textId="77777777" w:rsidR="002940D5" w:rsidRDefault="00294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0541D562-2F6C-40F2-A80D-C001F1753B39}"/>
    <w:embedBold r:id="rId2" w:fontKey="{A8211D39-98E3-4D2D-A47E-220D2C902DFB}"/>
    <w:embedItalic r:id="rId3" w:fontKey="{7F01EBCA-C2EC-4FC5-BF80-23AB9F8EA7B7}"/>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1C71D8A0-2368-4DD0-B1E4-E7BFDF192AD4}"/>
    <w:embedBold r:id="rId5" w:fontKey="{40C92115-9AA4-4FA4-97EC-5A704F5D1FEC}"/>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FAE55B80-781F-455C-9D24-D6183312BA10}"/>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A72CFF22-5472-4096-B414-27A0258FC832}"/>
  </w:font>
  <w:font w:name="Calibri Light">
    <w:panose1 w:val="020F0302020204030204"/>
    <w:charset w:val="00"/>
    <w:family w:val="swiss"/>
    <w:pitch w:val="variable"/>
    <w:sig w:usb0="E4002EFF" w:usb1="C000247B" w:usb2="00000009" w:usb3="00000000" w:csb0="000001FF" w:csb1="00000000"/>
    <w:embedRegular r:id="rId8" w:fontKey="{3EACE7B5-CBAB-45B9-A0CB-3D65294B918E}"/>
  </w:font>
  <w:font w:name="Calibri">
    <w:panose1 w:val="020F0502020204030204"/>
    <w:charset w:val="00"/>
    <w:family w:val="swiss"/>
    <w:pitch w:val="variable"/>
    <w:sig w:usb0="E4002EFF" w:usb1="C000247B" w:usb2="00000009" w:usb3="00000000" w:csb0="000001FF" w:csb1="00000000"/>
    <w:embedRegular r:id="rId9" w:fontKey="{1BDE0011-8B48-495D-9DCC-0B19F9F46E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632FD457"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5F3A0E">
      <w:rPr>
        <w:sz w:val="20"/>
        <w:szCs w:val="20"/>
      </w:rPr>
      <w:t>January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82B40" w14:textId="77777777" w:rsidR="002940D5" w:rsidRDefault="002940D5">
      <w:r>
        <w:separator/>
      </w:r>
    </w:p>
  </w:footnote>
  <w:footnote w:type="continuationSeparator" w:id="0">
    <w:p w14:paraId="19A17CF5" w14:textId="77777777" w:rsidR="002940D5" w:rsidRDefault="002940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262D7"/>
    <w:rsid w:val="00034967"/>
    <w:rsid w:val="00062407"/>
    <w:rsid w:val="00064B38"/>
    <w:rsid w:val="000702F6"/>
    <w:rsid w:val="0007457A"/>
    <w:rsid w:val="0009099A"/>
    <w:rsid w:val="000A48F6"/>
    <w:rsid w:val="000D3460"/>
    <w:rsid w:val="000D5A10"/>
    <w:rsid w:val="000D62CF"/>
    <w:rsid w:val="000E1649"/>
    <w:rsid w:val="00102EA0"/>
    <w:rsid w:val="001327A0"/>
    <w:rsid w:val="00134916"/>
    <w:rsid w:val="00166993"/>
    <w:rsid w:val="001714D5"/>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40D5"/>
    <w:rsid w:val="002978F5"/>
    <w:rsid w:val="002C1ABD"/>
    <w:rsid w:val="002D1BF0"/>
    <w:rsid w:val="003043AE"/>
    <w:rsid w:val="0031006A"/>
    <w:rsid w:val="00312210"/>
    <w:rsid w:val="0031790E"/>
    <w:rsid w:val="0034438D"/>
    <w:rsid w:val="003550EE"/>
    <w:rsid w:val="0036051E"/>
    <w:rsid w:val="003741E1"/>
    <w:rsid w:val="00383932"/>
    <w:rsid w:val="003B4982"/>
    <w:rsid w:val="003C1889"/>
    <w:rsid w:val="003E0A04"/>
    <w:rsid w:val="00404519"/>
    <w:rsid w:val="00406854"/>
    <w:rsid w:val="00421FE7"/>
    <w:rsid w:val="00465843"/>
    <w:rsid w:val="00467139"/>
    <w:rsid w:val="0047668F"/>
    <w:rsid w:val="004900C8"/>
    <w:rsid w:val="004C6902"/>
    <w:rsid w:val="004E1C74"/>
    <w:rsid w:val="004E31E2"/>
    <w:rsid w:val="004E37CB"/>
    <w:rsid w:val="004E768C"/>
    <w:rsid w:val="00526CDC"/>
    <w:rsid w:val="00537D6B"/>
    <w:rsid w:val="00542EBF"/>
    <w:rsid w:val="00551736"/>
    <w:rsid w:val="00584D83"/>
    <w:rsid w:val="00591F70"/>
    <w:rsid w:val="005A0067"/>
    <w:rsid w:val="005A4945"/>
    <w:rsid w:val="005C0CFD"/>
    <w:rsid w:val="005C37BD"/>
    <w:rsid w:val="005C3B4F"/>
    <w:rsid w:val="005C6E78"/>
    <w:rsid w:val="005E5C2E"/>
    <w:rsid w:val="005F2961"/>
    <w:rsid w:val="005F3A0E"/>
    <w:rsid w:val="0060387A"/>
    <w:rsid w:val="00607312"/>
    <w:rsid w:val="00624EBA"/>
    <w:rsid w:val="00656BD1"/>
    <w:rsid w:val="0066293D"/>
    <w:rsid w:val="00681D40"/>
    <w:rsid w:val="006B2FFC"/>
    <w:rsid w:val="006E4079"/>
    <w:rsid w:val="006E797F"/>
    <w:rsid w:val="006F5D9A"/>
    <w:rsid w:val="0071703B"/>
    <w:rsid w:val="00721886"/>
    <w:rsid w:val="00723D4F"/>
    <w:rsid w:val="00727452"/>
    <w:rsid w:val="00727784"/>
    <w:rsid w:val="007306C6"/>
    <w:rsid w:val="007427DF"/>
    <w:rsid w:val="00756C1A"/>
    <w:rsid w:val="007571A7"/>
    <w:rsid w:val="0077044E"/>
    <w:rsid w:val="00781101"/>
    <w:rsid w:val="007A49B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4690C"/>
    <w:rsid w:val="00950FCF"/>
    <w:rsid w:val="00962F14"/>
    <w:rsid w:val="00986207"/>
    <w:rsid w:val="00992CB2"/>
    <w:rsid w:val="00993843"/>
    <w:rsid w:val="009C077A"/>
    <w:rsid w:val="009C41BB"/>
    <w:rsid w:val="009E372D"/>
    <w:rsid w:val="009F4294"/>
    <w:rsid w:val="009F46F0"/>
    <w:rsid w:val="00A17A3E"/>
    <w:rsid w:val="00A30463"/>
    <w:rsid w:val="00A56BF0"/>
    <w:rsid w:val="00A94D85"/>
    <w:rsid w:val="00A97619"/>
    <w:rsid w:val="00AB03ED"/>
    <w:rsid w:val="00AB5D62"/>
    <w:rsid w:val="00AC4085"/>
    <w:rsid w:val="00B117A9"/>
    <w:rsid w:val="00B2380E"/>
    <w:rsid w:val="00B24CE0"/>
    <w:rsid w:val="00B349AE"/>
    <w:rsid w:val="00B370D3"/>
    <w:rsid w:val="00B461AD"/>
    <w:rsid w:val="00B51FB0"/>
    <w:rsid w:val="00B85729"/>
    <w:rsid w:val="00B91396"/>
    <w:rsid w:val="00B95CCA"/>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217F6"/>
    <w:rsid w:val="00D456BB"/>
    <w:rsid w:val="00D769A4"/>
    <w:rsid w:val="00D83ACF"/>
    <w:rsid w:val="00D9530F"/>
    <w:rsid w:val="00D95E26"/>
    <w:rsid w:val="00DC3D43"/>
    <w:rsid w:val="00DD1A3A"/>
    <w:rsid w:val="00DD5A5C"/>
    <w:rsid w:val="00E0543B"/>
    <w:rsid w:val="00E34FA4"/>
    <w:rsid w:val="00E427B3"/>
    <w:rsid w:val="00E53F42"/>
    <w:rsid w:val="00E6290A"/>
    <w:rsid w:val="00E77B3A"/>
    <w:rsid w:val="00E82A23"/>
    <w:rsid w:val="00EA1FA8"/>
    <w:rsid w:val="00EA6EEF"/>
    <w:rsid w:val="00EB3D6F"/>
    <w:rsid w:val="00EC221A"/>
    <w:rsid w:val="00EC4AE7"/>
    <w:rsid w:val="00ED7486"/>
    <w:rsid w:val="00EF6D38"/>
    <w:rsid w:val="00F176A8"/>
    <w:rsid w:val="00F34350"/>
    <w:rsid w:val="00F46F09"/>
    <w:rsid w:val="00F535D1"/>
    <w:rsid w:val="00F56051"/>
    <w:rsid w:val="00F64801"/>
    <w:rsid w:val="00F65513"/>
    <w:rsid w:val="00F91EC6"/>
    <w:rsid w:val="00FB3B35"/>
    <w:rsid w:val="00FB55A6"/>
    <w:rsid w:val="00FC65CA"/>
    <w:rsid w:val="00FD15CA"/>
    <w:rsid w:val="00FE0D04"/>
    <w:rsid w:val="00FE510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565d570c0702474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 Id="R4119ae522c024fa2"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6655A-FC06-41F6-9BA0-F60A3AE328DD}">
  <ds:schemaRefs>
    <ds:schemaRef ds:uri="http://schemas.microsoft.com/office/2006/documentManagement/types"/>
    <ds:schemaRef ds:uri="cecae9d6-a96f-4e1b-9ecc-6d1c553fa7d1"/>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Jess Kelly</cp:lastModifiedBy>
  <cp:revision>2</cp:revision>
  <cp:lastPrinted>2019-01-31T08:56:00Z</cp:lastPrinted>
  <dcterms:created xsi:type="dcterms:W3CDTF">2023-01-25T15:02:00Z</dcterms:created>
  <dcterms:modified xsi:type="dcterms:W3CDTF">2023-01-25T15:02:00Z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