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EA2C17" w:rsidRPr="008349D7" w14:paraId="71D3AF0D" w14:textId="77777777" w:rsidTr="00EA2C17">
        <w:trPr>
          <w:trHeight w:val="701"/>
        </w:trPr>
        <w:tc>
          <w:tcPr>
            <w:tcW w:w="1696" w:type="dxa"/>
            <w:vMerge w:val="restart"/>
            <w:shd w:val="clear" w:color="auto" w:fill="D9D9D9"/>
          </w:tcPr>
          <w:p w14:paraId="1A98F5C6" w14:textId="20B2230C" w:rsidR="00EA2C17" w:rsidRPr="007A49B1" w:rsidRDefault="00EA2C17" w:rsidP="00EA2C17">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649" w:type="dxa"/>
            <w:vMerge w:val="restart"/>
            <w:shd w:val="clear" w:color="auto" w:fill="FFFFFF"/>
          </w:tcPr>
          <w:p w14:paraId="74B4499D" w14:textId="308E1038" w:rsidR="00EA2C17" w:rsidRPr="00895B37" w:rsidRDefault="00EA2C17" w:rsidP="00EA2C17">
            <w:pPr>
              <w:widowControl/>
              <w:autoSpaceDE/>
              <w:autoSpaceDN/>
              <w:rPr>
                <w:b/>
                <w:sz w:val="20"/>
                <w:szCs w:val="20"/>
              </w:rPr>
            </w:pPr>
            <w:r w:rsidRPr="00895B37">
              <w:rPr>
                <w:b/>
                <w:sz w:val="20"/>
                <w:szCs w:val="20"/>
              </w:rPr>
              <w:t>1</w:t>
            </w:r>
            <w:r w:rsidRPr="00895B37">
              <w:rPr>
                <w:b/>
                <w:sz w:val="20"/>
                <w:szCs w:val="20"/>
                <w:vertAlign w:val="superscript"/>
              </w:rPr>
              <w:t>st</w:t>
            </w:r>
            <w:r w:rsidRPr="00895B37">
              <w:rPr>
                <w:b/>
                <w:sz w:val="20"/>
                <w:szCs w:val="20"/>
              </w:rPr>
              <w:t xml:space="preserve"> Anytown Scouts – Indoor nights away - example risk assessment</w:t>
            </w:r>
          </w:p>
          <w:p w14:paraId="79197263" w14:textId="11D34C87" w:rsidR="00EA2C17" w:rsidRPr="00895B37" w:rsidRDefault="00EA2C17" w:rsidP="00EA2C17">
            <w:pPr>
              <w:widowControl/>
              <w:autoSpaceDE/>
              <w:autoSpaceDN/>
              <w:rPr>
                <w:sz w:val="20"/>
                <w:szCs w:val="20"/>
              </w:rPr>
            </w:pPr>
            <w:r w:rsidRPr="00895B37">
              <w:rPr>
                <w:sz w:val="20"/>
                <w:szCs w:val="20"/>
              </w:rPr>
              <w:t>Remember – this is just a starting point for you to assess the risk of your event and you will need add or take away hazards &amp; controls according to your own findings.</w:t>
            </w:r>
          </w:p>
        </w:tc>
        <w:tc>
          <w:tcPr>
            <w:tcW w:w="1843" w:type="dxa"/>
            <w:shd w:val="clear" w:color="auto" w:fill="D9D9D9"/>
          </w:tcPr>
          <w:p w14:paraId="6046286A" w14:textId="0C540C2F" w:rsidR="00EA2C17" w:rsidRPr="00895B37" w:rsidRDefault="00EA2C17" w:rsidP="00EA2C17">
            <w:pPr>
              <w:widowControl/>
              <w:autoSpaceDE/>
              <w:autoSpaceDN/>
              <w:jc w:val="center"/>
              <w:rPr>
                <w:b/>
                <w:sz w:val="20"/>
                <w:szCs w:val="20"/>
              </w:rPr>
            </w:pPr>
            <w:r w:rsidRPr="00895B37">
              <w:rPr>
                <w:b/>
                <w:sz w:val="20"/>
                <w:szCs w:val="20"/>
              </w:rPr>
              <w:t>Date of risk assessment</w:t>
            </w:r>
          </w:p>
        </w:tc>
        <w:tc>
          <w:tcPr>
            <w:tcW w:w="3119" w:type="dxa"/>
            <w:shd w:val="clear" w:color="auto" w:fill="FFFFFF"/>
          </w:tcPr>
          <w:p w14:paraId="3C245339" w14:textId="10B35979" w:rsidR="00EA2C17" w:rsidRPr="00895B37" w:rsidRDefault="00EA2C17" w:rsidP="00EA2C17">
            <w:pPr>
              <w:widowControl/>
              <w:autoSpaceDE/>
              <w:autoSpaceDN/>
              <w:rPr>
                <w:b/>
                <w:sz w:val="20"/>
                <w:szCs w:val="20"/>
              </w:rPr>
            </w:pPr>
            <w:r w:rsidRPr="00895B37">
              <w:rPr>
                <w:b/>
                <w:sz w:val="20"/>
                <w:szCs w:val="20"/>
              </w:rPr>
              <w:t>01.03.2023</w:t>
            </w:r>
          </w:p>
        </w:tc>
        <w:tc>
          <w:tcPr>
            <w:tcW w:w="1842" w:type="dxa"/>
            <w:vMerge w:val="restart"/>
            <w:shd w:val="clear" w:color="auto" w:fill="D9D9D9"/>
          </w:tcPr>
          <w:p w14:paraId="74464E09" w14:textId="0CB4D7E9" w:rsidR="00EA2C17" w:rsidRPr="007A49B1" w:rsidRDefault="00EA2C17" w:rsidP="00EA2C17">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14:paraId="482C9818" w14:textId="7144DA8B" w:rsidR="00EA2C17" w:rsidRPr="007A49B1" w:rsidRDefault="00EA2C17" w:rsidP="00EA2C17">
            <w:pPr>
              <w:widowControl/>
              <w:autoSpaceDE/>
              <w:autoSpaceDN/>
              <w:rPr>
                <w:b/>
                <w:sz w:val="20"/>
                <w:szCs w:val="20"/>
              </w:rPr>
            </w:pPr>
            <w:r>
              <w:rPr>
                <w:b/>
                <w:sz w:val="20"/>
                <w:szCs w:val="20"/>
              </w:rPr>
              <w:t>Leader one (working with others)</w:t>
            </w:r>
          </w:p>
        </w:tc>
      </w:tr>
      <w:tr w:rsidR="00EA2C17" w:rsidRPr="008349D7" w14:paraId="472EC33A" w14:textId="77777777" w:rsidTr="00EA2C17">
        <w:trPr>
          <w:trHeight w:val="701"/>
        </w:trPr>
        <w:tc>
          <w:tcPr>
            <w:tcW w:w="1696" w:type="dxa"/>
            <w:vMerge/>
            <w:shd w:val="clear" w:color="auto" w:fill="D9D9D9"/>
          </w:tcPr>
          <w:p w14:paraId="60EF79DC" w14:textId="77777777" w:rsidR="00EA2C17" w:rsidRPr="007A49B1" w:rsidRDefault="00EA2C17" w:rsidP="00EA2C17">
            <w:pPr>
              <w:widowControl/>
              <w:autoSpaceDE/>
              <w:autoSpaceDN/>
              <w:jc w:val="center"/>
              <w:rPr>
                <w:b/>
                <w:sz w:val="20"/>
                <w:szCs w:val="20"/>
              </w:rPr>
            </w:pPr>
          </w:p>
        </w:tc>
        <w:tc>
          <w:tcPr>
            <w:tcW w:w="4649" w:type="dxa"/>
            <w:vMerge/>
            <w:shd w:val="clear" w:color="auto" w:fill="FFFFFF"/>
          </w:tcPr>
          <w:p w14:paraId="5E22DBBD" w14:textId="77777777" w:rsidR="00EA2C17" w:rsidRPr="00895B37" w:rsidRDefault="00EA2C17" w:rsidP="00EA2C17">
            <w:pPr>
              <w:widowControl/>
              <w:autoSpaceDE/>
              <w:autoSpaceDN/>
              <w:rPr>
                <w:b/>
                <w:sz w:val="20"/>
                <w:szCs w:val="20"/>
              </w:rPr>
            </w:pPr>
          </w:p>
        </w:tc>
        <w:tc>
          <w:tcPr>
            <w:tcW w:w="1843" w:type="dxa"/>
            <w:shd w:val="clear" w:color="auto" w:fill="D9D9D9"/>
          </w:tcPr>
          <w:p w14:paraId="7A54D44C" w14:textId="77777777" w:rsidR="00EA2C17" w:rsidRPr="00895B37" w:rsidRDefault="00EA2C17" w:rsidP="00EA2C17">
            <w:pPr>
              <w:widowControl/>
              <w:autoSpaceDE/>
              <w:autoSpaceDN/>
              <w:jc w:val="center"/>
              <w:rPr>
                <w:b/>
                <w:sz w:val="20"/>
                <w:szCs w:val="20"/>
              </w:rPr>
            </w:pPr>
            <w:r w:rsidRPr="00895B37">
              <w:rPr>
                <w:b/>
                <w:sz w:val="20"/>
                <w:szCs w:val="20"/>
              </w:rPr>
              <w:t>Date of next review</w:t>
            </w:r>
          </w:p>
        </w:tc>
        <w:tc>
          <w:tcPr>
            <w:tcW w:w="3119" w:type="dxa"/>
            <w:shd w:val="clear" w:color="auto" w:fill="FFFFFF"/>
          </w:tcPr>
          <w:p w14:paraId="4B7C317A" w14:textId="77777777" w:rsidR="00EA2C17" w:rsidRPr="00895B37" w:rsidRDefault="00EA2C17" w:rsidP="00EA2C17">
            <w:pPr>
              <w:widowControl/>
              <w:autoSpaceDE/>
              <w:autoSpaceDN/>
              <w:rPr>
                <w:b/>
                <w:sz w:val="20"/>
                <w:szCs w:val="20"/>
              </w:rPr>
            </w:pPr>
            <w:r w:rsidRPr="00895B37">
              <w:rPr>
                <w:b/>
                <w:sz w:val="20"/>
                <w:szCs w:val="20"/>
              </w:rPr>
              <w:t>01.03.2024</w:t>
            </w:r>
          </w:p>
          <w:p w14:paraId="16C1BD91" w14:textId="7682E9D6" w:rsidR="00EA2C17" w:rsidRPr="00895B37" w:rsidRDefault="00EA2C17" w:rsidP="00EA2C17">
            <w:pPr>
              <w:widowControl/>
              <w:autoSpaceDE/>
              <w:autoSpaceDN/>
              <w:rPr>
                <w:b/>
                <w:sz w:val="20"/>
                <w:szCs w:val="20"/>
              </w:rPr>
            </w:pPr>
            <w:r w:rsidRPr="00895B37">
              <w:rPr>
                <w:b/>
                <w:sz w:val="20"/>
                <w:szCs w:val="20"/>
              </w:rPr>
              <w:t>(or before each event if sooner)</w:t>
            </w:r>
          </w:p>
        </w:tc>
        <w:tc>
          <w:tcPr>
            <w:tcW w:w="1842" w:type="dxa"/>
            <w:vMerge/>
            <w:shd w:val="clear" w:color="auto" w:fill="D9D9D9"/>
          </w:tcPr>
          <w:p w14:paraId="6A542E42" w14:textId="77777777" w:rsidR="00EA2C17" w:rsidRPr="007A49B1" w:rsidRDefault="00EA2C17" w:rsidP="00EA2C17">
            <w:pPr>
              <w:widowControl/>
              <w:autoSpaceDE/>
              <w:autoSpaceDN/>
              <w:jc w:val="center"/>
              <w:rPr>
                <w:b/>
                <w:sz w:val="20"/>
                <w:szCs w:val="20"/>
              </w:rPr>
            </w:pPr>
          </w:p>
        </w:tc>
        <w:tc>
          <w:tcPr>
            <w:tcW w:w="2274" w:type="dxa"/>
            <w:vMerge/>
            <w:shd w:val="clear" w:color="auto" w:fill="FFFFFF"/>
          </w:tcPr>
          <w:p w14:paraId="3A7F7816" w14:textId="77777777" w:rsidR="00EA2C17" w:rsidRPr="007A49B1" w:rsidRDefault="00EA2C17" w:rsidP="00EA2C17">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EA2C17" w:rsidRPr="008349D7" w14:paraId="46C980D3" w14:textId="77777777" w:rsidTr="00EA2C17">
        <w:trPr>
          <w:trHeight w:val="692"/>
        </w:trPr>
        <w:tc>
          <w:tcPr>
            <w:tcW w:w="2840" w:type="dxa"/>
            <w:shd w:val="clear" w:color="auto" w:fill="D9D9D9"/>
          </w:tcPr>
          <w:p w14:paraId="41FC471F" w14:textId="77777777" w:rsidR="00EA2C17" w:rsidRPr="007A49B1" w:rsidRDefault="00EA2C17" w:rsidP="00EA2C17">
            <w:pPr>
              <w:widowControl/>
              <w:autoSpaceDE/>
              <w:autoSpaceDN/>
              <w:jc w:val="center"/>
              <w:rPr>
                <w:b/>
                <w:bCs/>
                <w:sz w:val="20"/>
                <w:szCs w:val="20"/>
              </w:rPr>
            </w:pPr>
            <w:r w:rsidRPr="5E8D9366">
              <w:rPr>
                <w:b/>
                <w:bCs/>
                <w:sz w:val="20"/>
                <w:szCs w:val="20"/>
              </w:rPr>
              <w:t>What could go wrong?</w:t>
            </w:r>
          </w:p>
          <w:p w14:paraId="06414EC0" w14:textId="77777777" w:rsidR="00EA2C17" w:rsidRPr="0007457A" w:rsidRDefault="00EA2C17" w:rsidP="00EA2C17">
            <w:pPr>
              <w:widowControl/>
              <w:autoSpaceDE/>
              <w:autoSpaceDN/>
              <w:jc w:val="center"/>
              <w:rPr>
                <w:sz w:val="16"/>
                <w:szCs w:val="16"/>
              </w:rPr>
            </w:pPr>
            <w:r w:rsidRPr="0007457A">
              <w:rPr>
                <w:sz w:val="16"/>
                <w:szCs w:val="16"/>
              </w:rPr>
              <w:t>What hazard have you identified?</w:t>
            </w:r>
          </w:p>
          <w:p w14:paraId="1E6AE75D" w14:textId="1276D11A" w:rsidR="00EA2C17" w:rsidRPr="007A49B1" w:rsidRDefault="00EA2C17" w:rsidP="00EA2C17">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063A8F2A" w14:textId="0F416AAF" w:rsidR="00EA2C17" w:rsidRPr="007A49B1" w:rsidRDefault="00EA2C17" w:rsidP="00EA2C17">
            <w:pPr>
              <w:widowControl/>
              <w:autoSpaceDE/>
              <w:autoSpaceDN/>
              <w:jc w:val="center"/>
              <w:rPr>
                <w:b/>
                <w:sz w:val="20"/>
                <w:szCs w:val="20"/>
              </w:rPr>
            </w:pPr>
            <w:r w:rsidRPr="007A49B1">
              <w:rPr>
                <w:b/>
                <w:sz w:val="20"/>
                <w:szCs w:val="20"/>
              </w:rPr>
              <w:t>Who is at risk?</w:t>
            </w:r>
          </w:p>
        </w:tc>
        <w:tc>
          <w:tcPr>
            <w:tcW w:w="6939" w:type="dxa"/>
            <w:shd w:val="clear" w:color="auto" w:fill="D9D9D9"/>
          </w:tcPr>
          <w:p w14:paraId="1AAE9B05" w14:textId="77777777" w:rsidR="00EA2C17" w:rsidRDefault="00EA2C17" w:rsidP="00EA2C17">
            <w:pPr>
              <w:widowControl/>
              <w:jc w:val="center"/>
              <w:rPr>
                <w:b/>
                <w:bCs/>
                <w:sz w:val="20"/>
                <w:szCs w:val="20"/>
              </w:rPr>
            </w:pPr>
            <w:r w:rsidRPr="5E8D9366">
              <w:rPr>
                <w:b/>
                <w:bCs/>
                <w:sz w:val="20"/>
                <w:szCs w:val="20"/>
              </w:rPr>
              <w:t>What are you going to do about it?</w:t>
            </w:r>
          </w:p>
          <w:p w14:paraId="377DC225" w14:textId="77777777" w:rsidR="00EA2C17" w:rsidRPr="0007457A" w:rsidRDefault="00EA2C17" w:rsidP="00EA2C17">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6E8DC92D" w14:textId="77777777" w:rsidR="00EA2C17" w:rsidRPr="0007457A" w:rsidRDefault="00EA2C17" w:rsidP="00EA2C17">
            <w:pPr>
              <w:widowControl/>
              <w:autoSpaceDE/>
              <w:autoSpaceDN/>
              <w:jc w:val="center"/>
              <w:rPr>
                <w:sz w:val="16"/>
                <w:szCs w:val="16"/>
              </w:rPr>
            </w:pPr>
            <w:r w:rsidRPr="0007457A">
              <w:rPr>
                <w:sz w:val="16"/>
                <w:szCs w:val="16"/>
              </w:rPr>
              <w:t>What extra controls are needed?</w:t>
            </w:r>
          </w:p>
          <w:p w14:paraId="131FAD2C" w14:textId="506BA4FB" w:rsidR="00EA2C17" w:rsidRPr="007A49B1" w:rsidRDefault="00EA2C17" w:rsidP="00EA2C17">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14:paraId="70CD4C0F" w14:textId="77777777" w:rsidR="00EA2C17" w:rsidRDefault="00EA2C17" w:rsidP="00EA2C17">
            <w:pPr>
              <w:widowControl/>
              <w:autoSpaceDE/>
              <w:autoSpaceDN/>
              <w:jc w:val="center"/>
              <w:rPr>
                <w:b/>
                <w:bCs/>
                <w:sz w:val="20"/>
                <w:szCs w:val="20"/>
              </w:rPr>
            </w:pPr>
            <w:r w:rsidRPr="5E8D9366">
              <w:rPr>
                <w:b/>
                <w:bCs/>
                <w:sz w:val="20"/>
                <w:szCs w:val="20"/>
              </w:rPr>
              <w:t>Review &amp; revise</w:t>
            </w:r>
          </w:p>
          <w:p w14:paraId="41431D58" w14:textId="0EEBCC85" w:rsidR="00EA2C17" w:rsidRPr="007A49B1" w:rsidRDefault="00EA2C17" w:rsidP="00EA2C17">
            <w:pPr>
              <w:widowControl/>
              <w:autoSpaceDE/>
              <w:autoSpaceDN/>
              <w:jc w:val="center"/>
              <w:rPr>
                <w:b/>
                <w:sz w:val="20"/>
                <w:szCs w:val="20"/>
              </w:rPr>
            </w:pPr>
            <w:r w:rsidRPr="0007457A">
              <w:rPr>
                <w:sz w:val="16"/>
                <w:szCs w:val="16"/>
              </w:rPr>
              <w:t>What has changed that needs to be thought about and controlled?</w:t>
            </w:r>
          </w:p>
        </w:tc>
      </w:tr>
      <w:tr w:rsidR="00D23429" w:rsidRPr="00D23429" w14:paraId="5763DA0E" w14:textId="77777777" w:rsidTr="00EA2C17">
        <w:trPr>
          <w:trHeight w:val="769"/>
        </w:trPr>
        <w:tc>
          <w:tcPr>
            <w:tcW w:w="2840" w:type="dxa"/>
            <w:shd w:val="clear" w:color="auto" w:fill="auto"/>
          </w:tcPr>
          <w:p w14:paraId="3B5FFFE9" w14:textId="152B773B" w:rsidR="008349D7" w:rsidRPr="00D23429" w:rsidRDefault="00A907C7" w:rsidP="007A49B1">
            <w:pPr>
              <w:widowControl/>
              <w:autoSpaceDE/>
              <w:autoSpaceDN/>
              <w:rPr>
                <w:color w:val="FF0000"/>
                <w:sz w:val="16"/>
                <w:szCs w:val="16"/>
              </w:rPr>
            </w:pPr>
            <w:r w:rsidRPr="00D23429">
              <w:rPr>
                <w:b/>
                <w:color w:val="FF0000"/>
                <w:sz w:val="16"/>
                <w:szCs w:val="16"/>
              </w:rPr>
              <w:t>A h</w:t>
            </w:r>
            <w:r w:rsidR="008349D7" w:rsidRPr="00D23429">
              <w:rPr>
                <w:b/>
                <w:color w:val="FF0000"/>
                <w:sz w:val="16"/>
                <w:szCs w:val="16"/>
              </w:rPr>
              <w:t>azard</w:t>
            </w:r>
            <w:r w:rsidR="008349D7" w:rsidRPr="00D23429">
              <w:rPr>
                <w:color w:val="FF0000"/>
                <w:sz w:val="16"/>
                <w:szCs w:val="16"/>
              </w:rPr>
              <w:t xml:space="preserve"> </w:t>
            </w:r>
            <w:r w:rsidRPr="00D23429">
              <w:rPr>
                <w:color w:val="FF0000"/>
                <w:sz w:val="16"/>
                <w:szCs w:val="16"/>
              </w:rPr>
              <w:t>is</w:t>
            </w:r>
            <w:r w:rsidR="008349D7" w:rsidRPr="00D23429">
              <w:rPr>
                <w:color w:val="FF0000"/>
                <w:sz w:val="16"/>
                <w:szCs w:val="16"/>
              </w:rPr>
              <w:t xml:space="preserve"> something that may cause harm or damage.</w:t>
            </w:r>
          </w:p>
          <w:p w14:paraId="00998878" w14:textId="77777777" w:rsidR="00B051F3" w:rsidRPr="00D23429" w:rsidRDefault="00A907C7" w:rsidP="00B051F3">
            <w:pPr>
              <w:widowControl/>
              <w:autoSpaceDE/>
              <w:autoSpaceDN/>
              <w:rPr>
                <w:color w:val="FF0000"/>
                <w:sz w:val="16"/>
                <w:szCs w:val="16"/>
              </w:rPr>
            </w:pPr>
            <w:r w:rsidRPr="00D23429">
              <w:rPr>
                <w:b/>
                <w:color w:val="FF0000"/>
                <w:sz w:val="16"/>
                <w:szCs w:val="16"/>
              </w:rPr>
              <w:t>The r</w:t>
            </w:r>
            <w:r w:rsidR="008349D7" w:rsidRPr="00D23429">
              <w:rPr>
                <w:b/>
                <w:color w:val="FF0000"/>
                <w:sz w:val="16"/>
                <w:szCs w:val="16"/>
              </w:rPr>
              <w:t>isk</w:t>
            </w:r>
            <w:r w:rsidR="008349D7" w:rsidRPr="00D23429">
              <w:rPr>
                <w:color w:val="FF0000"/>
                <w:sz w:val="16"/>
                <w:szCs w:val="16"/>
              </w:rPr>
              <w:t xml:space="preserve"> </w:t>
            </w:r>
            <w:r w:rsidRPr="00D23429">
              <w:rPr>
                <w:color w:val="FF0000"/>
                <w:sz w:val="16"/>
                <w:szCs w:val="16"/>
              </w:rPr>
              <w:t>is</w:t>
            </w:r>
            <w:r w:rsidR="008349D7" w:rsidRPr="00D23429">
              <w:rPr>
                <w:color w:val="FF0000"/>
                <w:sz w:val="16"/>
                <w:szCs w:val="16"/>
              </w:rPr>
              <w:t xml:space="preserve"> </w:t>
            </w:r>
            <w:r w:rsidR="00B051F3" w:rsidRPr="00D23429">
              <w:rPr>
                <w:color w:val="FF0000"/>
                <w:sz w:val="16"/>
                <w:szCs w:val="16"/>
              </w:rPr>
              <w:t>the harm that may occur from the hazard.</w:t>
            </w:r>
          </w:p>
          <w:p w14:paraId="6CE95EA4" w14:textId="39AB6DA1" w:rsidR="008349D7" w:rsidRPr="00D23429" w:rsidRDefault="008349D7" w:rsidP="007A49B1">
            <w:pPr>
              <w:widowControl/>
              <w:autoSpaceDE/>
              <w:autoSpaceDN/>
              <w:rPr>
                <w:color w:val="FF0000"/>
                <w:sz w:val="16"/>
                <w:szCs w:val="16"/>
              </w:rPr>
            </w:pPr>
          </w:p>
        </w:tc>
        <w:tc>
          <w:tcPr>
            <w:tcW w:w="1556" w:type="dxa"/>
            <w:shd w:val="clear" w:color="auto" w:fill="auto"/>
          </w:tcPr>
          <w:p w14:paraId="4FE0A0FB" w14:textId="6F006C87" w:rsidR="008349D7" w:rsidRPr="00D23429" w:rsidRDefault="00A907C7" w:rsidP="007A49B1">
            <w:pPr>
              <w:widowControl/>
              <w:autoSpaceDE/>
              <w:autoSpaceDN/>
              <w:rPr>
                <w:color w:val="FF0000"/>
                <w:sz w:val="16"/>
                <w:szCs w:val="16"/>
              </w:rPr>
            </w:pPr>
            <w:r w:rsidRPr="00D23429">
              <w:rPr>
                <w:color w:val="FF0000"/>
                <w:sz w:val="16"/>
                <w:szCs w:val="16"/>
              </w:rPr>
              <w:t>For example: y</w:t>
            </w:r>
            <w:r w:rsidR="008349D7" w:rsidRPr="00D23429">
              <w:rPr>
                <w:color w:val="FF0000"/>
                <w:sz w:val="16"/>
                <w:szCs w:val="16"/>
              </w:rPr>
              <w:t>oung people</w:t>
            </w:r>
            <w:r w:rsidR="006E4079" w:rsidRPr="00D23429">
              <w:rPr>
                <w:color w:val="FF0000"/>
                <w:sz w:val="16"/>
                <w:szCs w:val="16"/>
              </w:rPr>
              <w:t>,</w:t>
            </w:r>
          </w:p>
          <w:p w14:paraId="778C8A22" w14:textId="7E506D47" w:rsidR="008349D7" w:rsidRPr="00D23429" w:rsidRDefault="00A907C7" w:rsidP="007A49B1">
            <w:pPr>
              <w:widowControl/>
              <w:autoSpaceDE/>
              <w:autoSpaceDN/>
              <w:rPr>
                <w:color w:val="FF0000"/>
                <w:sz w:val="16"/>
                <w:szCs w:val="16"/>
              </w:rPr>
            </w:pPr>
            <w:r w:rsidRPr="00D23429">
              <w:rPr>
                <w:color w:val="FF0000"/>
                <w:sz w:val="16"/>
                <w:szCs w:val="16"/>
              </w:rPr>
              <w:t>leaders</w:t>
            </w:r>
            <w:r w:rsidR="008349D7" w:rsidRPr="00D23429">
              <w:rPr>
                <w:color w:val="FF0000"/>
                <w:sz w:val="16"/>
                <w:szCs w:val="16"/>
              </w:rPr>
              <w:t xml:space="preserve">, </w:t>
            </w:r>
          </w:p>
          <w:p w14:paraId="659C2918" w14:textId="537D6CB2" w:rsidR="008349D7" w:rsidRPr="00D23429" w:rsidRDefault="00A907C7" w:rsidP="007A49B1">
            <w:pPr>
              <w:widowControl/>
              <w:autoSpaceDE/>
              <w:autoSpaceDN/>
              <w:rPr>
                <w:color w:val="FF0000"/>
                <w:sz w:val="16"/>
                <w:szCs w:val="16"/>
              </w:rPr>
            </w:pPr>
            <w:r w:rsidRPr="00D23429">
              <w:rPr>
                <w:color w:val="FF0000"/>
                <w:sz w:val="16"/>
                <w:szCs w:val="16"/>
              </w:rPr>
              <w:t>visitors</w:t>
            </w:r>
          </w:p>
        </w:tc>
        <w:tc>
          <w:tcPr>
            <w:tcW w:w="6939" w:type="dxa"/>
            <w:shd w:val="clear" w:color="auto" w:fill="auto"/>
          </w:tcPr>
          <w:p w14:paraId="32E1698B" w14:textId="12B2083A" w:rsidR="008349D7" w:rsidRPr="00D23429" w:rsidRDefault="008349D7" w:rsidP="007A49B1">
            <w:pPr>
              <w:widowControl/>
              <w:autoSpaceDE/>
              <w:autoSpaceDN/>
              <w:rPr>
                <w:color w:val="FF0000"/>
                <w:sz w:val="16"/>
                <w:szCs w:val="16"/>
              </w:rPr>
            </w:pPr>
            <w:r w:rsidRPr="00D23429">
              <w:rPr>
                <w:b/>
                <w:color w:val="FF0000"/>
                <w:sz w:val="16"/>
                <w:szCs w:val="16"/>
              </w:rPr>
              <w:t>Controls</w:t>
            </w:r>
            <w:r w:rsidR="00A907C7" w:rsidRPr="00D23429">
              <w:rPr>
                <w:color w:val="FF0000"/>
                <w:sz w:val="16"/>
                <w:szCs w:val="16"/>
              </w:rPr>
              <w:t xml:space="preserve"> are w</w:t>
            </w:r>
            <w:r w:rsidRPr="00D23429">
              <w:rPr>
                <w:color w:val="FF0000"/>
                <w:sz w:val="16"/>
                <w:szCs w:val="16"/>
              </w:rPr>
              <w:t xml:space="preserve">ays of making the activity safer by removing or reducing the risk from it.  </w:t>
            </w:r>
          </w:p>
          <w:p w14:paraId="0C9ABB96" w14:textId="0A80E4D8" w:rsidR="008349D7" w:rsidRPr="00D23429" w:rsidRDefault="008349D7" w:rsidP="00A907C7">
            <w:pPr>
              <w:widowControl/>
              <w:autoSpaceDE/>
              <w:autoSpaceDN/>
              <w:rPr>
                <w:color w:val="FF0000"/>
                <w:sz w:val="16"/>
                <w:szCs w:val="16"/>
              </w:rPr>
            </w:pPr>
            <w:r w:rsidRPr="00D23429">
              <w:rPr>
                <w:color w:val="FF0000"/>
                <w:sz w:val="16"/>
                <w:szCs w:val="16"/>
              </w:rPr>
              <w:t xml:space="preserve">For </w:t>
            </w:r>
            <w:r w:rsidR="00A907C7" w:rsidRPr="00D23429">
              <w:rPr>
                <w:color w:val="FF0000"/>
                <w:sz w:val="16"/>
                <w:szCs w:val="16"/>
              </w:rPr>
              <w:t>example,</w:t>
            </w:r>
            <w:r w:rsidRPr="00D23429">
              <w:rPr>
                <w:color w:val="FF0000"/>
                <w:sz w:val="16"/>
                <w:szCs w:val="16"/>
              </w:rPr>
              <w:t xml:space="preserve"> you </w:t>
            </w:r>
            <w:r w:rsidR="00A907C7" w:rsidRPr="00D23429">
              <w:rPr>
                <w:color w:val="FF0000"/>
                <w:sz w:val="16"/>
                <w:szCs w:val="16"/>
              </w:rPr>
              <w:t xml:space="preserve">may </w:t>
            </w:r>
            <w:r w:rsidRPr="00D23429">
              <w:rPr>
                <w:color w:val="FF0000"/>
                <w:sz w:val="16"/>
                <w:szCs w:val="16"/>
              </w:rPr>
              <w:t>use a different piece of equipment or you might change the way</w:t>
            </w:r>
            <w:r w:rsidR="00A907C7" w:rsidRPr="00D23429">
              <w:rPr>
                <w:color w:val="FF0000"/>
                <w:sz w:val="16"/>
                <w:szCs w:val="16"/>
              </w:rPr>
              <w:t xml:space="preserve"> you do</w:t>
            </w:r>
            <w:r w:rsidRPr="00D23429">
              <w:rPr>
                <w:color w:val="FF0000"/>
                <w:sz w:val="16"/>
                <w:szCs w:val="16"/>
              </w:rPr>
              <w:t xml:space="preserve"> the activity.</w:t>
            </w:r>
          </w:p>
        </w:tc>
        <w:tc>
          <w:tcPr>
            <w:tcW w:w="4116" w:type="dxa"/>
            <w:shd w:val="clear" w:color="auto" w:fill="auto"/>
          </w:tcPr>
          <w:p w14:paraId="72616228" w14:textId="551113E0" w:rsidR="00A907C7" w:rsidRPr="00D23429" w:rsidRDefault="008349D7" w:rsidP="00A907C7">
            <w:pPr>
              <w:widowControl/>
              <w:autoSpaceDE/>
              <w:autoSpaceDN/>
              <w:rPr>
                <w:color w:val="FF0000"/>
                <w:sz w:val="16"/>
                <w:szCs w:val="16"/>
              </w:rPr>
            </w:pPr>
            <w:r w:rsidRPr="00D23429">
              <w:rPr>
                <w:color w:val="FF0000"/>
                <w:sz w:val="16"/>
                <w:szCs w:val="16"/>
              </w:rPr>
              <w:t xml:space="preserve">Keep </w:t>
            </w:r>
            <w:r w:rsidRPr="00D23429">
              <w:rPr>
                <w:b/>
                <w:color w:val="FF0000"/>
                <w:sz w:val="16"/>
                <w:szCs w:val="16"/>
              </w:rPr>
              <w:t>checking</w:t>
            </w:r>
            <w:r w:rsidRPr="00D23429">
              <w:rPr>
                <w:color w:val="FF0000"/>
                <w:sz w:val="16"/>
                <w:szCs w:val="16"/>
              </w:rPr>
              <w:t xml:space="preserve"> throughout the activity in case you need to change </w:t>
            </w:r>
            <w:r w:rsidR="00A907C7" w:rsidRPr="00D23429">
              <w:rPr>
                <w:color w:val="FF0000"/>
                <w:sz w:val="16"/>
                <w:szCs w:val="16"/>
              </w:rPr>
              <w:t xml:space="preserve">what you’re doing </w:t>
            </w:r>
            <w:r w:rsidRPr="00D23429">
              <w:rPr>
                <w:color w:val="FF0000"/>
                <w:sz w:val="16"/>
                <w:szCs w:val="16"/>
              </w:rPr>
              <w:t xml:space="preserve">or even </w:t>
            </w:r>
            <w:r w:rsidRPr="00D23429">
              <w:rPr>
                <w:b/>
                <w:color w:val="FF0000"/>
                <w:sz w:val="16"/>
                <w:szCs w:val="16"/>
              </w:rPr>
              <w:t>stop</w:t>
            </w:r>
            <w:r w:rsidRPr="00D23429">
              <w:rPr>
                <w:color w:val="FF0000"/>
                <w:sz w:val="16"/>
                <w:szCs w:val="16"/>
              </w:rPr>
              <w:t xml:space="preserve"> </w:t>
            </w:r>
            <w:r w:rsidR="00A907C7" w:rsidRPr="00D23429">
              <w:rPr>
                <w:color w:val="FF0000"/>
                <w:sz w:val="16"/>
                <w:szCs w:val="16"/>
              </w:rPr>
              <w:t>the activity.</w:t>
            </w:r>
            <w:r w:rsidR="006E4079" w:rsidRPr="00D23429">
              <w:rPr>
                <w:color w:val="FF0000"/>
                <w:sz w:val="16"/>
                <w:szCs w:val="16"/>
              </w:rPr>
              <w:t xml:space="preserve"> </w:t>
            </w:r>
          </w:p>
          <w:p w14:paraId="271B24EA" w14:textId="6164C834" w:rsidR="008349D7" w:rsidRPr="00D23429" w:rsidRDefault="006E4079" w:rsidP="00A907C7">
            <w:pPr>
              <w:widowControl/>
              <w:autoSpaceDE/>
              <w:autoSpaceDN/>
              <w:rPr>
                <w:color w:val="FF0000"/>
                <w:sz w:val="16"/>
                <w:szCs w:val="16"/>
              </w:rPr>
            </w:pPr>
            <w:r w:rsidRPr="00D23429">
              <w:rPr>
                <w:color w:val="FF0000"/>
                <w:sz w:val="16"/>
                <w:szCs w:val="16"/>
              </w:rPr>
              <w:t>This is a great place to add comments which will be used as part of the review.</w:t>
            </w:r>
          </w:p>
        </w:tc>
      </w:tr>
      <w:tr w:rsidR="00D12DD7" w:rsidRPr="0071703B" w14:paraId="2BB12794" w14:textId="77777777" w:rsidTr="00EA2C17">
        <w:trPr>
          <w:trHeight w:val="769"/>
        </w:trPr>
        <w:tc>
          <w:tcPr>
            <w:tcW w:w="2840" w:type="dxa"/>
            <w:shd w:val="clear" w:color="auto" w:fill="auto"/>
          </w:tcPr>
          <w:p w14:paraId="4ADB1BC8" w14:textId="7CF8299F" w:rsidR="00D12DD7" w:rsidRDefault="00D12DD7" w:rsidP="007A49B1">
            <w:pPr>
              <w:widowControl/>
              <w:autoSpaceDE/>
              <w:autoSpaceDN/>
              <w:rPr>
                <w:b/>
                <w:sz w:val="20"/>
                <w:szCs w:val="20"/>
              </w:rPr>
            </w:pPr>
            <w:r>
              <w:rPr>
                <w:b/>
                <w:sz w:val="20"/>
                <w:szCs w:val="20"/>
              </w:rPr>
              <w:t xml:space="preserve">Site features </w:t>
            </w:r>
            <w:r w:rsidR="0091226B">
              <w:rPr>
                <w:b/>
                <w:sz w:val="20"/>
                <w:szCs w:val="20"/>
              </w:rPr>
              <w:t>–</w:t>
            </w:r>
            <w:r>
              <w:rPr>
                <w:b/>
                <w:sz w:val="20"/>
                <w:szCs w:val="20"/>
              </w:rPr>
              <w:t xml:space="preserve"> </w:t>
            </w:r>
          </w:p>
          <w:p w14:paraId="6B84D84F" w14:textId="77777777" w:rsidR="0091226B" w:rsidRDefault="0091226B" w:rsidP="0091226B">
            <w:pPr>
              <w:widowControl/>
              <w:autoSpaceDE/>
              <w:autoSpaceDN/>
              <w:rPr>
                <w:sz w:val="20"/>
                <w:szCs w:val="20"/>
              </w:rPr>
            </w:pPr>
            <w:r>
              <w:rPr>
                <w:sz w:val="20"/>
                <w:szCs w:val="20"/>
              </w:rPr>
              <w:t>Risk of injuries from:</w:t>
            </w:r>
          </w:p>
          <w:p w14:paraId="626B4F80" w14:textId="77777777" w:rsidR="00A10F08" w:rsidRDefault="00A10F08" w:rsidP="0091226B">
            <w:pPr>
              <w:widowControl/>
              <w:autoSpaceDE/>
              <w:autoSpaceDN/>
              <w:rPr>
                <w:sz w:val="20"/>
                <w:szCs w:val="20"/>
              </w:rPr>
            </w:pPr>
            <w:r>
              <w:rPr>
                <w:sz w:val="20"/>
                <w:szCs w:val="20"/>
              </w:rPr>
              <w:t>Natural features</w:t>
            </w:r>
          </w:p>
          <w:p w14:paraId="28E53A3E" w14:textId="77777777" w:rsidR="00A10F08" w:rsidRDefault="00A10F08" w:rsidP="0091226B">
            <w:pPr>
              <w:widowControl/>
              <w:autoSpaceDE/>
              <w:autoSpaceDN/>
              <w:rPr>
                <w:sz w:val="20"/>
                <w:szCs w:val="20"/>
              </w:rPr>
            </w:pPr>
            <w:r>
              <w:rPr>
                <w:sz w:val="20"/>
                <w:szCs w:val="20"/>
              </w:rPr>
              <w:t>Plant &amp; equipment</w:t>
            </w:r>
          </w:p>
          <w:p w14:paraId="0896408C" w14:textId="617B744A" w:rsidR="00A10F08" w:rsidRPr="0091226B" w:rsidRDefault="00A10F08" w:rsidP="0091226B">
            <w:pPr>
              <w:widowControl/>
              <w:autoSpaceDE/>
              <w:autoSpaceDN/>
              <w:rPr>
                <w:sz w:val="20"/>
                <w:szCs w:val="20"/>
              </w:rPr>
            </w:pPr>
          </w:p>
        </w:tc>
        <w:tc>
          <w:tcPr>
            <w:tcW w:w="1556" w:type="dxa"/>
            <w:shd w:val="clear" w:color="auto" w:fill="auto"/>
          </w:tcPr>
          <w:p w14:paraId="0736FBC0" w14:textId="6583E166" w:rsidR="00D12DD7" w:rsidRPr="00DA63B2" w:rsidRDefault="00F047AC" w:rsidP="007A49B1">
            <w:pPr>
              <w:widowControl/>
              <w:autoSpaceDE/>
              <w:autoSpaceDN/>
              <w:rPr>
                <w:sz w:val="20"/>
                <w:szCs w:val="20"/>
              </w:rPr>
            </w:pPr>
            <w:r>
              <w:rPr>
                <w:sz w:val="20"/>
                <w:szCs w:val="20"/>
              </w:rPr>
              <w:t>All present</w:t>
            </w:r>
          </w:p>
        </w:tc>
        <w:tc>
          <w:tcPr>
            <w:tcW w:w="6939" w:type="dxa"/>
            <w:shd w:val="clear" w:color="auto" w:fill="auto"/>
          </w:tcPr>
          <w:p w14:paraId="11C89E1C" w14:textId="72285D37" w:rsidR="00D12DD7" w:rsidRDefault="0091226B" w:rsidP="0091226B">
            <w:pPr>
              <w:widowControl/>
              <w:autoSpaceDE/>
              <w:autoSpaceDN/>
              <w:rPr>
                <w:sz w:val="20"/>
                <w:szCs w:val="20"/>
              </w:rPr>
            </w:pPr>
            <w:r>
              <w:rPr>
                <w:sz w:val="20"/>
                <w:szCs w:val="20"/>
              </w:rPr>
              <w:t>Check out the access to site, the boundaries and any features that may present a risk – for example: activity areas, r</w:t>
            </w:r>
            <w:r w:rsidR="000D6959">
              <w:rPr>
                <w:sz w:val="20"/>
                <w:szCs w:val="20"/>
              </w:rPr>
              <w:t>ock edges, rivers, ponds/lakes</w:t>
            </w:r>
            <w:r w:rsidR="000D6D5E">
              <w:rPr>
                <w:sz w:val="20"/>
                <w:szCs w:val="20"/>
              </w:rPr>
              <w:t>, car parks</w:t>
            </w:r>
            <w:r w:rsidR="000D6959">
              <w:rPr>
                <w:sz w:val="20"/>
                <w:szCs w:val="20"/>
              </w:rPr>
              <w:t>.</w:t>
            </w:r>
          </w:p>
          <w:p w14:paraId="586644D4" w14:textId="0335D2D6" w:rsidR="001F3ED7" w:rsidRDefault="000D6959" w:rsidP="0091226B">
            <w:pPr>
              <w:widowControl/>
              <w:autoSpaceDE/>
              <w:autoSpaceDN/>
              <w:rPr>
                <w:sz w:val="20"/>
                <w:szCs w:val="20"/>
              </w:rPr>
            </w:pPr>
            <w:r>
              <w:rPr>
                <w:sz w:val="20"/>
                <w:szCs w:val="20"/>
              </w:rPr>
              <w:t xml:space="preserve">Be aware of maintenance </w:t>
            </w:r>
            <w:r w:rsidR="000D6D5E">
              <w:rPr>
                <w:sz w:val="20"/>
                <w:szCs w:val="20"/>
              </w:rPr>
              <w:t xml:space="preserve">areas, machinery </w:t>
            </w:r>
            <w:proofErr w:type="spellStart"/>
            <w:r w:rsidR="000D6D5E">
              <w:rPr>
                <w:sz w:val="20"/>
                <w:szCs w:val="20"/>
              </w:rPr>
              <w:t>etc.and</w:t>
            </w:r>
            <w:proofErr w:type="spellEnd"/>
            <w:r w:rsidR="000D6D5E">
              <w:rPr>
                <w:sz w:val="20"/>
                <w:szCs w:val="20"/>
              </w:rPr>
              <w:t xml:space="preserve"> warn young people.</w:t>
            </w:r>
          </w:p>
          <w:p w14:paraId="0836CAF9" w14:textId="4FADC541" w:rsidR="004418BB" w:rsidRDefault="004418BB" w:rsidP="004418BB">
            <w:pPr>
              <w:widowControl/>
              <w:autoSpaceDE/>
              <w:autoSpaceDN/>
              <w:rPr>
                <w:sz w:val="20"/>
                <w:szCs w:val="20"/>
              </w:rPr>
            </w:pPr>
            <w:r w:rsidRPr="00B414F4">
              <w:rPr>
                <w:sz w:val="20"/>
                <w:szCs w:val="20"/>
              </w:rPr>
              <w:t xml:space="preserve">Be clear on arrival if </w:t>
            </w:r>
            <w:r w:rsidR="000D6D5E">
              <w:rPr>
                <w:sz w:val="20"/>
                <w:szCs w:val="20"/>
              </w:rPr>
              <w:t>any areas are out of bounds to young people</w:t>
            </w:r>
            <w:r w:rsidRPr="00B414F4">
              <w:rPr>
                <w:sz w:val="20"/>
                <w:szCs w:val="20"/>
              </w:rPr>
              <w:t xml:space="preserve"> when unsupervised</w:t>
            </w:r>
          </w:p>
          <w:p w14:paraId="062225EC" w14:textId="42E610F1" w:rsidR="004418BB" w:rsidRDefault="004418BB" w:rsidP="0091226B">
            <w:pPr>
              <w:widowControl/>
              <w:autoSpaceDE/>
              <w:autoSpaceDN/>
              <w:rPr>
                <w:sz w:val="20"/>
                <w:szCs w:val="20"/>
              </w:rPr>
            </w:pPr>
            <w:r>
              <w:rPr>
                <w:sz w:val="20"/>
                <w:szCs w:val="20"/>
              </w:rPr>
              <w:t xml:space="preserve">Ensure appropriate footwear is worn at all times. Avoid </w:t>
            </w:r>
            <w:proofErr w:type="spellStart"/>
            <w:r>
              <w:rPr>
                <w:sz w:val="20"/>
                <w:szCs w:val="20"/>
              </w:rPr>
              <w:t>barefeet</w:t>
            </w:r>
            <w:proofErr w:type="spellEnd"/>
            <w:r>
              <w:rPr>
                <w:sz w:val="20"/>
                <w:szCs w:val="20"/>
              </w:rPr>
              <w:t xml:space="preserve"> unless activity specific.</w:t>
            </w:r>
          </w:p>
          <w:p w14:paraId="661D03E4" w14:textId="00434321" w:rsidR="001F3ED7" w:rsidRDefault="001F3ED7" w:rsidP="0091226B">
            <w:pPr>
              <w:widowControl/>
              <w:autoSpaceDE/>
              <w:autoSpaceDN/>
              <w:rPr>
                <w:sz w:val="20"/>
                <w:szCs w:val="20"/>
              </w:rPr>
            </w:pPr>
            <w:r>
              <w:rPr>
                <w:sz w:val="20"/>
                <w:szCs w:val="20"/>
              </w:rPr>
              <w:t xml:space="preserve">Indoors – Check smoke and </w:t>
            </w:r>
            <w:hyperlink r:id="rId8" w:history="1">
              <w:r w:rsidRPr="00FF7301">
                <w:rPr>
                  <w:rStyle w:val="Hyperlink"/>
                  <w:sz w:val="20"/>
                  <w:szCs w:val="20"/>
                </w:rPr>
                <w:t>carbon monoxide</w:t>
              </w:r>
            </w:hyperlink>
            <w:r>
              <w:rPr>
                <w:sz w:val="20"/>
                <w:szCs w:val="20"/>
              </w:rPr>
              <w:t xml:space="preserve"> detectors are working.</w:t>
            </w:r>
          </w:p>
          <w:p w14:paraId="519B9CB3" w14:textId="77777777" w:rsidR="001F3ED7" w:rsidRDefault="001F3ED7" w:rsidP="0091226B">
            <w:pPr>
              <w:widowControl/>
              <w:autoSpaceDE/>
              <w:autoSpaceDN/>
              <w:rPr>
                <w:sz w:val="20"/>
                <w:szCs w:val="20"/>
              </w:rPr>
            </w:pPr>
            <w:r>
              <w:rPr>
                <w:sz w:val="20"/>
                <w:szCs w:val="20"/>
              </w:rPr>
              <w:t>Electrics – visual check there are no bare wires and sockets are not overloaded.</w:t>
            </w:r>
          </w:p>
          <w:p w14:paraId="6364B3C3" w14:textId="0F24C60C" w:rsidR="001F3ED7" w:rsidRPr="00DA63B2" w:rsidRDefault="001F3ED7" w:rsidP="0091226B">
            <w:pPr>
              <w:widowControl/>
              <w:autoSpaceDE/>
              <w:autoSpaceDN/>
              <w:rPr>
                <w:sz w:val="20"/>
                <w:szCs w:val="20"/>
              </w:rPr>
            </w:pPr>
            <w:r>
              <w:rPr>
                <w:sz w:val="20"/>
                <w:szCs w:val="20"/>
              </w:rPr>
              <w:t>Discuss immediately with site management if problems found.</w:t>
            </w:r>
          </w:p>
        </w:tc>
        <w:tc>
          <w:tcPr>
            <w:tcW w:w="4116" w:type="dxa"/>
            <w:shd w:val="clear" w:color="auto" w:fill="auto"/>
          </w:tcPr>
          <w:p w14:paraId="295136D4" w14:textId="77777777" w:rsidR="00D12DD7" w:rsidRPr="00DA63B2" w:rsidRDefault="00D12DD7" w:rsidP="00A907C7">
            <w:pPr>
              <w:widowControl/>
              <w:autoSpaceDE/>
              <w:autoSpaceDN/>
              <w:rPr>
                <w:sz w:val="20"/>
                <w:szCs w:val="20"/>
              </w:rPr>
            </w:pPr>
          </w:p>
        </w:tc>
      </w:tr>
      <w:tr w:rsidR="00370A7E" w:rsidRPr="0071703B" w14:paraId="0DF448AD" w14:textId="77777777" w:rsidTr="00EA2C17">
        <w:trPr>
          <w:trHeight w:val="769"/>
        </w:trPr>
        <w:tc>
          <w:tcPr>
            <w:tcW w:w="2840" w:type="dxa"/>
            <w:shd w:val="clear" w:color="auto" w:fill="auto"/>
          </w:tcPr>
          <w:p w14:paraId="3A01E6F1" w14:textId="7EEA7F79" w:rsidR="00370A7E" w:rsidRDefault="00370A7E" w:rsidP="007A49B1">
            <w:pPr>
              <w:widowControl/>
              <w:autoSpaceDE/>
              <w:autoSpaceDN/>
              <w:rPr>
                <w:b/>
                <w:sz w:val="20"/>
                <w:szCs w:val="20"/>
              </w:rPr>
            </w:pPr>
            <w:r>
              <w:rPr>
                <w:b/>
                <w:sz w:val="20"/>
                <w:szCs w:val="20"/>
              </w:rPr>
              <w:t>Water &amp; Waste</w:t>
            </w:r>
            <w:r w:rsidR="00F909B6">
              <w:rPr>
                <w:b/>
                <w:sz w:val="20"/>
                <w:szCs w:val="20"/>
              </w:rPr>
              <w:t xml:space="preserve"> – </w:t>
            </w:r>
          </w:p>
          <w:p w14:paraId="1669C675" w14:textId="401D41C6" w:rsidR="00F909B6" w:rsidRPr="00F909B6" w:rsidRDefault="00F909B6" w:rsidP="007A49B1">
            <w:pPr>
              <w:widowControl/>
              <w:autoSpaceDE/>
              <w:autoSpaceDN/>
              <w:rPr>
                <w:sz w:val="20"/>
                <w:szCs w:val="20"/>
              </w:rPr>
            </w:pPr>
            <w:r w:rsidRPr="00F909B6">
              <w:rPr>
                <w:sz w:val="20"/>
                <w:szCs w:val="20"/>
              </w:rPr>
              <w:t>Infection &amp; vermin</w:t>
            </w:r>
          </w:p>
        </w:tc>
        <w:tc>
          <w:tcPr>
            <w:tcW w:w="1556" w:type="dxa"/>
            <w:shd w:val="clear" w:color="auto" w:fill="auto"/>
          </w:tcPr>
          <w:p w14:paraId="72EF3CEF" w14:textId="0F6AEAB0" w:rsidR="00370A7E" w:rsidRPr="00DA63B2" w:rsidRDefault="00F047AC" w:rsidP="007A49B1">
            <w:pPr>
              <w:widowControl/>
              <w:autoSpaceDE/>
              <w:autoSpaceDN/>
              <w:rPr>
                <w:sz w:val="20"/>
                <w:szCs w:val="20"/>
              </w:rPr>
            </w:pPr>
            <w:r>
              <w:rPr>
                <w:sz w:val="20"/>
                <w:szCs w:val="20"/>
              </w:rPr>
              <w:t>All present</w:t>
            </w:r>
          </w:p>
        </w:tc>
        <w:tc>
          <w:tcPr>
            <w:tcW w:w="6939" w:type="dxa"/>
            <w:shd w:val="clear" w:color="auto" w:fill="auto"/>
          </w:tcPr>
          <w:p w14:paraId="56ADC058" w14:textId="45495CF2" w:rsidR="00370A7E" w:rsidRDefault="0091226B" w:rsidP="00165FC8">
            <w:pPr>
              <w:widowControl/>
              <w:autoSpaceDE/>
              <w:autoSpaceDN/>
              <w:rPr>
                <w:sz w:val="20"/>
                <w:szCs w:val="20"/>
              </w:rPr>
            </w:pPr>
            <w:r>
              <w:rPr>
                <w:sz w:val="20"/>
                <w:szCs w:val="20"/>
              </w:rPr>
              <w:t>Is there an appropriate source of fresh, drinkable water</w:t>
            </w:r>
            <w:r w:rsidR="000D6D5E">
              <w:rPr>
                <w:sz w:val="20"/>
                <w:szCs w:val="20"/>
              </w:rPr>
              <w:t xml:space="preserve"> – is the tap water suitable for drinking</w:t>
            </w:r>
            <w:r>
              <w:rPr>
                <w:sz w:val="20"/>
                <w:szCs w:val="20"/>
              </w:rPr>
              <w:t>?</w:t>
            </w:r>
          </w:p>
          <w:p w14:paraId="5F019322" w14:textId="2D15BC1D" w:rsidR="0091226B" w:rsidRPr="00DA63B2" w:rsidRDefault="00EA2C17" w:rsidP="00940F21">
            <w:pPr>
              <w:widowControl/>
              <w:autoSpaceDE/>
              <w:autoSpaceDN/>
              <w:rPr>
                <w:sz w:val="20"/>
                <w:szCs w:val="20"/>
              </w:rPr>
            </w:pPr>
            <w:r w:rsidRPr="00895B37">
              <w:rPr>
                <w:sz w:val="20"/>
                <w:szCs w:val="20"/>
              </w:rPr>
              <w:t>What facility is in place for disposal of rubbish, waste fluids and food?</w:t>
            </w:r>
          </w:p>
        </w:tc>
        <w:tc>
          <w:tcPr>
            <w:tcW w:w="4116" w:type="dxa"/>
            <w:shd w:val="clear" w:color="auto" w:fill="auto"/>
          </w:tcPr>
          <w:p w14:paraId="5A76785C" w14:textId="77777777" w:rsidR="00370A7E" w:rsidRPr="00DA63B2" w:rsidRDefault="00370A7E" w:rsidP="00A907C7">
            <w:pPr>
              <w:widowControl/>
              <w:autoSpaceDE/>
              <w:autoSpaceDN/>
              <w:rPr>
                <w:sz w:val="20"/>
                <w:szCs w:val="20"/>
              </w:rPr>
            </w:pPr>
          </w:p>
        </w:tc>
      </w:tr>
      <w:tr w:rsidR="00370A7E" w:rsidRPr="0071703B" w14:paraId="130A60F4" w14:textId="77777777" w:rsidTr="00EA2C17">
        <w:trPr>
          <w:trHeight w:val="769"/>
        </w:trPr>
        <w:tc>
          <w:tcPr>
            <w:tcW w:w="2840" w:type="dxa"/>
            <w:shd w:val="clear" w:color="auto" w:fill="auto"/>
          </w:tcPr>
          <w:p w14:paraId="7F61D339" w14:textId="4AD2EEE5" w:rsidR="00370A7E" w:rsidRDefault="00370A7E" w:rsidP="007A49B1">
            <w:pPr>
              <w:widowControl/>
              <w:autoSpaceDE/>
              <w:autoSpaceDN/>
              <w:rPr>
                <w:b/>
                <w:sz w:val="20"/>
                <w:szCs w:val="20"/>
              </w:rPr>
            </w:pPr>
            <w:r>
              <w:rPr>
                <w:b/>
                <w:sz w:val="20"/>
                <w:szCs w:val="20"/>
              </w:rPr>
              <w:t>Toilets</w:t>
            </w:r>
            <w:r w:rsidR="00F909B6">
              <w:rPr>
                <w:b/>
                <w:sz w:val="20"/>
                <w:szCs w:val="20"/>
              </w:rPr>
              <w:t xml:space="preserve"> &amp; showers</w:t>
            </w:r>
            <w:r w:rsidR="00F047AC">
              <w:rPr>
                <w:b/>
                <w:sz w:val="20"/>
                <w:szCs w:val="20"/>
              </w:rPr>
              <w:t xml:space="preserve"> - </w:t>
            </w:r>
          </w:p>
          <w:p w14:paraId="63755236" w14:textId="70AC1B82" w:rsidR="00F047AC" w:rsidRDefault="00F047AC" w:rsidP="007A49B1">
            <w:pPr>
              <w:widowControl/>
              <w:autoSpaceDE/>
              <w:autoSpaceDN/>
              <w:rPr>
                <w:sz w:val="20"/>
                <w:szCs w:val="20"/>
              </w:rPr>
            </w:pPr>
            <w:r w:rsidRPr="00F047AC">
              <w:rPr>
                <w:sz w:val="20"/>
                <w:szCs w:val="20"/>
              </w:rPr>
              <w:t>Safeguarding issues</w:t>
            </w:r>
            <w:r>
              <w:rPr>
                <w:sz w:val="20"/>
                <w:szCs w:val="20"/>
              </w:rPr>
              <w:t>,</w:t>
            </w:r>
          </w:p>
          <w:p w14:paraId="7D60057C" w14:textId="72F308F9" w:rsidR="00F047AC" w:rsidRPr="00F047AC" w:rsidRDefault="00F047AC" w:rsidP="007A49B1">
            <w:pPr>
              <w:widowControl/>
              <w:autoSpaceDE/>
              <w:autoSpaceDN/>
              <w:rPr>
                <w:sz w:val="20"/>
                <w:szCs w:val="20"/>
              </w:rPr>
            </w:pPr>
            <w:r>
              <w:rPr>
                <w:sz w:val="20"/>
                <w:szCs w:val="20"/>
              </w:rPr>
              <w:t>Waterborne disease</w:t>
            </w:r>
          </w:p>
        </w:tc>
        <w:tc>
          <w:tcPr>
            <w:tcW w:w="1556" w:type="dxa"/>
            <w:shd w:val="clear" w:color="auto" w:fill="auto"/>
          </w:tcPr>
          <w:p w14:paraId="67BF6E6A" w14:textId="5D77A406" w:rsidR="00370A7E" w:rsidRPr="00DA63B2" w:rsidRDefault="00F047AC" w:rsidP="00F047AC">
            <w:pPr>
              <w:widowControl/>
              <w:autoSpaceDE/>
              <w:autoSpaceDN/>
              <w:rPr>
                <w:sz w:val="20"/>
                <w:szCs w:val="20"/>
              </w:rPr>
            </w:pPr>
            <w:r w:rsidRPr="00DA63B2">
              <w:rPr>
                <w:sz w:val="20"/>
                <w:szCs w:val="20"/>
              </w:rPr>
              <w:t xml:space="preserve">Young people and leaders </w:t>
            </w:r>
          </w:p>
        </w:tc>
        <w:tc>
          <w:tcPr>
            <w:tcW w:w="6939" w:type="dxa"/>
            <w:shd w:val="clear" w:color="auto" w:fill="auto"/>
          </w:tcPr>
          <w:p w14:paraId="47B19FA4" w14:textId="351886C2" w:rsidR="00370A7E" w:rsidRDefault="00F909B6" w:rsidP="00F909B6">
            <w:pPr>
              <w:widowControl/>
              <w:autoSpaceDE/>
              <w:autoSpaceDN/>
              <w:rPr>
                <w:sz w:val="20"/>
                <w:szCs w:val="20"/>
              </w:rPr>
            </w:pPr>
            <w:r>
              <w:rPr>
                <w:sz w:val="20"/>
                <w:szCs w:val="20"/>
              </w:rPr>
              <w:t xml:space="preserve">Ensure </w:t>
            </w:r>
            <w:proofErr w:type="spellStart"/>
            <w:r>
              <w:rPr>
                <w:sz w:val="20"/>
                <w:szCs w:val="20"/>
              </w:rPr>
              <w:t>tioilet</w:t>
            </w:r>
            <w:proofErr w:type="spellEnd"/>
            <w:r>
              <w:rPr>
                <w:sz w:val="20"/>
                <w:szCs w:val="20"/>
              </w:rPr>
              <w:t xml:space="preserve"> facilities provide appropriate use by dividing sexes and adults/YP </w:t>
            </w:r>
            <w:r w:rsidR="00DA5BE6">
              <w:rPr>
                <w:sz w:val="20"/>
                <w:szCs w:val="20"/>
              </w:rPr>
              <w:t>as much as</w:t>
            </w:r>
            <w:r>
              <w:rPr>
                <w:sz w:val="20"/>
                <w:szCs w:val="20"/>
              </w:rPr>
              <w:t xml:space="preserve"> possible.</w:t>
            </w:r>
          </w:p>
          <w:p w14:paraId="7A8C7A81" w14:textId="7A44AB68" w:rsidR="000D6D5E" w:rsidRDefault="000D6D5E" w:rsidP="00F909B6">
            <w:pPr>
              <w:widowControl/>
              <w:autoSpaceDE/>
              <w:autoSpaceDN/>
              <w:rPr>
                <w:sz w:val="20"/>
                <w:szCs w:val="20"/>
              </w:rPr>
            </w:pPr>
            <w:r>
              <w:rPr>
                <w:sz w:val="20"/>
                <w:szCs w:val="20"/>
              </w:rPr>
              <w:t>Provide appropriate disposal for feminine hygiene products.</w:t>
            </w:r>
          </w:p>
          <w:p w14:paraId="35FBC8D4" w14:textId="27EE17A0" w:rsidR="00B46A17" w:rsidRPr="00DA63B2" w:rsidRDefault="00F909B6" w:rsidP="0009718B">
            <w:pPr>
              <w:widowControl/>
              <w:autoSpaceDE/>
              <w:autoSpaceDN/>
              <w:rPr>
                <w:sz w:val="20"/>
                <w:szCs w:val="20"/>
              </w:rPr>
            </w:pPr>
            <w:r>
              <w:rPr>
                <w:sz w:val="20"/>
                <w:szCs w:val="20"/>
              </w:rPr>
              <w:t>Check with the site how the</w:t>
            </w:r>
            <w:r w:rsidR="00DA5BE6">
              <w:rPr>
                <w:sz w:val="20"/>
                <w:szCs w:val="20"/>
              </w:rPr>
              <w:t>y</w:t>
            </w:r>
            <w:r>
              <w:rPr>
                <w:sz w:val="20"/>
                <w:szCs w:val="20"/>
              </w:rPr>
              <w:t xml:space="preserve"> are they adequately managed for the risk of </w:t>
            </w:r>
            <w:hyperlink r:id="rId9" w:history="1">
              <w:r w:rsidRPr="00D23429">
                <w:rPr>
                  <w:rStyle w:val="Hyperlink"/>
                  <w:sz w:val="20"/>
                  <w:szCs w:val="20"/>
                </w:rPr>
                <w:t>Legionella</w:t>
              </w:r>
            </w:hyperlink>
            <w:r>
              <w:rPr>
                <w:sz w:val="20"/>
                <w:szCs w:val="20"/>
              </w:rPr>
              <w:t>?</w:t>
            </w:r>
          </w:p>
        </w:tc>
        <w:tc>
          <w:tcPr>
            <w:tcW w:w="4116" w:type="dxa"/>
            <w:shd w:val="clear" w:color="auto" w:fill="auto"/>
          </w:tcPr>
          <w:p w14:paraId="17542B35" w14:textId="77777777" w:rsidR="00370A7E" w:rsidRPr="00DA63B2" w:rsidRDefault="00370A7E" w:rsidP="00A907C7">
            <w:pPr>
              <w:widowControl/>
              <w:autoSpaceDE/>
              <w:autoSpaceDN/>
              <w:rPr>
                <w:sz w:val="20"/>
                <w:szCs w:val="20"/>
              </w:rPr>
            </w:pPr>
          </w:p>
        </w:tc>
      </w:tr>
      <w:tr w:rsidR="00370A7E" w:rsidRPr="0071703B" w14:paraId="312EA313" w14:textId="77777777" w:rsidTr="00EA2C17">
        <w:trPr>
          <w:trHeight w:val="769"/>
        </w:trPr>
        <w:tc>
          <w:tcPr>
            <w:tcW w:w="2840" w:type="dxa"/>
            <w:shd w:val="clear" w:color="auto" w:fill="auto"/>
          </w:tcPr>
          <w:p w14:paraId="00236079" w14:textId="77777777" w:rsidR="00370A7E" w:rsidRDefault="00433940" w:rsidP="007A49B1">
            <w:pPr>
              <w:widowControl/>
              <w:autoSpaceDE/>
              <w:autoSpaceDN/>
              <w:rPr>
                <w:sz w:val="20"/>
                <w:szCs w:val="20"/>
              </w:rPr>
            </w:pPr>
            <w:r>
              <w:rPr>
                <w:b/>
                <w:sz w:val="20"/>
                <w:szCs w:val="20"/>
              </w:rPr>
              <w:lastRenderedPageBreak/>
              <w:t>Vehicles &amp; people</w:t>
            </w:r>
          </w:p>
          <w:p w14:paraId="4E100087" w14:textId="72D95DDC" w:rsidR="00433940" w:rsidRPr="00433940" w:rsidRDefault="00433940" w:rsidP="007A49B1">
            <w:pPr>
              <w:widowControl/>
              <w:autoSpaceDE/>
              <w:autoSpaceDN/>
              <w:rPr>
                <w:sz w:val="20"/>
                <w:szCs w:val="20"/>
              </w:rPr>
            </w:pPr>
            <w:r>
              <w:rPr>
                <w:sz w:val="20"/>
                <w:szCs w:val="20"/>
              </w:rPr>
              <w:t>Risk of collision &amp; injury</w:t>
            </w:r>
          </w:p>
        </w:tc>
        <w:tc>
          <w:tcPr>
            <w:tcW w:w="1556" w:type="dxa"/>
            <w:shd w:val="clear" w:color="auto" w:fill="auto"/>
          </w:tcPr>
          <w:p w14:paraId="56F12C2F" w14:textId="57EA6EBB" w:rsidR="00370A7E" w:rsidRPr="00DA63B2" w:rsidRDefault="00433940" w:rsidP="007A49B1">
            <w:pPr>
              <w:widowControl/>
              <w:autoSpaceDE/>
              <w:autoSpaceDN/>
              <w:rPr>
                <w:sz w:val="20"/>
                <w:szCs w:val="20"/>
              </w:rPr>
            </w:pPr>
            <w:r>
              <w:rPr>
                <w:sz w:val="20"/>
                <w:szCs w:val="20"/>
              </w:rPr>
              <w:t>All present</w:t>
            </w:r>
          </w:p>
        </w:tc>
        <w:tc>
          <w:tcPr>
            <w:tcW w:w="6939" w:type="dxa"/>
            <w:shd w:val="clear" w:color="auto" w:fill="auto"/>
          </w:tcPr>
          <w:p w14:paraId="2369A239" w14:textId="77777777" w:rsidR="00370A7E" w:rsidRPr="00895B37" w:rsidRDefault="00C42A70" w:rsidP="00165FC8">
            <w:pPr>
              <w:widowControl/>
              <w:autoSpaceDE/>
              <w:autoSpaceDN/>
              <w:rPr>
                <w:sz w:val="20"/>
                <w:szCs w:val="20"/>
              </w:rPr>
            </w:pPr>
            <w:r w:rsidRPr="00895B37">
              <w:rPr>
                <w:sz w:val="20"/>
                <w:szCs w:val="20"/>
              </w:rPr>
              <w:t xml:space="preserve">Restrict </w:t>
            </w:r>
            <w:r w:rsidR="00D75083" w:rsidRPr="00895B37">
              <w:rPr>
                <w:sz w:val="20"/>
                <w:szCs w:val="20"/>
              </w:rPr>
              <w:t xml:space="preserve">vehicle </w:t>
            </w:r>
            <w:r w:rsidRPr="00895B37">
              <w:rPr>
                <w:sz w:val="20"/>
                <w:szCs w:val="20"/>
              </w:rPr>
              <w:t>access to pedestrian areas as much as possible</w:t>
            </w:r>
            <w:r w:rsidR="00D75083" w:rsidRPr="00895B37">
              <w:rPr>
                <w:sz w:val="20"/>
                <w:szCs w:val="20"/>
              </w:rPr>
              <w:t>.</w:t>
            </w:r>
          </w:p>
          <w:p w14:paraId="4166E71C" w14:textId="09953E8E" w:rsidR="00D75083" w:rsidRPr="00895B37" w:rsidRDefault="00D75083" w:rsidP="00165FC8">
            <w:pPr>
              <w:widowControl/>
              <w:autoSpaceDE/>
              <w:autoSpaceDN/>
              <w:rPr>
                <w:sz w:val="20"/>
                <w:szCs w:val="20"/>
              </w:rPr>
            </w:pPr>
            <w:r w:rsidRPr="00895B37">
              <w:rPr>
                <w:sz w:val="20"/>
                <w:szCs w:val="20"/>
              </w:rPr>
              <w:t xml:space="preserve">YP to carry kit to </w:t>
            </w:r>
            <w:r w:rsidR="009F4651" w:rsidRPr="00895B37">
              <w:rPr>
                <w:sz w:val="20"/>
                <w:szCs w:val="20"/>
              </w:rPr>
              <w:t>accommodation</w:t>
            </w:r>
            <w:r w:rsidRPr="00895B37">
              <w:rPr>
                <w:sz w:val="20"/>
                <w:szCs w:val="20"/>
              </w:rPr>
              <w:t>. Make more than one trip if needed.</w:t>
            </w:r>
          </w:p>
          <w:p w14:paraId="11D9E4DD" w14:textId="77777777" w:rsidR="009F119C" w:rsidRPr="00895B37" w:rsidRDefault="009F119C" w:rsidP="009F119C">
            <w:pPr>
              <w:widowControl/>
              <w:autoSpaceDE/>
              <w:autoSpaceDN/>
              <w:rPr>
                <w:sz w:val="20"/>
                <w:szCs w:val="20"/>
              </w:rPr>
            </w:pPr>
            <w:r w:rsidRPr="00895B37">
              <w:rPr>
                <w:sz w:val="20"/>
                <w:szCs w:val="20"/>
              </w:rPr>
              <w:t>If trolleys provided, ensure YP know how to use them responsibly.</w:t>
            </w:r>
          </w:p>
          <w:p w14:paraId="7D38EB8D" w14:textId="3363DDD5" w:rsidR="00B46A17" w:rsidRPr="00895B37" w:rsidRDefault="009F119C">
            <w:pPr>
              <w:widowControl/>
              <w:autoSpaceDE/>
              <w:autoSpaceDN/>
              <w:rPr>
                <w:sz w:val="20"/>
                <w:szCs w:val="20"/>
              </w:rPr>
            </w:pPr>
            <w:r w:rsidRPr="00895B37">
              <w:rPr>
                <w:sz w:val="20"/>
                <w:szCs w:val="20"/>
              </w:rPr>
              <w:t>Have designated vehicle management person/team if needed</w:t>
            </w:r>
          </w:p>
        </w:tc>
        <w:tc>
          <w:tcPr>
            <w:tcW w:w="4116" w:type="dxa"/>
            <w:shd w:val="clear" w:color="auto" w:fill="auto"/>
          </w:tcPr>
          <w:p w14:paraId="0BB17052" w14:textId="77777777" w:rsidR="00370A7E" w:rsidRPr="00DA63B2" w:rsidRDefault="00370A7E" w:rsidP="00A907C7">
            <w:pPr>
              <w:widowControl/>
              <w:autoSpaceDE/>
              <w:autoSpaceDN/>
              <w:rPr>
                <w:sz w:val="20"/>
                <w:szCs w:val="20"/>
              </w:rPr>
            </w:pPr>
          </w:p>
        </w:tc>
      </w:tr>
      <w:tr w:rsidR="002C5F0E" w:rsidRPr="001C60E8" w14:paraId="0F09E23E" w14:textId="77777777" w:rsidTr="00EA2C17">
        <w:trPr>
          <w:trHeight w:val="678"/>
        </w:trPr>
        <w:tc>
          <w:tcPr>
            <w:tcW w:w="2840" w:type="dxa"/>
            <w:shd w:val="clear" w:color="auto" w:fill="auto"/>
          </w:tcPr>
          <w:p w14:paraId="41DB652D" w14:textId="72FE6350" w:rsidR="004B7331" w:rsidRPr="00DA63B2" w:rsidRDefault="00F26596" w:rsidP="00145FCE">
            <w:pPr>
              <w:widowControl/>
              <w:autoSpaceDE/>
              <w:autoSpaceDN/>
              <w:rPr>
                <w:sz w:val="20"/>
                <w:szCs w:val="20"/>
              </w:rPr>
            </w:pPr>
            <w:r w:rsidRPr="00DA63B2">
              <w:rPr>
                <w:b/>
                <w:sz w:val="20"/>
                <w:szCs w:val="20"/>
              </w:rPr>
              <w:t>Heavy loads and items</w:t>
            </w:r>
            <w:r w:rsidRPr="00DA63B2">
              <w:rPr>
                <w:sz w:val="20"/>
                <w:szCs w:val="20"/>
              </w:rPr>
              <w:t xml:space="preserve"> - Back or</w:t>
            </w:r>
            <w:r w:rsidR="000D6D5E">
              <w:rPr>
                <w:sz w:val="20"/>
                <w:szCs w:val="20"/>
              </w:rPr>
              <w:t xml:space="preserve"> other injuries to adults and young people</w:t>
            </w:r>
          </w:p>
        </w:tc>
        <w:tc>
          <w:tcPr>
            <w:tcW w:w="1556" w:type="dxa"/>
            <w:shd w:val="clear" w:color="auto" w:fill="auto"/>
          </w:tcPr>
          <w:p w14:paraId="18C5467E" w14:textId="6DA14D01" w:rsidR="002C5F0E" w:rsidRPr="00DA63B2" w:rsidRDefault="004B7331" w:rsidP="0074749C">
            <w:pPr>
              <w:rPr>
                <w:sz w:val="20"/>
                <w:szCs w:val="20"/>
              </w:rPr>
            </w:pPr>
            <w:r w:rsidRPr="00DA63B2">
              <w:rPr>
                <w:sz w:val="20"/>
                <w:szCs w:val="20"/>
              </w:rPr>
              <w:t>All present</w:t>
            </w:r>
          </w:p>
        </w:tc>
        <w:tc>
          <w:tcPr>
            <w:tcW w:w="6939" w:type="dxa"/>
            <w:shd w:val="clear" w:color="auto" w:fill="auto"/>
          </w:tcPr>
          <w:p w14:paraId="03D82100" w14:textId="07D8132F" w:rsidR="00604AAD" w:rsidRPr="00895B37" w:rsidRDefault="005118C5" w:rsidP="005118C5">
            <w:pPr>
              <w:rPr>
                <w:sz w:val="20"/>
                <w:szCs w:val="20"/>
              </w:rPr>
            </w:pPr>
            <w:r w:rsidRPr="00895B37">
              <w:rPr>
                <w:sz w:val="20"/>
                <w:szCs w:val="20"/>
              </w:rPr>
              <w:t>Sp</w:t>
            </w:r>
            <w:r w:rsidR="007B6BE0" w:rsidRPr="00895B37">
              <w:rPr>
                <w:sz w:val="20"/>
                <w:szCs w:val="20"/>
              </w:rPr>
              <w:t>l</w:t>
            </w:r>
            <w:r w:rsidRPr="00895B37">
              <w:rPr>
                <w:sz w:val="20"/>
                <w:szCs w:val="20"/>
              </w:rPr>
              <w:t xml:space="preserve">it </w:t>
            </w:r>
            <w:r w:rsidR="009F4651" w:rsidRPr="00895B37">
              <w:rPr>
                <w:sz w:val="20"/>
                <w:szCs w:val="20"/>
              </w:rPr>
              <w:t xml:space="preserve">equipment </w:t>
            </w:r>
            <w:r w:rsidRPr="00895B37">
              <w:rPr>
                <w:sz w:val="20"/>
                <w:szCs w:val="20"/>
              </w:rPr>
              <w:t xml:space="preserve">loads down to smaller bits if possible. </w:t>
            </w:r>
          </w:p>
          <w:p w14:paraId="22985199" w14:textId="77777777" w:rsidR="005118C5" w:rsidRPr="00895B37" w:rsidRDefault="005118C5" w:rsidP="005118C5">
            <w:pPr>
              <w:rPr>
                <w:sz w:val="20"/>
                <w:szCs w:val="20"/>
              </w:rPr>
            </w:pPr>
            <w:r w:rsidRPr="00895B37">
              <w:rPr>
                <w:sz w:val="20"/>
                <w:szCs w:val="20"/>
              </w:rPr>
              <w:t>Supervise YP carrying bigger items – use a trolley if available.</w:t>
            </w:r>
          </w:p>
          <w:p w14:paraId="2860D539" w14:textId="77777777" w:rsidR="0009213D" w:rsidRPr="00895B37" w:rsidRDefault="005118C5" w:rsidP="005118C5">
            <w:pPr>
              <w:rPr>
                <w:sz w:val="20"/>
                <w:szCs w:val="20"/>
              </w:rPr>
            </w:pPr>
            <w:r w:rsidRPr="00895B37">
              <w:rPr>
                <w:sz w:val="20"/>
                <w:szCs w:val="20"/>
              </w:rPr>
              <w:t>Remind people how to lift and carry safely.</w:t>
            </w:r>
          </w:p>
          <w:p w14:paraId="632E0CC3" w14:textId="343820C6" w:rsidR="00AC0D0E" w:rsidRPr="00895B37" w:rsidRDefault="0027166A" w:rsidP="007B2C50">
            <w:pPr>
              <w:rPr>
                <w:sz w:val="20"/>
                <w:szCs w:val="20"/>
              </w:rPr>
            </w:pPr>
            <w:r w:rsidRPr="00895B37">
              <w:rPr>
                <w:sz w:val="20"/>
                <w:szCs w:val="20"/>
              </w:rPr>
              <w:t>All lifting and dropping of heavy items to be supervised by adults</w:t>
            </w:r>
          </w:p>
        </w:tc>
        <w:tc>
          <w:tcPr>
            <w:tcW w:w="4116" w:type="dxa"/>
            <w:shd w:val="clear" w:color="auto" w:fill="auto"/>
          </w:tcPr>
          <w:p w14:paraId="78AC8F7F" w14:textId="77777777" w:rsidR="002C5F0E" w:rsidRPr="00DA63B2" w:rsidRDefault="002C5F0E" w:rsidP="0074749C">
            <w:pPr>
              <w:rPr>
                <w:sz w:val="20"/>
                <w:szCs w:val="20"/>
              </w:rPr>
            </w:pPr>
          </w:p>
        </w:tc>
      </w:tr>
      <w:tr w:rsidR="009F4651" w:rsidRPr="001C60E8" w14:paraId="1203C85D" w14:textId="77777777" w:rsidTr="00EA2C17">
        <w:trPr>
          <w:trHeight w:val="678"/>
        </w:trPr>
        <w:tc>
          <w:tcPr>
            <w:tcW w:w="2840" w:type="dxa"/>
            <w:shd w:val="clear" w:color="auto" w:fill="auto"/>
          </w:tcPr>
          <w:p w14:paraId="68DF46BE" w14:textId="3FAD463B" w:rsidR="009F4651" w:rsidRPr="00DA63B2" w:rsidRDefault="009F4651" w:rsidP="00145FCE">
            <w:pPr>
              <w:widowControl/>
              <w:autoSpaceDE/>
              <w:autoSpaceDN/>
              <w:rPr>
                <w:b/>
                <w:sz w:val="20"/>
                <w:szCs w:val="20"/>
              </w:rPr>
            </w:pPr>
            <w:r>
              <w:rPr>
                <w:b/>
                <w:sz w:val="20"/>
                <w:szCs w:val="20"/>
              </w:rPr>
              <w:t>Safe Access and exits</w:t>
            </w:r>
          </w:p>
        </w:tc>
        <w:tc>
          <w:tcPr>
            <w:tcW w:w="1556" w:type="dxa"/>
            <w:shd w:val="clear" w:color="auto" w:fill="auto"/>
          </w:tcPr>
          <w:p w14:paraId="58A9CCDA" w14:textId="0058671F" w:rsidR="009F4651" w:rsidRPr="00DA63B2" w:rsidRDefault="004C3D01" w:rsidP="0074749C">
            <w:pPr>
              <w:rPr>
                <w:sz w:val="20"/>
                <w:szCs w:val="20"/>
              </w:rPr>
            </w:pPr>
            <w:r>
              <w:rPr>
                <w:sz w:val="20"/>
                <w:szCs w:val="20"/>
              </w:rPr>
              <w:t>All present</w:t>
            </w:r>
          </w:p>
        </w:tc>
        <w:tc>
          <w:tcPr>
            <w:tcW w:w="6939" w:type="dxa"/>
            <w:shd w:val="clear" w:color="auto" w:fill="auto"/>
          </w:tcPr>
          <w:p w14:paraId="27C5E306" w14:textId="2434EF79" w:rsidR="004A5002" w:rsidRPr="00895B37" w:rsidRDefault="009F4651" w:rsidP="005118C5">
            <w:pPr>
              <w:rPr>
                <w:sz w:val="20"/>
                <w:szCs w:val="20"/>
              </w:rPr>
            </w:pPr>
            <w:r w:rsidRPr="00895B37">
              <w:rPr>
                <w:sz w:val="20"/>
                <w:szCs w:val="20"/>
              </w:rPr>
              <w:t>Make sure all routes and doors used for evacuation are kept clear at all times – both inside and outside (move cars or other obstructions).</w:t>
            </w:r>
          </w:p>
          <w:p w14:paraId="1DD3AEBB" w14:textId="636D8ECC" w:rsidR="000D6D5E" w:rsidRPr="00895B37" w:rsidRDefault="000D6D5E" w:rsidP="007B2C50">
            <w:pPr>
              <w:rPr>
                <w:sz w:val="20"/>
                <w:szCs w:val="20"/>
              </w:rPr>
            </w:pPr>
            <w:r w:rsidRPr="00895B37">
              <w:rPr>
                <w:sz w:val="20"/>
                <w:szCs w:val="20"/>
              </w:rPr>
              <w:t>Identify suitable assembly point</w:t>
            </w:r>
          </w:p>
          <w:p w14:paraId="05249B45" w14:textId="11EFB6C0" w:rsidR="004A5002" w:rsidRPr="00895B37" w:rsidRDefault="009F4651" w:rsidP="007B2C50">
            <w:pPr>
              <w:rPr>
                <w:sz w:val="20"/>
                <w:szCs w:val="20"/>
              </w:rPr>
            </w:pPr>
            <w:r w:rsidRPr="00895B37">
              <w:rPr>
                <w:sz w:val="20"/>
                <w:szCs w:val="20"/>
              </w:rPr>
              <w:t xml:space="preserve">Brief all to know what </w:t>
            </w:r>
            <w:r w:rsidR="004A5002" w:rsidRPr="00895B37">
              <w:rPr>
                <w:sz w:val="20"/>
                <w:szCs w:val="20"/>
              </w:rPr>
              <w:t xml:space="preserve">the </w:t>
            </w:r>
            <w:r w:rsidRPr="00895B37">
              <w:rPr>
                <w:sz w:val="20"/>
                <w:szCs w:val="20"/>
              </w:rPr>
              <w:t>evacuation plans are and practise when you arrive</w:t>
            </w:r>
            <w:r w:rsidR="00B46A17" w:rsidRPr="00895B37">
              <w:rPr>
                <w:sz w:val="20"/>
                <w:szCs w:val="20"/>
              </w:rPr>
              <w:t>.</w:t>
            </w:r>
            <w:r w:rsidR="009F119C" w:rsidRPr="00895B37">
              <w:rPr>
                <w:sz w:val="20"/>
                <w:szCs w:val="20"/>
              </w:rPr>
              <w:t xml:space="preserve"> Consider if any Personal Evacuation Plans are necessary.</w:t>
            </w:r>
          </w:p>
        </w:tc>
        <w:tc>
          <w:tcPr>
            <w:tcW w:w="4116" w:type="dxa"/>
            <w:shd w:val="clear" w:color="auto" w:fill="auto"/>
          </w:tcPr>
          <w:p w14:paraId="686551E6" w14:textId="77777777" w:rsidR="009F4651" w:rsidRPr="00DA63B2" w:rsidRDefault="009F4651" w:rsidP="0074749C">
            <w:pPr>
              <w:rPr>
                <w:sz w:val="20"/>
                <w:szCs w:val="20"/>
              </w:rPr>
            </w:pPr>
          </w:p>
        </w:tc>
      </w:tr>
      <w:tr w:rsidR="00E05F1B" w:rsidRPr="001C60E8" w14:paraId="6EB5814D" w14:textId="77777777" w:rsidTr="00EA2C17">
        <w:trPr>
          <w:trHeight w:val="678"/>
        </w:trPr>
        <w:tc>
          <w:tcPr>
            <w:tcW w:w="2840" w:type="dxa"/>
            <w:shd w:val="clear" w:color="auto" w:fill="auto"/>
          </w:tcPr>
          <w:p w14:paraId="40507C84" w14:textId="751FC0F0" w:rsidR="00E05F1B" w:rsidRDefault="00E05F1B" w:rsidP="00145FCE">
            <w:pPr>
              <w:widowControl/>
              <w:autoSpaceDE/>
              <w:autoSpaceDN/>
              <w:rPr>
                <w:b/>
                <w:sz w:val="20"/>
                <w:szCs w:val="20"/>
              </w:rPr>
            </w:pPr>
            <w:r>
              <w:rPr>
                <w:b/>
                <w:sz w:val="20"/>
                <w:szCs w:val="20"/>
              </w:rPr>
              <w:t xml:space="preserve">Doors – </w:t>
            </w:r>
          </w:p>
          <w:p w14:paraId="195B1F0D" w14:textId="2890F975" w:rsidR="00E05F1B" w:rsidRPr="00E05F1B" w:rsidRDefault="00E05F1B" w:rsidP="00145FCE">
            <w:pPr>
              <w:widowControl/>
              <w:autoSpaceDE/>
              <w:autoSpaceDN/>
              <w:rPr>
                <w:sz w:val="20"/>
                <w:szCs w:val="20"/>
              </w:rPr>
            </w:pPr>
            <w:r w:rsidRPr="00E05F1B">
              <w:rPr>
                <w:sz w:val="20"/>
                <w:szCs w:val="20"/>
              </w:rPr>
              <w:t xml:space="preserve">Access, </w:t>
            </w:r>
            <w:proofErr w:type="spellStart"/>
            <w:r w:rsidRPr="00E05F1B">
              <w:rPr>
                <w:sz w:val="20"/>
                <w:szCs w:val="20"/>
              </w:rPr>
              <w:t>entrampent</w:t>
            </w:r>
            <w:proofErr w:type="spellEnd"/>
          </w:p>
        </w:tc>
        <w:tc>
          <w:tcPr>
            <w:tcW w:w="1556" w:type="dxa"/>
            <w:shd w:val="clear" w:color="auto" w:fill="auto"/>
          </w:tcPr>
          <w:p w14:paraId="57C2F4E3" w14:textId="20E49509" w:rsidR="00E05F1B" w:rsidRDefault="000D6D5E" w:rsidP="0074749C">
            <w:pPr>
              <w:rPr>
                <w:sz w:val="20"/>
                <w:szCs w:val="20"/>
              </w:rPr>
            </w:pPr>
            <w:r>
              <w:rPr>
                <w:sz w:val="20"/>
                <w:szCs w:val="20"/>
              </w:rPr>
              <w:t>All present</w:t>
            </w:r>
          </w:p>
        </w:tc>
        <w:tc>
          <w:tcPr>
            <w:tcW w:w="6939" w:type="dxa"/>
            <w:shd w:val="clear" w:color="auto" w:fill="auto"/>
          </w:tcPr>
          <w:p w14:paraId="1469F15E" w14:textId="56005BE8" w:rsidR="00E05F1B" w:rsidRDefault="000D6D5E" w:rsidP="005118C5">
            <w:pPr>
              <w:rPr>
                <w:sz w:val="20"/>
                <w:szCs w:val="20"/>
              </w:rPr>
            </w:pPr>
            <w:r>
              <w:rPr>
                <w:sz w:val="20"/>
                <w:szCs w:val="20"/>
              </w:rPr>
              <w:t>Warn young people</w:t>
            </w:r>
            <w:r w:rsidR="00E05F1B">
              <w:rPr>
                <w:sz w:val="20"/>
                <w:szCs w:val="20"/>
              </w:rPr>
              <w:t xml:space="preserve"> &amp; adults about trapping fingers in doors hinges and about closing of doors (particularly younger age groups).</w:t>
            </w:r>
          </w:p>
          <w:p w14:paraId="6D398706" w14:textId="313742BB" w:rsidR="00E05F1B" w:rsidRDefault="00E05F1B" w:rsidP="007B2C50">
            <w:pPr>
              <w:rPr>
                <w:sz w:val="20"/>
                <w:szCs w:val="20"/>
              </w:rPr>
            </w:pPr>
            <w:r>
              <w:rPr>
                <w:sz w:val="20"/>
                <w:szCs w:val="20"/>
              </w:rPr>
              <w:t>Encourage use of slow door closers or covers on hinges.</w:t>
            </w:r>
          </w:p>
        </w:tc>
        <w:tc>
          <w:tcPr>
            <w:tcW w:w="4116" w:type="dxa"/>
            <w:shd w:val="clear" w:color="auto" w:fill="auto"/>
          </w:tcPr>
          <w:p w14:paraId="52FDD3DC" w14:textId="77777777" w:rsidR="00E05F1B" w:rsidRPr="00DA63B2" w:rsidRDefault="00E05F1B" w:rsidP="0074749C">
            <w:pPr>
              <w:rPr>
                <w:sz w:val="20"/>
                <w:szCs w:val="20"/>
              </w:rPr>
            </w:pPr>
          </w:p>
        </w:tc>
      </w:tr>
      <w:tr w:rsidR="00370A7E" w:rsidRPr="001C60E8" w14:paraId="4B8ED890" w14:textId="77777777" w:rsidTr="00EA2C17">
        <w:trPr>
          <w:trHeight w:val="678"/>
        </w:trPr>
        <w:tc>
          <w:tcPr>
            <w:tcW w:w="2840" w:type="dxa"/>
            <w:shd w:val="clear" w:color="auto" w:fill="auto"/>
          </w:tcPr>
          <w:p w14:paraId="57A6E907" w14:textId="7B77E5A1" w:rsidR="00433940" w:rsidRDefault="00370A7E" w:rsidP="00D30D41">
            <w:pPr>
              <w:widowControl/>
              <w:autoSpaceDE/>
              <w:autoSpaceDN/>
              <w:rPr>
                <w:sz w:val="20"/>
                <w:szCs w:val="20"/>
              </w:rPr>
            </w:pPr>
            <w:r w:rsidRPr="00DA63B2">
              <w:rPr>
                <w:b/>
                <w:sz w:val="20"/>
                <w:szCs w:val="20"/>
              </w:rPr>
              <w:t xml:space="preserve">Trip hazards, </w:t>
            </w:r>
            <w:r w:rsidR="004C3D01">
              <w:rPr>
                <w:b/>
                <w:sz w:val="20"/>
                <w:szCs w:val="20"/>
              </w:rPr>
              <w:t>Slips</w:t>
            </w:r>
            <w:r w:rsidRPr="00DA63B2">
              <w:rPr>
                <w:sz w:val="20"/>
                <w:szCs w:val="20"/>
              </w:rPr>
              <w:t xml:space="preserve"> </w:t>
            </w:r>
            <w:r w:rsidR="00433940">
              <w:rPr>
                <w:sz w:val="20"/>
                <w:szCs w:val="20"/>
              </w:rPr>
              <w:t>–</w:t>
            </w:r>
            <w:r w:rsidRPr="00DA63B2">
              <w:rPr>
                <w:sz w:val="20"/>
                <w:szCs w:val="20"/>
              </w:rPr>
              <w:t xml:space="preserve"> </w:t>
            </w:r>
          </w:p>
          <w:p w14:paraId="75B70B21" w14:textId="33E9A8A0" w:rsidR="00370A7E" w:rsidRPr="00DA63B2" w:rsidRDefault="00370A7E" w:rsidP="00433940">
            <w:pPr>
              <w:widowControl/>
              <w:autoSpaceDE/>
              <w:autoSpaceDN/>
              <w:rPr>
                <w:sz w:val="20"/>
                <w:szCs w:val="20"/>
              </w:rPr>
            </w:pPr>
            <w:r w:rsidRPr="00DA63B2">
              <w:rPr>
                <w:sz w:val="20"/>
                <w:szCs w:val="20"/>
              </w:rPr>
              <w:t>Tripping o</w:t>
            </w:r>
            <w:r w:rsidR="00433940">
              <w:rPr>
                <w:sz w:val="20"/>
                <w:szCs w:val="20"/>
              </w:rPr>
              <w:t>n</w:t>
            </w:r>
            <w:r w:rsidRPr="00DA63B2">
              <w:rPr>
                <w:sz w:val="20"/>
                <w:szCs w:val="20"/>
              </w:rPr>
              <w:t xml:space="preserve"> guy lines and tent pegs, boxes, natural items</w:t>
            </w:r>
          </w:p>
        </w:tc>
        <w:tc>
          <w:tcPr>
            <w:tcW w:w="1556" w:type="dxa"/>
            <w:shd w:val="clear" w:color="auto" w:fill="auto"/>
          </w:tcPr>
          <w:p w14:paraId="0A32F1B8" w14:textId="77777777" w:rsidR="00370A7E" w:rsidRPr="00DA63B2" w:rsidRDefault="00370A7E" w:rsidP="00D30D41">
            <w:pPr>
              <w:rPr>
                <w:sz w:val="20"/>
                <w:szCs w:val="20"/>
              </w:rPr>
            </w:pPr>
            <w:r w:rsidRPr="00DA63B2">
              <w:rPr>
                <w:sz w:val="20"/>
                <w:szCs w:val="20"/>
              </w:rPr>
              <w:t>Young people and leaders</w:t>
            </w:r>
          </w:p>
        </w:tc>
        <w:tc>
          <w:tcPr>
            <w:tcW w:w="6939" w:type="dxa"/>
            <w:shd w:val="clear" w:color="auto" w:fill="auto"/>
          </w:tcPr>
          <w:p w14:paraId="5F6FD5B7" w14:textId="108A8F68" w:rsidR="00370A7E" w:rsidRPr="00DA63B2" w:rsidRDefault="00370A7E" w:rsidP="00D30D41">
            <w:pPr>
              <w:rPr>
                <w:sz w:val="20"/>
                <w:szCs w:val="20"/>
              </w:rPr>
            </w:pPr>
            <w:r w:rsidRPr="00DA63B2">
              <w:rPr>
                <w:sz w:val="20"/>
                <w:szCs w:val="20"/>
              </w:rPr>
              <w:t xml:space="preserve">Instruct and enforce “No running” rules around </w:t>
            </w:r>
            <w:r w:rsidR="004C3D01">
              <w:rPr>
                <w:sz w:val="20"/>
                <w:szCs w:val="20"/>
              </w:rPr>
              <w:t>building</w:t>
            </w:r>
            <w:r w:rsidRPr="00DA63B2">
              <w:rPr>
                <w:sz w:val="20"/>
                <w:szCs w:val="20"/>
              </w:rPr>
              <w:t>.</w:t>
            </w:r>
          </w:p>
          <w:p w14:paraId="60A03EC2" w14:textId="7750B07A" w:rsidR="00370A7E" w:rsidRPr="00DA63B2" w:rsidRDefault="004C3D01" w:rsidP="00D30D41">
            <w:pPr>
              <w:rPr>
                <w:sz w:val="20"/>
                <w:szCs w:val="20"/>
              </w:rPr>
            </w:pPr>
            <w:r>
              <w:rPr>
                <w:sz w:val="20"/>
                <w:szCs w:val="20"/>
              </w:rPr>
              <w:t>Keep</w:t>
            </w:r>
            <w:r w:rsidR="00370A7E" w:rsidRPr="00DA63B2">
              <w:rPr>
                <w:sz w:val="20"/>
                <w:szCs w:val="20"/>
              </w:rPr>
              <w:t xml:space="preserve"> areas clear of </w:t>
            </w:r>
            <w:r>
              <w:rPr>
                <w:sz w:val="20"/>
                <w:szCs w:val="20"/>
              </w:rPr>
              <w:t xml:space="preserve">bags, </w:t>
            </w:r>
            <w:r w:rsidR="00370A7E" w:rsidRPr="00DA63B2">
              <w:rPr>
                <w:sz w:val="20"/>
                <w:szCs w:val="20"/>
              </w:rPr>
              <w:t>obstructions, sharp items</w:t>
            </w:r>
            <w:r>
              <w:rPr>
                <w:sz w:val="20"/>
                <w:szCs w:val="20"/>
              </w:rPr>
              <w:t>.</w:t>
            </w:r>
          </w:p>
          <w:p w14:paraId="57972D00" w14:textId="3007BF06" w:rsidR="00370A7E" w:rsidRPr="00DA63B2" w:rsidRDefault="004C3D01" w:rsidP="007B2C50">
            <w:pPr>
              <w:rPr>
                <w:sz w:val="20"/>
                <w:szCs w:val="20"/>
              </w:rPr>
            </w:pPr>
            <w:r>
              <w:rPr>
                <w:sz w:val="20"/>
                <w:szCs w:val="20"/>
              </w:rPr>
              <w:t>Check surfaces for spillages – especially kitchen and bathrooms – and have a plan and equipment for clearing them up.</w:t>
            </w:r>
          </w:p>
        </w:tc>
        <w:tc>
          <w:tcPr>
            <w:tcW w:w="4116" w:type="dxa"/>
            <w:shd w:val="clear" w:color="auto" w:fill="auto"/>
          </w:tcPr>
          <w:p w14:paraId="5DA63011" w14:textId="77777777" w:rsidR="00370A7E" w:rsidRPr="00DA63B2" w:rsidRDefault="00370A7E" w:rsidP="00D30D41">
            <w:pPr>
              <w:rPr>
                <w:sz w:val="20"/>
                <w:szCs w:val="20"/>
              </w:rPr>
            </w:pPr>
          </w:p>
        </w:tc>
      </w:tr>
      <w:tr w:rsidR="00DF3D34" w:rsidRPr="001C60E8" w14:paraId="37FED279" w14:textId="77777777" w:rsidTr="00EA2C17">
        <w:trPr>
          <w:trHeight w:val="698"/>
        </w:trPr>
        <w:tc>
          <w:tcPr>
            <w:tcW w:w="2840" w:type="dxa"/>
            <w:shd w:val="clear" w:color="auto" w:fill="auto"/>
          </w:tcPr>
          <w:p w14:paraId="0C64E6B1" w14:textId="5764CD36" w:rsidR="00DF3D34" w:rsidRDefault="00DF3D34" w:rsidP="002A3BE1">
            <w:pPr>
              <w:widowControl/>
              <w:autoSpaceDE/>
              <w:autoSpaceDN/>
              <w:rPr>
                <w:b/>
                <w:sz w:val="20"/>
                <w:szCs w:val="20"/>
              </w:rPr>
            </w:pPr>
            <w:r>
              <w:rPr>
                <w:b/>
                <w:sz w:val="20"/>
                <w:szCs w:val="20"/>
              </w:rPr>
              <w:t>Sleeping facilities</w:t>
            </w:r>
            <w:r w:rsidR="00F047AC">
              <w:rPr>
                <w:b/>
                <w:sz w:val="20"/>
                <w:szCs w:val="20"/>
              </w:rPr>
              <w:t xml:space="preserve"> -</w:t>
            </w:r>
          </w:p>
          <w:p w14:paraId="191FD137" w14:textId="77777777" w:rsidR="00F047AC" w:rsidRDefault="00F047AC" w:rsidP="002A3BE1">
            <w:pPr>
              <w:widowControl/>
              <w:autoSpaceDE/>
              <w:autoSpaceDN/>
              <w:rPr>
                <w:sz w:val="20"/>
                <w:szCs w:val="20"/>
              </w:rPr>
            </w:pPr>
            <w:r w:rsidRPr="00F047AC">
              <w:rPr>
                <w:sz w:val="20"/>
                <w:szCs w:val="20"/>
              </w:rPr>
              <w:t>Safeguarding issues</w:t>
            </w:r>
          </w:p>
          <w:p w14:paraId="1906F669" w14:textId="33B0C660" w:rsidR="004C3D01" w:rsidRPr="00F047AC" w:rsidRDefault="004C3D01" w:rsidP="0009718B">
            <w:pPr>
              <w:widowControl/>
              <w:autoSpaceDE/>
              <w:autoSpaceDN/>
              <w:rPr>
                <w:sz w:val="20"/>
                <w:szCs w:val="20"/>
              </w:rPr>
            </w:pPr>
            <w:r>
              <w:rPr>
                <w:sz w:val="20"/>
                <w:szCs w:val="20"/>
              </w:rPr>
              <w:t>Injuries from furniture</w:t>
            </w:r>
          </w:p>
        </w:tc>
        <w:tc>
          <w:tcPr>
            <w:tcW w:w="1556" w:type="dxa"/>
            <w:shd w:val="clear" w:color="auto" w:fill="auto"/>
          </w:tcPr>
          <w:p w14:paraId="3B27D783" w14:textId="1F09544D" w:rsidR="00DF3D34" w:rsidRPr="00DA63B2" w:rsidRDefault="00F047AC" w:rsidP="00F047AC">
            <w:pPr>
              <w:widowControl/>
              <w:autoSpaceDE/>
              <w:autoSpaceDN/>
              <w:rPr>
                <w:sz w:val="20"/>
                <w:szCs w:val="20"/>
              </w:rPr>
            </w:pPr>
            <w:r w:rsidRPr="00DA63B2">
              <w:rPr>
                <w:sz w:val="20"/>
                <w:szCs w:val="20"/>
              </w:rPr>
              <w:t xml:space="preserve">Young people and leaders </w:t>
            </w:r>
          </w:p>
        </w:tc>
        <w:tc>
          <w:tcPr>
            <w:tcW w:w="6939" w:type="dxa"/>
            <w:shd w:val="clear" w:color="auto" w:fill="auto"/>
          </w:tcPr>
          <w:p w14:paraId="4F5ADF20" w14:textId="302C1701" w:rsidR="00EB4E84" w:rsidRDefault="00EB4E84" w:rsidP="00655BBF">
            <w:pPr>
              <w:rPr>
                <w:sz w:val="20"/>
                <w:szCs w:val="20"/>
              </w:rPr>
            </w:pPr>
            <w:r>
              <w:rPr>
                <w:sz w:val="20"/>
                <w:szCs w:val="20"/>
              </w:rPr>
              <w:t>Ensure sleeping faci</w:t>
            </w:r>
            <w:r w:rsidR="000D6D5E">
              <w:rPr>
                <w:sz w:val="20"/>
                <w:szCs w:val="20"/>
              </w:rPr>
              <w:t>lities provide appropriate division of adults and young people</w:t>
            </w:r>
            <w:r>
              <w:rPr>
                <w:sz w:val="20"/>
                <w:szCs w:val="20"/>
              </w:rPr>
              <w:t>.</w:t>
            </w:r>
          </w:p>
          <w:p w14:paraId="38AFF8F1" w14:textId="79928BFF" w:rsidR="000D6D5E" w:rsidRDefault="000D6D5E" w:rsidP="00655BBF">
            <w:pPr>
              <w:rPr>
                <w:sz w:val="20"/>
                <w:szCs w:val="20"/>
              </w:rPr>
            </w:pPr>
            <w:r>
              <w:rPr>
                <w:sz w:val="20"/>
                <w:szCs w:val="20"/>
              </w:rPr>
              <w:t xml:space="preserve">Discuss sleeping arrangements for young people with young people and parents to ensure everyone </w:t>
            </w:r>
            <w:r w:rsidR="004D4425">
              <w:rPr>
                <w:sz w:val="20"/>
                <w:szCs w:val="20"/>
              </w:rPr>
              <w:t xml:space="preserve">is </w:t>
            </w:r>
            <w:r>
              <w:rPr>
                <w:sz w:val="20"/>
                <w:szCs w:val="20"/>
              </w:rPr>
              <w:t>happy with plans.</w:t>
            </w:r>
          </w:p>
          <w:p w14:paraId="344E3D21" w14:textId="6CB4F541" w:rsidR="009F119C" w:rsidRPr="00895B37" w:rsidRDefault="009F119C" w:rsidP="00895B37">
            <w:pPr>
              <w:widowControl/>
              <w:autoSpaceDE/>
              <w:autoSpaceDN/>
              <w:rPr>
                <w:sz w:val="20"/>
                <w:szCs w:val="20"/>
              </w:rPr>
            </w:pPr>
            <w:r w:rsidRPr="00895B37">
              <w:rPr>
                <w:sz w:val="20"/>
                <w:szCs w:val="20"/>
              </w:rPr>
              <w:t>YP with specific needs will need to be considered and appropriate arrangements made for them</w:t>
            </w:r>
          </w:p>
          <w:p w14:paraId="6197AEBC" w14:textId="77777777" w:rsidR="004C3D01" w:rsidRPr="00895B37" w:rsidRDefault="000D6D5E" w:rsidP="0009718B">
            <w:pPr>
              <w:rPr>
                <w:sz w:val="20"/>
                <w:szCs w:val="20"/>
              </w:rPr>
            </w:pPr>
            <w:r w:rsidRPr="00895B37">
              <w:rPr>
                <w:sz w:val="20"/>
                <w:szCs w:val="20"/>
              </w:rPr>
              <w:t>Brief and monitor</w:t>
            </w:r>
            <w:r w:rsidR="004C3D01" w:rsidRPr="00895B37">
              <w:rPr>
                <w:sz w:val="20"/>
                <w:szCs w:val="20"/>
              </w:rPr>
              <w:t xml:space="preserve"> behaviour with bunkbeds, and take care of edges (e.g. tables, storage units)</w:t>
            </w:r>
          </w:p>
          <w:p w14:paraId="61794F38" w14:textId="0B54DF04" w:rsidR="000D6D5E" w:rsidRPr="00895B37" w:rsidRDefault="000D6D5E" w:rsidP="0009718B">
            <w:pPr>
              <w:rPr>
                <w:sz w:val="20"/>
                <w:szCs w:val="20"/>
              </w:rPr>
            </w:pPr>
            <w:r w:rsidRPr="00895B37">
              <w:rPr>
                <w:sz w:val="20"/>
                <w:szCs w:val="20"/>
              </w:rPr>
              <w:t xml:space="preserve">Ensure young </w:t>
            </w:r>
            <w:r w:rsidR="004D4425" w:rsidRPr="00895B37">
              <w:rPr>
                <w:sz w:val="20"/>
                <w:szCs w:val="20"/>
              </w:rPr>
              <w:t>people can safely enter and exi</w:t>
            </w:r>
            <w:r w:rsidRPr="00895B37">
              <w:rPr>
                <w:sz w:val="20"/>
                <w:szCs w:val="20"/>
              </w:rPr>
              <w:t xml:space="preserve">t their sleeping area (bunk bed, small tent) without </w:t>
            </w:r>
            <w:r w:rsidR="009F119C" w:rsidRPr="00895B37">
              <w:rPr>
                <w:sz w:val="20"/>
                <w:szCs w:val="20"/>
              </w:rPr>
              <w:t xml:space="preserve">coming to or </w:t>
            </w:r>
            <w:r w:rsidRPr="00895B37">
              <w:rPr>
                <w:sz w:val="20"/>
                <w:szCs w:val="20"/>
              </w:rPr>
              <w:t>causing harm.</w:t>
            </w:r>
          </w:p>
          <w:p w14:paraId="51FC4C2F" w14:textId="2C6FAB18" w:rsidR="009F119C" w:rsidRPr="00895B37" w:rsidRDefault="009F119C" w:rsidP="0009718B">
            <w:pPr>
              <w:rPr>
                <w:sz w:val="20"/>
                <w:szCs w:val="20"/>
              </w:rPr>
            </w:pPr>
            <w:r w:rsidRPr="00895B37">
              <w:rPr>
                <w:sz w:val="20"/>
                <w:szCs w:val="20"/>
              </w:rPr>
              <w:t xml:space="preserve">Fire doors should not be propped open. </w:t>
            </w:r>
          </w:p>
          <w:p w14:paraId="02838D5E" w14:textId="2F27DC80" w:rsidR="009F119C" w:rsidRPr="00DA63B2" w:rsidRDefault="009F119C" w:rsidP="00895B37">
            <w:pPr>
              <w:widowControl/>
              <w:autoSpaceDE/>
              <w:autoSpaceDN/>
              <w:rPr>
                <w:sz w:val="20"/>
                <w:szCs w:val="20"/>
              </w:rPr>
            </w:pPr>
            <w:r w:rsidRPr="00895B37">
              <w:rPr>
                <w:sz w:val="20"/>
                <w:szCs w:val="20"/>
              </w:rPr>
              <w:t>Ensure there is adequate lighting for young people to safely move around at night. Use night lights if necessary.</w:t>
            </w:r>
          </w:p>
        </w:tc>
        <w:tc>
          <w:tcPr>
            <w:tcW w:w="4116" w:type="dxa"/>
            <w:shd w:val="clear" w:color="auto" w:fill="auto"/>
          </w:tcPr>
          <w:p w14:paraId="0BD2FB49" w14:textId="77777777" w:rsidR="00DF3D34" w:rsidRPr="00DA63B2" w:rsidRDefault="00DF3D34" w:rsidP="0074749C">
            <w:pPr>
              <w:widowControl/>
              <w:autoSpaceDE/>
              <w:autoSpaceDN/>
              <w:rPr>
                <w:sz w:val="20"/>
                <w:szCs w:val="20"/>
              </w:rPr>
            </w:pPr>
          </w:p>
        </w:tc>
      </w:tr>
      <w:tr w:rsidR="00370A7E" w:rsidRPr="001C60E8" w14:paraId="7253301C" w14:textId="77777777" w:rsidTr="00EA2C17">
        <w:trPr>
          <w:trHeight w:val="698"/>
        </w:trPr>
        <w:tc>
          <w:tcPr>
            <w:tcW w:w="2840" w:type="dxa"/>
            <w:tcBorders>
              <w:bottom w:val="single" w:sz="4" w:space="0" w:color="auto"/>
            </w:tcBorders>
            <w:shd w:val="clear" w:color="auto" w:fill="auto"/>
          </w:tcPr>
          <w:p w14:paraId="738CA303" w14:textId="2D37D798" w:rsidR="00370A7E" w:rsidRDefault="00370A7E" w:rsidP="002A3BE1">
            <w:pPr>
              <w:widowControl/>
              <w:autoSpaceDE/>
              <w:autoSpaceDN/>
              <w:rPr>
                <w:b/>
                <w:sz w:val="20"/>
                <w:szCs w:val="20"/>
              </w:rPr>
            </w:pPr>
            <w:r>
              <w:rPr>
                <w:b/>
                <w:sz w:val="20"/>
                <w:szCs w:val="20"/>
              </w:rPr>
              <w:t>Food</w:t>
            </w:r>
            <w:r w:rsidR="00F047AC">
              <w:rPr>
                <w:b/>
                <w:sz w:val="20"/>
                <w:szCs w:val="20"/>
              </w:rPr>
              <w:t xml:space="preserve"> – </w:t>
            </w:r>
          </w:p>
          <w:p w14:paraId="3F0FE0C2" w14:textId="5CED0851" w:rsidR="00F047AC" w:rsidRPr="00F047AC" w:rsidRDefault="00F047AC" w:rsidP="002A3BE1">
            <w:pPr>
              <w:widowControl/>
              <w:autoSpaceDE/>
              <w:autoSpaceDN/>
              <w:rPr>
                <w:sz w:val="20"/>
                <w:szCs w:val="20"/>
              </w:rPr>
            </w:pPr>
            <w:r w:rsidRPr="00F047AC">
              <w:rPr>
                <w:sz w:val="20"/>
                <w:szCs w:val="20"/>
              </w:rPr>
              <w:t>Food poisoning</w:t>
            </w:r>
          </w:p>
        </w:tc>
        <w:tc>
          <w:tcPr>
            <w:tcW w:w="1556" w:type="dxa"/>
            <w:tcBorders>
              <w:bottom w:val="single" w:sz="4" w:space="0" w:color="auto"/>
            </w:tcBorders>
            <w:shd w:val="clear" w:color="auto" w:fill="auto"/>
          </w:tcPr>
          <w:p w14:paraId="5F2E3A2E" w14:textId="79E98397" w:rsidR="00370A7E" w:rsidRPr="00DA63B2" w:rsidRDefault="00F047AC" w:rsidP="00F047AC">
            <w:pPr>
              <w:widowControl/>
              <w:autoSpaceDE/>
              <w:autoSpaceDN/>
              <w:rPr>
                <w:sz w:val="20"/>
                <w:szCs w:val="20"/>
              </w:rPr>
            </w:pPr>
            <w:r w:rsidRPr="00DA63B2">
              <w:rPr>
                <w:sz w:val="20"/>
                <w:szCs w:val="20"/>
              </w:rPr>
              <w:t xml:space="preserve">Young people and leaders </w:t>
            </w:r>
          </w:p>
        </w:tc>
        <w:tc>
          <w:tcPr>
            <w:tcW w:w="6939" w:type="dxa"/>
            <w:tcBorders>
              <w:bottom w:val="single" w:sz="4" w:space="0" w:color="auto"/>
            </w:tcBorders>
            <w:shd w:val="clear" w:color="auto" w:fill="auto"/>
          </w:tcPr>
          <w:p w14:paraId="6B23AD99" w14:textId="142F3A03" w:rsidR="00224390" w:rsidRPr="00895B37" w:rsidRDefault="00655BBF">
            <w:pPr>
              <w:rPr>
                <w:color w:val="FF0000"/>
                <w:sz w:val="20"/>
                <w:szCs w:val="20"/>
              </w:rPr>
            </w:pPr>
            <w:r>
              <w:rPr>
                <w:sz w:val="20"/>
                <w:szCs w:val="20"/>
              </w:rPr>
              <w:t xml:space="preserve">Plan menu to suit facilities </w:t>
            </w:r>
            <w:r w:rsidRPr="00895B37">
              <w:rPr>
                <w:sz w:val="20"/>
                <w:szCs w:val="20"/>
              </w:rPr>
              <w:t>available.</w:t>
            </w:r>
            <w:r w:rsidR="00224390" w:rsidRPr="00895B37">
              <w:rPr>
                <w:sz w:val="20"/>
                <w:szCs w:val="20"/>
              </w:rPr>
              <w:t xml:space="preserve"> Ensure full prior knowledge of allergies and dietary requirements and that these are met.</w:t>
            </w:r>
          </w:p>
          <w:p w14:paraId="567C9A78" w14:textId="1CF383DA" w:rsidR="00655BBF" w:rsidRDefault="00655BBF" w:rsidP="005118C5">
            <w:pPr>
              <w:rPr>
                <w:sz w:val="20"/>
                <w:szCs w:val="20"/>
              </w:rPr>
            </w:pPr>
            <w:r>
              <w:rPr>
                <w:sz w:val="20"/>
                <w:szCs w:val="20"/>
              </w:rPr>
              <w:lastRenderedPageBreak/>
              <w:t xml:space="preserve">Ensure correct </w:t>
            </w:r>
            <w:r w:rsidRPr="00895B37">
              <w:rPr>
                <w:sz w:val="20"/>
                <w:szCs w:val="20"/>
              </w:rPr>
              <w:t xml:space="preserve">storage </w:t>
            </w:r>
            <w:r w:rsidR="00224390" w:rsidRPr="00895B37">
              <w:rPr>
                <w:sz w:val="20"/>
                <w:szCs w:val="20"/>
              </w:rPr>
              <w:t xml:space="preserve">and handling </w:t>
            </w:r>
            <w:r w:rsidRPr="00895B37">
              <w:rPr>
                <w:sz w:val="20"/>
                <w:szCs w:val="20"/>
              </w:rPr>
              <w:t xml:space="preserve">of </w:t>
            </w:r>
            <w:r>
              <w:rPr>
                <w:sz w:val="20"/>
                <w:szCs w:val="20"/>
              </w:rPr>
              <w:t>food.</w:t>
            </w:r>
          </w:p>
          <w:p w14:paraId="558F6BBD" w14:textId="6FE1BAD3" w:rsidR="00655BBF" w:rsidRDefault="00655BBF" w:rsidP="005118C5">
            <w:pPr>
              <w:rPr>
                <w:sz w:val="20"/>
                <w:szCs w:val="20"/>
              </w:rPr>
            </w:pPr>
            <w:r>
              <w:rPr>
                <w:sz w:val="20"/>
                <w:szCs w:val="20"/>
              </w:rPr>
              <w:t xml:space="preserve">Check HQ guidance on </w:t>
            </w:r>
            <w:hyperlink r:id="rId10" w:history="1">
              <w:r w:rsidR="002B26B7">
                <w:rPr>
                  <w:rStyle w:val="Hyperlink"/>
                  <w:sz w:val="20"/>
                  <w:szCs w:val="20"/>
                </w:rPr>
                <w:t>Food Safety</w:t>
              </w:r>
            </w:hyperlink>
          </w:p>
          <w:p w14:paraId="0B7AF066" w14:textId="47A0C49D" w:rsidR="00655BBF" w:rsidRPr="00DA63B2" w:rsidRDefault="000D6D5E" w:rsidP="005118C5">
            <w:pPr>
              <w:rPr>
                <w:sz w:val="20"/>
                <w:szCs w:val="20"/>
              </w:rPr>
            </w:pPr>
            <w:r w:rsidRPr="001E059D">
              <w:rPr>
                <w:sz w:val="20"/>
                <w:szCs w:val="20"/>
              </w:rPr>
              <w:t xml:space="preserve">All to clean hands thoroughly before </w:t>
            </w:r>
            <w:r>
              <w:rPr>
                <w:sz w:val="20"/>
                <w:szCs w:val="20"/>
              </w:rPr>
              <w:t xml:space="preserve">and after food </w:t>
            </w:r>
            <w:r w:rsidRPr="001E059D">
              <w:rPr>
                <w:sz w:val="20"/>
                <w:szCs w:val="20"/>
              </w:rPr>
              <w:t xml:space="preserve">preparing </w:t>
            </w:r>
            <w:r>
              <w:rPr>
                <w:sz w:val="20"/>
                <w:szCs w:val="20"/>
              </w:rPr>
              <w:t>and before</w:t>
            </w:r>
            <w:r w:rsidRPr="001E059D">
              <w:rPr>
                <w:sz w:val="20"/>
                <w:szCs w:val="20"/>
              </w:rPr>
              <w:t xml:space="preserve"> consuming food</w:t>
            </w:r>
            <w:r>
              <w:rPr>
                <w:sz w:val="20"/>
                <w:szCs w:val="20"/>
              </w:rPr>
              <w:t>.</w:t>
            </w:r>
          </w:p>
        </w:tc>
        <w:tc>
          <w:tcPr>
            <w:tcW w:w="4116" w:type="dxa"/>
            <w:tcBorders>
              <w:bottom w:val="single" w:sz="4" w:space="0" w:color="auto"/>
            </w:tcBorders>
            <w:shd w:val="clear" w:color="auto" w:fill="auto"/>
          </w:tcPr>
          <w:p w14:paraId="06652BEF" w14:textId="77777777" w:rsidR="00370A7E" w:rsidRPr="00DA63B2" w:rsidRDefault="00370A7E" w:rsidP="0074749C">
            <w:pPr>
              <w:widowControl/>
              <w:autoSpaceDE/>
              <w:autoSpaceDN/>
              <w:rPr>
                <w:sz w:val="20"/>
                <w:szCs w:val="20"/>
              </w:rPr>
            </w:pPr>
          </w:p>
        </w:tc>
      </w:tr>
      <w:tr w:rsidR="00835388" w:rsidRPr="001C60E8" w14:paraId="3722BD27" w14:textId="77777777" w:rsidTr="00EA2C17">
        <w:trPr>
          <w:trHeight w:val="334"/>
        </w:trPr>
        <w:tc>
          <w:tcPr>
            <w:tcW w:w="2840" w:type="dxa"/>
          </w:tcPr>
          <w:p w14:paraId="2C913F6D" w14:textId="77777777" w:rsidR="00835388" w:rsidRDefault="00835388" w:rsidP="00F04781">
            <w:pPr>
              <w:rPr>
                <w:rFonts w:cs="Arial"/>
                <w:b/>
                <w:sz w:val="20"/>
                <w:szCs w:val="20"/>
              </w:rPr>
            </w:pPr>
            <w:r>
              <w:rPr>
                <w:rFonts w:cs="Arial"/>
                <w:b/>
                <w:sz w:val="20"/>
                <w:szCs w:val="20"/>
              </w:rPr>
              <w:t xml:space="preserve">Tables – </w:t>
            </w:r>
          </w:p>
          <w:p w14:paraId="5B3B0D91" w14:textId="77777777" w:rsidR="00835388" w:rsidRPr="001E059D" w:rsidRDefault="00835388" w:rsidP="00F04781">
            <w:pPr>
              <w:rPr>
                <w:rFonts w:cs="Arial"/>
                <w:sz w:val="20"/>
                <w:szCs w:val="20"/>
              </w:rPr>
            </w:pPr>
            <w:r w:rsidRPr="001E059D">
              <w:rPr>
                <w:rFonts w:cs="Arial"/>
                <w:sz w:val="20"/>
                <w:szCs w:val="20"/>
              </w:rPr>
              <w:t>Risk of collapse during cooking and activity</w:t>
            </w:r>
          </w:p>
        </w:tc>
        <w:tc>
          <w:tcPr>
            <w:tcW w:w="1556" w:type="dxa"/>
          </w:tcPr>
          <w:p w14:paraId="03844CC5" w14:textId="77777777" w:rsidR="00835388" w:rsidRPr="00DA63B2" w:rsidRDefault="00835388" w:rsidP="00F04781">
            <w:pPr>
              <w:widowControl/>
              <w:autoSpaceDE/>
              <w:autoSpaceDN/>
              <w:rPr>
                <w:sz w:val="20"/>
                <w:szCs w:val="20"/>
              </w:rPr>
            </w:pPr>
          </w:p>
        </w:tc>
        <w:tc>
          <w:tcPr>
            <w:tcW w:w="6939" w:type="dxa"/>
          </w:tcPr>
          <w:p w14:paraId="0581D3EC" w14:textId="67291389" w:rsidR="00835388" w:rsidRPr="000D6D5E" w:rsidRDefault="00835388" w:rsidP="00F04781">
            <w:pPr>
              <w:rPr>
                <w:rFonts w:cs="Arial"/>
                <w:sz w:val="20"/>
                <w:szCs w:val="20"/>
              </w:rPr>
            </w:pPr>
            <w:r w:rsidRPr="000D6D5E">
              <w:rPr>
                <w:sz w:val="20"/>
                <w:szCs w:val="20"/>
              </w:rPr>
              <w:t xml:space="preserve">Check tables </w:t>
            </w:r>
            <w:r w:rsidRPr="00895B37">
              <w:rPr>
                <w:sz w:val="20"/>
                <w:szCs w:val="20"/>
              </w:rPr>
              <w:t>are</w:t>
            </w:r>
            <w:r w:rsidR="009F119C" w:rsidRPr="00895B37">
              <w:rPr>
                <w:sz w:val="20"/>
                <w:szCs w:val="20"/>
              </w:rPr>
              <w:t xml:space="preserve"> in good repair;</w:t>
            </w:r>
            <w:r w:rsidRPr="00895B37">
              <w:rPr>
                <w:sz w:val="20"/>
                <w:szCs w:val="20"/>
              </w:rPr>
              <w:t xml:space="preserve"> properly </w:t>
            </w:r>
            <w:r w:rsidRPr="000D6D5E">
              <w:rPr>
                <w:sz w:val="20"/>
                <w:szCs w:val="20"/>
              </w:rPr>
              <w:t xml:space="preserve">and safely put up, </w:t>
            </w:r>
            <w:proofErr w:type="spellStart"/>
            <w:r w:rsidRPr="000D6D5E">
              <w:rPr>
                <w:sz w:val="20"/>
                <w:szCs w:val="20"/>
              </w:rPr>
              <w:t>eg</w:t>
            </w:r>
            <w:proofErr w:type="spellEnd"/>
            <w:r w:rsidRPr="000D6D5E">
              <w:rPr>
                <w:sz w:val="20"/>
                <w:szCs w:val="20"/>
              </w:rPr>
              <w:t>: legs locked, trestles stable, put small table feet on boards if used on grass, ensure level and stable.</w:t>
            </w:r>
          </w:p>
        </w:tc>
        <w:tc>
          <w:tcPr>
            <w:tcW w:w="4116" w:type="dxa"/>
            <w:shd w:val="clear" w:color="auto" w:fill="auto"/>
          </w:tcPr>
          <w:p w14:paraId="60ABBA9B" w14:textId="77777777" w:rsidR="00835388" w:rsidRPr="00DA63B2" w:rsidRDefault="00835388" w:rsidP="00F04781">
            <w:pPr>
              <w:widowControl/>
              <w:autoSpaceDE/>
              <w:autoSpaceDN/>
              <w:rPr>
                <w:sz w:val="20"/>
                <w:szCs w:val="20"/>
              </w:rPr>
            </w:pPr>
          </w:p>
        </w:tc>
      </w:tr>
      <w:tr w:rsidR="008429C5" w:rsidRPr="001C60E8" w14:paraId="5F9064D9" w14:textId="77777777" w:rsidTr="00EA2C17">
        <w:trPr>
          <w:trHeight w:val="698"/>
        </w:trPr>
        <w:tc>
          <w:tcPr>
            <w:tcW w:w="2840" w:type="dxa"/>
            <w:tcBorders>
              <w:top w:val="single" w:sz="4" w:space="0" w:color="auto"/>
              <w:left w:val="single" w:sz="4" w:space="0" w:color="auto"/>
              <w:bottom w:val="single" w:sz="4" w:space="0" w:color="auto"/>
              <w:right w:val="single" w:sz="4" w:space="0" w:color="auto"/>
            </w:tcBorders>
          </w:tcPr>
          <w:p w14:paraId="5852415E" w14:textId="77777777" w:rsidR="00E11BBD" w:rsidRPr="00E11BBD" w:rsidRDefault="00E11BBD" w:rsidP="00E11BBD">
            <w:pPr>
              <w:rPr>
                <w:rFonts w:cs="Arial"/>
                <w:b/>
                <w:sz w:val="20"/>
                <w:szCs w:val="20"/>
              </w:rPr>
            </w:pPr>
            <w:r w:rsidRPr="00E11BBD">
              <w:rPr>
                <w:rFonts w:cs="Arial"/>
                <w:b/>
                <w:sz w:val="20"/>
                <w:szCs w:val="20"/>
              </w:rPr>
              <w:t>Cooking –</w:t>
            </w:r>
          </w:p>
          <w:p w14:paraId="212805F9" w14:textId="66A29740" w:rsidR="00E11BBD" w:rsidRPr="00DA63B2" w:rsidRDefault="00E11BBD" w:rsidP="00E11BBD">
            <w:pPr>
              <w:rPr>
                <w:rFonts w:cs="Arial"/>
                <w:sz w:val="20"/>
                <w:szCs w:val="20"/>
              </w:rPr>
            </w:pPr>
            <w:r w:rsidRPr="00DA63B2">
              <w:rPr>
                <w:rFonts w:cs="Arial"/>
                <w:sz w:val="20"/>
                <w:szCs w:val="20"/>
              </w:rPr>
              <w:t>hot surfaces</w:t>
            </w:r>
          </w:p>
          <w:p w14:paraId="72BC63EC" w14:textId="70499E3E" w:rsidR="007E4EC2" w:rsidRPr="00DA63B2" w:rsidRDefault="00E11BBD" w:rsidP="00E11BBD">
            <w:pPr>
              <w:rPr>
                <w:rFonts w:cs="Arial"/>
                <w:sz w:val="20"/>
                <w:szCs w:val="20"/>
              </w:rPr>
            </w:pPr>
            <w:r w:rsidRPr="00DA63B2">
              <w:rPr>
                <w:rFonts w:cs="Arial"/>
                <w:sz w:val="20"/>
                <w:szCs w:val="20"/>
              </w:rPr>
              <w:t>Hot liquids,</w:t>
            </w:r>
            <w:r w:rsidR="007C4889">
              <w:rPr>
                <w:rFonts w:cs="Arial"/>
                <w:sz w:val="20"/>
                <w:szCs w:val="20"/>
              </w:rPr>
              <w:t xml:space="preserve"> </w:t>
            </w:r>
            <w:r w:rsidRPr="00DA63B2">
              <w:rPr>
                <w:rFonts w:cs="Arial"/>
                <w:sz w:val="20"/>
                <w:szCs w:val="20"/>
              </w:rPr>
              <w:t>Cooking fats</w:t>
            </w:r>
          </w:p>
          <w:p w14:paraId="016F2DB4" w14:textId="77777777" w:rsidR="007E4EC2" w:rsidRPr="00DA63B2" w:rsidRDefault="007E4EC2" w:rsidP="008429C5">
            <w:pPr>
              <w:rPr>
                <w:rFonts w:cs="Arial"/>
                <w:sz w:val="20"/>
                <w:szCs w:val="20"/>
              </w:rPr>
            </w:pPr>
          </w:p>
          <w:p w14:paraId="69A06679" w14:textId="2918AEA1" w:rsidR="008429C5" w:rsidRPr="00DA63B2" w:rsidRDefault="007C4889" w:rsidP="008429C5">
            <w:pPr>
              <w:rPr>
                <w:rFonts w:cs="Arial"/>
                <w:sz w:val="20"/>
                <w:szCs w:val="20"/>
              </w:rPr>
            </w:pPr>
            <w:r>
              <w:rPr>
                <w:rFonts w:cs="Arial"/>
                <w:sz w:val="20"/>
                <w:szCs w:val="20"/>
              </w:rPr>
              <w:t xml:space="preserve">Risk of fire / </w:t>
            </w:r>
          </w:p>
          <w:p w14:paraId="7EE0E28E" w14:textId="108CD6B1" w:rsidR="008429C5" w:rsidRPr="00DA63B2" w:rsidRDefault="007C4889" w:rsidP="007C4889">
            <w:pPr>
              <w:widowControl/>
              <w:autoSpaceDE/>
              <w:autoSpaceDN/>
              <w:rPr>
                <w:b/>
                <w:sz w:val="20"/>
                <w:szCs w:val="20"/>
              </w:rPr>
            </w:pPr>
            <w:r>
              <w:rPr>
                <w:rFonts w:cs="Arial"/>
                <w:sz w:val="20"/>
                <w:szCs w:val="20"/>
              </w:rPr>
              <w:t>Burns</w:t>
            </w:r>
          </w:p>
        </w:tc>
        <w:tc>
          <w:tcPr>
            <w:tcW w:w="1556" w:type="dxa"/>
            <w:tcBorders>
              <w:top w:val="single" w:sz="4" w:space="0" w:color="auto"/>
              <w:left w:val="single" w:sz="4" w:space="0" w:color="auto"/>
              <w:bottom w:val="single" w:sz="4" w:space="0" w:color="auto"/>
              <w:right w:val="single" w:sz="4" w:space="0" w:color="auto"/>
            </w:tcBorders>
          </w:tcPr>
          <w:p w14:paraId="65BC45F8" w14:textId="77777777" w:rsidR="00F047AC" w:rsidRPr="00895B37" w:rsidRDefault="00F047AC" w:rsidP="00F047AC">
            <w:pPr>
              <w:widowControl/>
              <w:autoSpaceDE/>
              <w:autoSpaceDN/>
              <w:rPr>
                <w:sz w:val="20"/>
                <w:szCs w:val="20"/>
              </w:rPr>
            </w:pPr>
            <w:r w:rsidRPr="00895B37">
              <w:rPr>
                <w:sz w:val="20"/>
                <w:szCs w:val="20"/>
              </w:rPr>
              <w:t xml:space="preserve">Young people and leaders </w:t>
            </w:r>
          </w:p>
          <w:p w14:paraId="14604C83" w14:textId="47091E89" w:rsidR="008429C5" w:rsidRPr="00895B37" w:rsidRDefault="008429C5" w:rsidP="00F047AC">
            <w:pPr>
              <w:rPr>
                <w:sz w:val="20"/>
                <w:szCs w:val="20"/>
              </w:rPr>
            </w:pPr>
          </w:p>
        </w:tc>
        <w:tc>
          <w:tcPr>
            <w:tcW w:w="6939" w:type="dxa"/>
            <w:tcBorders>
              <w:top w:val="single" w:sz="4" w:space="0" w:color="auto"/>
              <w:left w:val="single" w:sz="4" w:space="0" w:color="auto"/>
              <w:bottom w:val="single" w:sz="4" w:space="0" w:color="auto"/>
              <w:right w:val="single" w:sz="4" w:space="0" w:color="auto"/>
            </w:tcBorders>
          </w:tcPr>
          <w:p w14:paraId="13EDE9C8" w14:textId="77777777" w:rsidR="006A1EE7" w:rsidRPr="00895B37" w:rsidRDefault="006A1EE7" w:rsidP="006A1EE7">
            <w:pPr>
              <w:widowControl/>
              <w:autoSpaceDE/>
              <w:autoSpaceDN/>
              <w:rPr>
                <w:sz w:val="20"/>
                <w:szCs w:val="20"/>
              </w:rPr>
            </w:pPr>
            <w:r w:rsidRPr="00895B37">
              <w:rPr>
                <w:sz w:val="20"/>
                <w:szCs w:val="20"/>
              </w:rPr>
              <w:t xml:space="preserve">Ensure kitchen area is safe and </w:t>
            </w:r>
            <w:proofErr w:type="spellStart"/>
            <w:r w:rsidRPr="00895B37">
              <w:rPr>
                <w:sz w:val="20"/>
                <w:szCs w:val="20"/>
              </w:rPr>
              <w:t>hygenic</w:t>
            </w:r>
            <w:proofErr w:type="spellEnd"/>
            <w:r w:rsidRPr="00895B37">
              <w:rPr>
                <w:sz w:val="20"/>
                <w:szCs w:val="20"/>
              </w:rPr>
              <w:t xml:space="preserve">. </w:t>
            </w:r>
          </w:p>
          <w:p w14:paraId="292E515C" w14:textId="77777777" w:rsidR="006A1EE7" w:rsidRPr="00895B37" w:rsidRDefault="006A1EE7" w:rsidP="006A1EE7">
            <w:pPr>
              <w:widowControl/>
              <w:autoSpaceDE/>
              <w:autoSpaceDN/>
              <w:rPr>
                <w:sz w:val="20"/>
                <w:szCs w:val="20"/>
              </w:rPr>
            </w:pPr>
            <w:r w:rsidRPr="00895B37">
              <w:rPr>
                <w:sz w:val="20"/>
                <w:szCs w:val="20"/>
              </w:rPr>
              <w:t>Confirm with site management that servicing and compliance of permanent kitchen equipment is up to date.</w:t>
            </w:r>
          </w:p>
          <w:p w14:paraId="70F3F6A2" w14:textId="77777777" w:rsidR="006A1EE7" w:rsidRPr="00895B37" w:rsidRDefault="006A1EE7" w:rsidP="006A1EE7">
            <w:pPr>
              <w:widowControl/>
              <w:autoSpaceDE/>
              <w:autoSpaceDN/>
              <w:rPr>
                <w:sz w:val="20"/>
                <w:szCs w:val="20"/>
              </w:rPr>
            </w:pPr>
            <w:r w:rsidRPr="00895B37">
              <w:rPr>
                <w:sz w:val="20"/>
                <w:szCs w:val="20"/>
              </w:rPr>
              <w:t>Keep area clear of obstructions and trip hazards.</w:t>
            </w:r>
          </w:p>
          <w:p w14:paraId="5A49983D" w14:textId="77777777" w:rsidR="006A1EE7" w:rsidRPr="00895B37" w:rsidRDefault="006A1EE7" w:rsidP="006A1EE7">
            <w:pPr>
              <w:widowControl/>
              <w:autoSpaceDE/>
              <w:autoSpaceDN/>
              <w:rPr>
                <w:sz w:val="20"/>
                <w:szCs w:val="20"/>
              </w:rPr>
            </w:pPr>
            <w:r w:rsidRPr="00895B37">
              <w:rPr>
                <w:sz w:val="20"/>
                <w:szCs w:val="20"/>
              </w:rPr>
              <w:t>YP only to be allowed in kitchen if they are designated to help.</w:t>
            </w:r>
          </w:p>
          <w:p w14:paraId="546251DF" w14:textId="77777777" w:rsidR="006A1EE7" w:rsidRPr="00895B37" w:rsidRDefault="006A1EE7" w:rsidP="006A1EE7">
            <w:pPr>
              <w:widowControl/>
              <w:autoSpaceDE/>
              <w:autoSpaceDN/>
              <w:rPr>
                <w:sz w:val="20"/>
                <w:szCs w:val="20"/>
              </w:rPr>
            </w:pPr>
            <w:r w:rsidRPr="00895B37">
              <w:rPr>
                <w:sz w:val="20"/>
                <w:szCs w:val="20"/>
              </w:rPr>
              <w:t xml:space="preserve">Adult use of kitchen to be established in such a way as to prevent </w:t>
            </w:r>
            <w:proofErr w:type="spellStart"/>
            <w:r w:rsidRPr="00895B37">
              <w:rPr>
                <w:sz w:val="20"/>
                <w:szCs w:val="20"/>
              </w:rPr>
              <w:t>over crowding</w:t>
            </w:r>
            <w:proofErr w:type="spellEnd"/>
            <w:r w:rsidRPr="00895B37">
              <w:rPr>
                <w:sz w:val="20"/>
                <w:szCs w:val="20"/>
              </w:rPr>
              <w:t>. Access to some services provided elsewhere/ more conveniently if necessary (</w:t>
            </w:r>
            <w:proofErr w:type="spellStart"/>
            <w:r w:rsidRPr="00895B37">
              <w:rPr>
                <w:sz w:val="20"/>
                <w:szCs w:val="20"/>
              </w:rPr>
              <w:t>eg</w:t>
            </w:r>
            <w:proofErr w:type="spellEnd"/>
            <w:r w:rsidRPr="00895B37">
              <w:rPr>
                <w:sz w:val="20"/>
                <w:szCs w:val="20"/>
              </w:rPr>
              <w:t>: hot drink making).</w:t>
            </w:r>
          </w:p>
          <w:p w14:paraId="5AEBBF90" w14:textId="77777777" w:rsidR="006A1EE7" w:rsidRPr="00895B37" w:rsidRDefault="006A1EE7" w:rsidP="006A1EE7">
            <w:pPr>
              <w:widowControl/>
              <w:autoSpaceDE/>
              <w:autoSpaceDN/>
              <w:rPr>
                <w:sz w:val="20"/>
                <w:szCs w:val="20"/>
              </w:rPr>
            </w:pPr>
            <w:r w:rsidRPr="00895B37">
              <w:rPr>
                <w:sz w:val="20"/>
                <w:szCs w:val="20"/>
              </w:rPr>
              <w:t>Maintain good ventilation and make use of available extraction.</w:t>
            </w:r>
          </w:p>
          <w:p w14:paraId="2120D234" w14:textId="04892C35" w:rsidR="006A1EE7" w:rsidRPr="00895B37" w:rsidRDefault="006A1EE7" w:rsidP="006A1EE7">
            <w:pPr>
              <w:widowControl/>
              <w:autoSpaceDE/>
              <w:autoSpaceDN/>
              <w:rPr>
                <w:sz w:val="20"/>
                <w:szCs w:val="20"/>
              </w:rPr>
            </w:pPr>
            <w:r w:rsidRPr="00895B37">
              <w:rPr>
                <w:sz w:val="20"/>
                <w:szCs w:val="20"/>
              </w:rPr>
              <w:t xml:space="preserve">Ensure </w:t>
            </w:r>
            <w:proofErr w:type="spellStart"/>
            <w:r w:rsidRPr="00895B37">
              <w:rPr>
                <w:sz w:val="20"/>
                <w:szCs w:val="20"/>
              </w:rPr>
              <w:t>fire fighting</w:t>
            </w:r>
            <w:proofErr w:type="spellEnd"/>
            <w:r w:rsidRPr="00895B37">
              <w:rPr>
                <w:sz w:val="20"/>
                <w:szCs w:val="20"/>
              </w:rPr>
              <w:t xml:space="preserve"> equipment is in place, team to be familiar with its use and emergency shut off points.</w:t>
            </w:r>
          </w:p>
          <w:p w14:paraId="4D63F8DC" w14:textId="4CCDA864" w:rsidR="008429C5" w:rsidRPr="00895B37" w:rsidRDefault="006A1EE7" w:rsidP="00EA54B8">
            <w:pPr>
              <w:rPr>
                <w:sz w:val="20"/>
                <w:szCs w:val="20"/>
              </w:rPr>
            </w:pPr>
            <w:r w:rsidRPr="00895B37">
              <w:rPr>
                <w:sz w:val="20"/>
                <w:szCs w:val="20"/>
              </w:rPr>
              <w:t>Kitchen first aid kit to be at hand. Event First Aider to be called if first aid required.</w:t>
            </w:r>
          </w:p>
        </w:tc>
        <w:tc>
          <w:tcPr>
            <w:tcW w:w="4116" w:type="dxa"/>
            <w:tcBorders>
              <w:top w:val="single" w:sz="4" w:space="0" w:color="auto"/>
              <w:left w:val="single" w:sz="4" w:space="0" w:color="auto"/>
              <w:bottom w:val="single" w:sz="4" w:space="0" w:color="auto"/>
              <w:right w:val="single" w:sz="4" w:space="0" w:color="auto"/>
            </w:tcBorders>
            <w:shd w:val="clear" w:color="auto" w:fill="auto"/>
          </w:tcPr>
          <w:p w14:paraId="0F4EDD67" w14:textId="77777777" w:rsidR="008429C5" w:rsidRPr="00DA63B2" w:rsidRDefault="008429C5" w:rsidP="008429C5">
            <w:pPr>
              <w:widowControl/>
              <w:autoSpaceDE/>
              <w:autoSpaceDN/>
              <w:rPr>
                <w:sz w:val="20"/>
                <w:szCs w:val="20"/>
              </w:rPr>
            </w:pPr>
          </w:p>
        </w:tc>
      </w:tr>
      <w:tr w:rsidR="00CD140B" w:rsidRPr="001C60E8" w14:paraId="71B7DC7E" w14:textId="77777777" w:rsidTr="00EA2C17">
        <w:trPr>
          <w:trHeight w:val="698"/>
        </w:trPr>
        <w:tc>
          <w:tcPr>
            <w:tcW w:w="2840" w:type="dxa"/>
            <w:tcBorders>
              <w:left w:val="single" w:sz="6" w:space="0" w:color="auto"/>
              <w:bottom w:val="single" w:sz="6" w:space="0" w:color="auto"/>
            </w:tcBorders>
          </w:tcPr>
          <w:p w14:paraId="6DFB844A" w14:textId="77777777" w:rsidR="00CD140B" w:rsidRPr="00895B37" w:rsidRDefault="00CD140B" w:rsidP="00CD140B">
            <w:pPr>
              <w:rPr>
                <w:rFonts w:cs="Arial"/>
                <w:b/>
                <w:sz w:val="20"/>
                <w:szCs w:val="20"/>
              </w:rPr>
            </w:pPr>
            <w:r w:rsidRPr="00895B37">
              <w:rPr>
                <w:rFonts w:cs="Arial"/>
                <w:b/>
                <w:sz w:val="20"/>
                <w:szCs w:val="20"/>
              </w:rPr>
              <w:t xml:space="preserve">Personal </w:t>
            </w:r>
            <w:proofErr w:type="spellStart"/>
            <w:r w:rsidRPr="00895B37">
              <w:rPr>
                <w:rFonts w:cs="Arial"/>
                <w:b/>
                <w:sz w:val="20"/>
                <w:szCs w:val="20"/>
              </w:rPr>
              <w:t>Hygeine</w:t>
            </w:r>
            <w:proofErr w:type="spellEnd"/>
          </w:p>
          <w:p w14:paraId="29701A32" w14:textId="34BE7C8F" w:rsidR="00CD140B" w:rsidRPr="00895B37" w:rsidRDefault="00CD140B" w:rsidP="00CD140B">
            <w:pPr>
              <w:widowControl/>
              <w:autoSpaceDE/>
              <w:autoSpaceDN/>
              <w:rPr>
                <w:b/>
                <w:sz w:val="20"/>
                <w:szCs w:val="20"/>
              </w:rPr>
            </w:pPr>
            <w:r w:rsidRPr="00895B37">
              <w:rPr>
                <w:rFonts w:cs="Arial"/>
                <w:sz w:val="20"/>
                <w:szCs w:val="20"/>
              </w:rPr>
              <w:t>Illness, infections</w:t>
            </w:r>
          </w:p>
        </w:tc>
        <w:tc>
          <w:tcPr>
            <w:tcW w:w="1556" w:type="dxa"/>
          </w:tcPr>
          <w:p w14:paraId="4CA9C6A2" w14:textId="1BB1A4A7" w:rsidR="00CD140B" w:rsidRPr="00895B37" w:rsidRDefault="00CD140B" w:rsidP="00CD140B">
            <w:pPr>
              <w:rPr>
                <w:sz w:val="20"/>
                <w:szCs w:val="20"/>
              </w:rPr>
            </w:pPr>
            <w:r w:rsidRPr="00895B37">
              <w:rPr>
                <w:sz w:val="20"/>
                <w:szCs w:val="20"/>
              </w:rPr>
              <w:t>All present</w:t>
            </w:r>
          </w:p>
        </w:tc>
        <w:tc>
          <w:tcPr>
            <w:tcW w:w="6939" w:type="dxa"/>
          </w:tcPr>
          <w:p w14:paraId="1E55735C" w14:textId="77777777" w:rsidR="00CD140B" w:rsidRPr="00895B37" w:rsidRDefault="00CD140B" w:rsidP="00CD140B">
            <w:pPr>
              <w:rPr>
                <w:rFonts w:cs="Arial"/>
                <w:sz w:val="20"/>
                <w:szCs w:val="20"/>
              </w:rPr>
            </w:pPr>
            <w:r w:rsidRPr="00895B37">
              <w:rPr>
                <w:rFonts w:cs="Arial"/>
                <w:sz w:val="20"/>
                <w:szCs w:val="20"/>
              </w:rPr>
              <w:t xml:space="preserve">Leaders ensure good hygiene standards and brief YP on the importance of maintaining throughout camp </w:t>
            </w:r>
          </w:p>
          <w:p w14:paraId="4F3743BF" w14:textId="77777777" w:rsidR="00CD140B" w:rsidRPr="00895B37" w:rsidRDefault="00CD140B" w:rsidP="00CD140B">
            <w:pPr>
              <w:rPr>
                <w:rFonts w:cs="Arial"/>
                <w:sz w:val="20"/>
                <w:szCs w:val="20"/>
              </w:rPr>
            </w:pPr>
            <w:r w:rsidRPr="00895B37">
              <w:rPr>
                <w:rFonts w:cs="Arial"/>
                <w:sz w:val="20"/>
                <w:szCs w:val="20"/>
              </w:rPr>
              <w:t>Wash hands after going to the loo and all field activities and before eating.</w:t>
            </w:r>
          </w:p>
          <w:p w14:paraId="162EE07D" w14:textId="77777777" w:rsidR="00CD140B" w:rsidRPr="00895B37" w:rsidRDefault="00CD140B" w:rsidP="00CD140B">
            <w:pPr>
              <w:rPr>
                <w:rFonts w:cs="Arial"/>
                <w:sz w:val="20"/>
                <w:szCs w:val="20"/>
              </w:rPr>
            </w:pPr>
            <w:r w:rsidRPr="00895B37">
              <w:rPr>
                <w:rFonts w:cs="Arial"/>
                <w:sz w:val="20"/>
                <w:szCs w:val="20"/>
              </w:rPr>
              <w:t>Hand washing area set up and regularly maintained by leader team.</w:t>
            </w:r>
          </w:p>
          <w:p w14:paraId="1F66D6AE" w14:textId="77777777" w:rsidR="00CD140B" w:rsidRPr="00895B37" w:rsidRDefault="00CD140B" w:rsidP="00CD140B">
            <w:pPr>
              <w:rPr>
                <w:rFonts w:cs="Arial"/>
                <w:sz w:val="20"/>
                <w:szCs w:val="20"/>
              </w:rPr>
            </w:pPr>
            <w:r w:rsidRPr="00895B37">
              <w:rPr>
                <w:rFonts w:cs="Arial"/>
                <w:sz w:val="20"/>
                <w:szCs w:val="20"/>
              </w:rPr>
              <w:t>Make sure to use clean cooking / eating utensils.</w:t>
            </w:r>
          </w:p>
          <w:p w14:paraId="47469EB0" w14:textId="77777777" w:rsidR="00CD140B" w:rsidRPr="00895B37" w:rsidRDefault="00CD140B" w:rsidP="00CD140B">
            <w:pPr>
              <w:widowControl/>
              <w:autoSpaceDE/>
              <w:autoSpaceDN/>
              <w:rPr>
                <w:sz w:val="20"/>
                <w:szCs w:val="20"/>
                <w:u w:val="single"/>
              </w:rPr>
            </w:pPr>
            <w:r w:rsidRPr="00895B37">
              <w:rPr>
                <w:sz w:val="20"/>
                <w:szCs w:val="20"/>
                <w:u w:val="single"/>
              </w:rPr>
              <w:t xml:space="preserve">If ticks are likely: </w:t>
            </w:r>
          </w:p>
          <w:p w14:paraId="2835FFDB" w14:textId="7BED58A8" w:rsidR="00CD140B" w:rsidRPr="00895B37" w:rsidRDefault="00CD140B" w:rsidP="00CD140B">
            <w:pPr>
              <w:rPr>
                <w:sz w:val="20"/>
                <w:szCs w:val="20"/>
              </w:rPr>
            </w:pPr>
            <w:r w:rsidRPr="00895B37">
              <w:rPr>
                <w:sz w:val="20"/>
                <w:szCs w:val="20"/>
              </w:rPr>
              <w:t>Teach YP not to pull them off and encourage YP to check themselves daily. Instruct and inform parents to thoroughly check for ticks upon the return home and what to do if they find any.</w:t>
            </w:r>
          </w:p>
        </w:tc>
        <w:tc>
          <w:tcPr>
            <w:tcW w:w="4116" w:type="dxa"/>
            <w:shd w:val="clear" w:color="auto" w:fill="auto"/>
          </w:tcPr>
          <w:p w14:paraId="3AA54794" w14:textId="77777777" w:rsidR="00CD140B" w:rsidRPr="00DA63B2" w:rsidRDefault="00CD140B" w:rsidP="00CD140B">
            <w:pPr>
              <w:widowControl/>
              <w:autoSpaceDE/>
              <w:autoSpaceDN/>
              <w:rPr>
                <w:sz w:val="20"/>
                <w:szCs w:val="20"/>
              </w:rPr>
            </w:pPr>
          </w:p>
        </w:tc>
      </w:tr>
      <w:tr w:rsidR="0014608D" w:rsidRPr="001C60E8" w14:paraId="55000651" w14:textId="77777777" w:rsidTr="00EA2C17">
        <w:trPr>
          <w:trHeight w:val="698"/>
        </w:trPr>
        <w:tc>
          <w:tcPr>
            <w:tcW w:w="2840" w:type="dxa"/>
            <w:shd w:val="clear" w:color="auto" w:fill="auto"/>
          </w:tcPr>
          <w:p w14:paraId="056BF10F" w14:textId="1DB70214" w:rsidR="0014608D" w:rsidRPr="00DA63B2" w:rsidRDefault="0014608D" w:rsidP="009B7A96">
            <w:pPr>
              <w:widowControl/>
              <w:autoSpaceDE/>
              <w:autoSpaceDN/>
              <w:rPr>
                <w:sz w:val="20"/>
                <w:szCs w:val="20"/>
              </w:rPr>
            </w:pPr>
            <w:r w:rsidRPr="00DA63B2">
              <w:rPr>
                <w:b/>
                <w:sz w:val="20"/>
                <w:szCs w:val="20"/>
              </w:rPr>
              <w:t xml:space="preserve">Behaviour </w:t>
            </w:r>
            <w:r w:rsidRPr="00DA63B2">
              <w:rPr>
                <w:sz w:val="20"/>
                <w:szCs w:val="20"/>
              </w:rPr>
              <w:t>–</w:t>
            </w:r>
            <w:r w:rsidR="00145FCE" w:rsidRPr="00DA63B2">
              <w:rPr>
                <w:sz w:val="20"/>
                <w:szCs w:val="20"/>
              </w:rPr>
              <w:t xml:space="preserve"> risk of</w:t>
            </w:r>
            <w:r w:rsidRPr="00DA63B2">
              <w:rPr>
                <w:sz w:val="20"/>
                <w:szCs w:val="20"/>
              </w:rPr>
              <w:t xml:space="preserve"> overexcitement</w:t>
            </w:r>
            <w:r w:rsidR="00145FCE" w:rsidRPr="00DA63B2">
              <w:rPr>
                <w:sz w:val="20"/>
                <w:szCs w:val="20"/>
              </w:rPr>
              <w:t xml:space="preserve">, especially </w:t>
            </w:r>
            <w:r w:rsidRPr="00DA63B2">
              <w:rPr>
                <w:sz w:val="20"/>
                <w:szCs w:val="20"/>
              </w:rPr>
              <w:t xml:space="preserve">at </w:t>
            </w:r>
            <w:r w:rsidR="00145FCE" w:rsidRPr="00DA63B2">
              <w:rPr>
                <w:sz w:val="20"/>
                <w:szCs w:val="20"/>
              </w:rPr>
              <w:t xml:space="preserve">the </w:t>
            </w:r>
            <w:r w:rsidRPr="00DA63B2">
              <w:rPr>
                <w:sz w:val="20"/>
                <w:szCs w:val="20"/>
              </w:rPr>
              <w:t>start</w:t>
            </w:r>
            <w:r w:rsidR="00145FCE" w:rsidRPr="00DA63B2">
              <w:rPr>
                <w:sz w:val="20"/>
                <w:szCs w:val="20"/>
              </w:rPr>
              <w:t xml:space="preserve"> </w:t>
            </w:r>
            <w:r w:rsidRPr="00DA63B2">
              <w:rPr>
                <w:sz w:val="20"/>
                <w:szCs w:val="20"/>
              </w:rPr>
              <w:t xml:space="preserve">of </w:t>
            </w:r>
            <w:r w:rsidR="009B7A96" w:rsidRPr="00DA63B2">
              <w:rPr>
                <w:sz w:val="20"/>
                <w:szCs w:val="20"/>
              </w:rPr>
              <w:t>camp</w:t>
            </w:r>
            <w:r w:rsidR="00145FCE" w:rsidRPr="00DA63B2">
              <w:rPr>
                <w:sz w:val="20"/>
                <w:szCs w:val="20"/>
              </w:rPr>
              <w:t>.</w:t>
            </w:r>
          </w:p>
        </w:tc>
        <w:tc>
          <w:tcPr>
            <w:tcW w:w="1556" w:type="dxa"/>
            <w:shd w:val="clear" w:color="auto" w:fill="auto"/>
          </w:tcPr>
          <w:p w14:paraId="190B870C" w14:textId="77777777" w:rsidR="0014608D" w:rsidRPr="00DA63B2" w:rsidRDefault="0014608D" w:rsidP="0014608D">
            <w:pPr>
              <w:rPr>
                <w:sz w:val="20"/>
                <w:szCs w:val="20"/>
              </w:rPr>
            </w:pPr>
            <w:r w:rsidRPr="00DA63B2">
              <w:rPr>
                <w:sz w:val="20"/>
                <w:szCs w:val="20"/>
              </w:rPr>
              <w:t>All present</w:t>
            </w:r>
          </w:p>
        </w:tc>
        <w:tc>
          <w:tcPr>
            <w:tcW w:w="6939" w:type="dxa"/>
            <w:shd w:val="clear" w:color="auto" w:fill="auto"/>
          </w:tcPr>
          <w:p w14:paraId="1A1B81E6" w14:textId="0CE5A92C" w:rsidR="007C0A79" w:rsidRDefault="009B7A96" w:rsidP="007C0A79">
            <w:pPr>
              <w:rPr>
                <w:sz w:val="20"/>
                <w:szCs w:val="20"/>
              </w:rPr>
            </w:pPr>
            <w:r w:rsidRPr="00DA63B2">
              <w:rPr>
                <w:sz w:val="20"/>
                <w:szCs w:val="20"/>
              </w:rPr>
              <w:t>F</w:t>
            </w:r>
            <w:r w:rsidR="00E524C2" w:rsidRPr="00DA63B2">
              <w:rPr>
                <w:sz w:val="20"/>
                <w:szCs w:val="20"/>
              </w:rPr>
              <w:t>ollow the s</w:t>
            </w:r>
            <w:r w:rsidR="0014608D" w:rsidRPr="00DA63B2">
              <w:rPr>
                <w:sz w:val="20"/>
                <w:szCs w:val="20"/>
              </w:rPr>
              <w:t xml:space="preserve">ection code of conduct </w:t>
            </w:r>
            <w:r w:rsidR="00E524C2" w:rsidRPr="00DA63B2">
              <w:rPr>
                <w:sz w:val="20"/>
                <w:szCs w:val="20"/>
              </w:rPr>
              <w:t>that</w:t>
            </w:r>
            <w:r w:rsidR="0014608D" w:rsidRPr="00DA63B2">
              <w:rPr>
                <w:sz w:val="20"/>
                <w:szCs w:val="20"/>
              </w:rPr>
              <w:t xml:space="preserve"> set</w:t>
            </w:r>
            <w:r w:rsidR="00E524C2" w:rsidRPr="00DA63B2">
              <w:rPr>
                <w:sz w:val="20"/>
                <w:szCs w:val="20"/>
              </w:rPr>
              <w:t>s</w:t>
            </w:r>
            <w:r w:rsidR="0014608D" w:rsidRPr="00DA63B2">
              <w:rPr>
                <w:sz w:val="20"/>
                <w:szCs w:val="20"/>
              </w:rPr>
              <w:t xml:space="preserve"> clear expectations of behaviour.</w:t>
            </w:r>
            <w:r w:rsidR="007C0A79">
              <w:rPr>
                <w:sz w:val="20"/>
                <w:szCs w:val="20"/>
              </w:rPr>
              <w:t xml:space="preserve">  </w:t>
            </w:r>
            <w:r w:rsidRPr="00DA63B2">
              <w:rPr>
                <w:sz w:val="20"/>
                <w:szCs w:val="20"/>
              </w:rPr>
              <w:t>Leaders be aware and manage group behaviour</w:t>
            </w:r>
            <w:r w:rsidR="007C0A79">
              <w:rPr>
                <w:sz w:val="20"/>
                <w:szCs w:val="20"/>
              </w:rPr>
              <w:t>.</w:t>
            </w:r>
          </w:p>
          <w:p w14:paraId="7C424291" w14:textId="7AF68893" w:rsidR="007C0A79" w:rsidRPr="00DA63B2" w:rsidRDefault="00E54970" w:rsidP="007C0A79">
            <w:pPr>
              <w:rPr>
                <w:sz w:val="20"/>
                <w:szCs w:val="20"/>
              </w:rPr>
            </w:pPr>
            <w:hyperlink r:id="rId11" w:history="1">
              <w:r w:rsidR="007C0A79">
                <w:rPr>
                  <w:rStyle w:val="Hyperlink"/>
                  <w:sz w:val="20"/>
                  <w:szCs w:val="20"/>
                </w:rPr>
                <w:t>Free time</w:t>
              </w:r>
            </w:hyperlink>
            <w:r w:rsidR="007C0A79">
              <w:rPr>
                <w:sz w:val="20"/>
                <w:szCs w:val="20"/>
              </w:rPr>
              <w:t xml:space="preserve"> (unstructured activity) should be managed and have some level of supervision as, lack of it, is a frequent cause of incidents.</w:t>
            </w:r>
          </w:p>
        </w:tc>
        <w:tc>
          <w:tcPr>
            <w:tcW w:w="4116" w:type="dxa"/>
            <w:shd w:val="clear" w:color="auto" w:fill="auto"/>
          </w:tcPr>
          <w:p w14:paraId="1500A67F" w14:textId="77777777" w:rsidR="0014608D" w:rsidRPr="00DA63B2" w:rsidRDefault="0014608D" w:rsidP="0014608D">
            <w:pPr>
              <w:widowControl/>
              <w:autoSpaceDE/>
              <w:autoSpaceDN/>
              <w:rPr>
                <w:sz w:val="20"/>
                <w:szCs w:val="20"/>
              </w:rPr>
            </w:pPr>
          </w:p>
        </w:tc>
      </w:tr>
      <w:tr w:rsidR="00BB6AFE" w:rsidRPr="001C60E8" w14:paraId="14ED9E64" w14:textId="77777777" w:rsidTr="00EA2C17">
        <w:trPr>
          <w:trHeight w:val="698"/>
        </w:trPr>
        <w:tc>
          <w:tcPr>
            <w:tcW w:w="2840" w:type="dxa"/>
            <w:shd w:val="clear" w:color="auto" w:fill="auto"/>
          </w:tcPr>
          <w:p w14:paraId="1F76998A" w14:textId="419206CB" w:rsidR="00BB6AFE" w:rsidRDefault="00D12DD7" w:rsidP="0014608D">
            <w:pPr>
              <w:widowControl/>
              <w:autoSpaceDE/>
              <w:autoSpaceDN/>
              <w:rPr>
                <w:b/>
                <w:sz w:val="20"/>
                <w:szCs w:val="20"/>
              </w:rPr>
            </w:pPr>
            <w:r>
              <w:rPr>
                <w:b/>
                <w:sz w:val="20"/>
                <w:szCs w:val="20"/>
              </w:rPr>
              <w:t>Appropriate adults</w:t>
            </w:r>
            <w:r w:rsidR="00B30BD2">
              <w:rPr>
                <w:b/>
                <w:sz w:val="20"/>
                <w:szCs w:val="20"/>
              </w:rPr>
              <w:t xml:space="preserve"> – </w:t>
            </w:r>
          </w:p>
          <w:p w14:paraId="694E7919" w14:textId="743F06B1" w:rsidR="00B30BD2" w:rsidRPr="00B30BD2" w:rsidRDefault="00B30BD2" w:rsidP="0014608D">
            <w:pPr>
              <w:widowControl/>
              <w:autoSpaceDE/>
              <w:autoSpaceDN/>
              <w:rPr>
                <w:sz w:val="20"/>
                <w:szCs w:val="20"/>
              </w:rPr>
            </w:pPr>
            <w:r w:rsidRPr="00B30BD2">
              <w:rPr>
                <w:sz w:val="20"/>
                <w:szCs w:val="20"/>
              </w:rPr>
              <w:lastRenderedPageBreak/>
              <w:t>Injuries from poor management of camp, activities and facilities</w:t>
            </w:r>
          </w:p>
        </w:tc>
        <w:tc>
          <w:tcPr>
            <w:tcW w:w="1556" w:type="dxa"/>
            <w:shd w:val="clear" w:color="auto" w:fill="auto"/>
          </w:tcPr>
          <w:p w14:paraId="0288ADC5" w14:textId="1D3B33C7" w:rsidR="00BB6AFE" w:rsidRPr="00DA63B2" w:rsidRDefault="00D12DD7" w:rsidP="0014608D">
            <w:pPr>
              <w:rPr>
                <w:sz w:val="20"/>
                <w:szCs w:val="20"/>
              </w:rPr>
            </w:pPr>
            <w:r>
              <w:rPr>
                <w:sz w:val="20"/>
                <w:szCs w:val="20"/>
              </w:rPr>
              <w:lastRenderedPageBreak/>
              <w:t>All adults</w:t>
            </w:r>
          </w:p>
        </w:tc>
        <w:tc>
          <w:tcPr>
            <w:tcW w:w="6939" w:type="dxa"/>
            <w:shd w:val="clear" w:color="auto" w:fill="auto"/>
          </w:tcPr>
          <w:p w14:paraId="7389276D" w14:textId="77777777" w:rsidR="005237F6" w:rsidRDefault="005237F6" w:rsidP="005237F6">
            <w:pPr>
              <w:widowControl/>
              <w:autoSpaceDE/>
              <w:rPr>
                <w:sz w:val="20"/>
                <w:szCs w:val="20"/>
              </w:rPr>
            </w:pPr>
            <w:r>
              <w:rPr>
                <w:sz w:val="20"/>
                <w:szCs w:val="20"/>
              </w:rPr>
              <w:t>All leaders and helpers to have completed appropriate personal checks and mandatory training.</w:t>
            </w:r>
          </w:p>
          <w:p w14:paraId="6FBA68D2" w14:textId="77777777" w:rsidR="005237F6" w:rsidRPr="00895B37" w:rsidRDefault="005237F6" w:rsidP="005237F6">
            <w:pPr>
              <w:widowControl/>
              <w:autoSpaceDE/>
              <w:rPr>
                <w:sz w:val="20"/>
                <w:szCs w:val="20"/>
              </w:rPr>
            </w:pPr>
            <w:r w:rsidRPr="00895B37">
              <w:rPr>
                <w:sz w:val="20"/>
                <w:szCs w:val="20"/>
              </w:rPr>
              <w:lastRenderedPageBreak/>
              <w:t>Event run by a Nights Away Permit holder. Correct permissions for event gained and Risk Assessments logged with DC.</w:t>
            </w:r>
          </w:p>
          <w:p w14:paraId="5D54339A" w14:textId="77777777" w:rsidR="005237F6" w:rsidRPr="00895B37" w:rsidRDefault="005237F6" w:rsidP="005237F6">
            <w:pPr>
              <w:widowControl/>
              <w:autoSpaceDE/>
              <w:rPr>
                <w:sz w:val="20"/>
                <w:szCs w:val="20"/>
              </w:rPr>
            </w:pPr>
            <w:r w:rsidRPr="00895B37">
              <w:rPr>
                <w:sz w:val="20"/>
                <w:szCs w:val="20"/>
              </w:rPr>
              <w:t xml:space="preserve">Appropriate </w:t>
            </w:r>
            <w:proofErr w:type="spellStart"/>
            <w:r w:rsidRPr="00895B37">
              <w:rPr>
                <w:sz w:val="20"/>
                <w:szCs w:val="20"/>
              </w:rPr>
              <w:t>child</w:t>
            </w:r>
            <w:proofErr w:type="gramStart"/>
            <w:r w:rsidRPr="00895B37">
              <w:rPr>
                <w:sz w:val="20"/>
                <w:szCs w:val="20"/>
              </w:rPr>
              <w:t>:adult</w:t>
            </w:r>
            <w:proofErr w:type="spellEnd"/>
            <w:proofErr w:type="gramEnd"/>
            <w:r w:rsidRPr="00895B37">
              <w:rPr>
                <w:sz w:val="20"/>
                <w:szCs w:val="20"/>
              </w:rPr>
              <w:t xml:space="preserve"> ratios in place at all times. Consideration made of whether extra adult is help needed for the specific event and/or specific child</w:t>
            </w:r>
          </w:p>
          <w:p w14:paraId="024C89C5" w14:textId="77777777" w:rsidR="005237F6" w:rsidRPr="00895B37" w:rsidRDefault="005237F6" w:rsidP="005237F6">
            <w:pPr>
              <w:widowControl/>
              <w:autoSpaceDE/>
              <w:rPr>
                <w:sz w:val="20"/>
                <w:szCs w:val="20"/>
              </w:rPr>
            </w:pPr>
            <w:r w:rsidRPr="00895B37">
              <w:rPr>
                <w:sz w:val="20"/>
                <w:szCs w:val="20"/>
              </w:rPr>
              <w:t>Ensure all leaders and helpers are aware of level of support needed for younger groups (</w:t>
            </w:r>
            <w:proofErr w:type="spellStart"/>
            <w:r w:rsidRPr="00895B37">
              <w:rPr>
                <w:sz w:val="20"/>
                <w:szCs w:val="20"/>
              </w:rPr>
              <w:t>eg</w:t>
            </w:r>
            <w:proofErr w:type="spellEnd"/>
            <w:r w:rsidRPr="00895B37">
              <w:rPr>
                <w:sz w:val="20"/>
                <w:szCs w:val="20"/>
              </w:rPr>
              <w:t>. At meal times).</w:t>
            </w:r>
          </w:p>
          <w:p w14:paraId="507F1171" w14:textId="37E72064" w:rsidR="00B161C6" w:rsidRPr="00DA63B2" w:rsidRDefault="005237F6" w:rsidP="000D6D5E">
            <w:pPr>
              <w:rPr>
                <w:sz w:val="20"/>
                <w:szCs w:val="20"/>
              </w:rPr>
            </w:pPr>
            <w:r w:rsidRPr="00895B37">
              <w:rPr>
                <w:sz w:val="20"/>
                <w:szCs w:val="20"/>
              </w:rPr>
              <w:t>Adequate rest time and ‘peaceful space’ planned in for leaders.</w:t>
            </w:r>
          </w:p>
        </w:tc>
        <w:tc>
          <w:tcPr>
            <w:tcW w:w="4116" w:type="dxa"/>
            <w:shd w:val="clear" w:color="auto" w:fill="auto"/>
          </w:tcPr>
          <w:p w14:paraId="35CD02B5" w14:textId="77777777" w:rsidR="00BB6AFE" w:rsidRPr="00DA63B2" w:rsidRDefault="00BB6AFE" w:rsidP="0014608D">
            <w:pPr>
              <w:widowControl/>
              <w:autoSpaceDE/>
              <w:autoSpaceDN/>
              <w:rPr>
                <w:sz w:val="20"/>
                <w:szCs w:val="20"/>
              </w:rPr>
            </w:pPr>
          </w:p>
        </w:tc>
      </w:tr>
      <w:tr w:rsidR="00210A15" w:rsidRPr="001C60E8" w14:paraId="1C221061" w14:textId="77777777" w:rsidTr="00EA2C17">
        <w:trPr>
          <w:trHeight w:val="676"/>
        </w:trPr>
        <w:tc>
          <w:tcPr>
            <w:tcW w:w="2840" w:type="dxa"/>
            <w:shd w:val="clear" w:color="auto" w:fill="auto"/>
          </w:tcPr>
          <w:p w14:paraId="3F832D0D" w14:textId="77777777" w:rsidR="00210A15" w:rsidRPr="00895B37" w:rsidRDefault="00210A15" w:rsidP="00210A15">
            <w:pPr>
              <w:widowControl/>
              <w:autoSpaceDE/>
              <w:rPr>
                <w:b/>
                <w:sz w:val="20"/>
                <w:szCs w:val="20"/>
              </w:rPr>
            </w:pPr>
            <w:r w:rsidRPr="00895B37">
              <w:rPr>
                <w:b/>
                <w:sz w:val="20"/>
                <w:szCs w:val="20"/>
              </w:rPr>
              <w:t>Weather</w:t>
            </w:r>
          </w:p>
          <w:p w14:paraId="26641D2C" w14:textId="77777777" w:rsidR="00210A15" w:rsidRPr="00895B37" w:rsidRDefault="00210A15" w:rsidP="00210A15">
            <w:pPr>
              <w:widowControl/>
              <w:autoSpaceDE/>
              <w:rPr>
                <w:sz w:val="20"/>
                <w:szCs w:val="20"/>
              </w:rPr>
            </w:pPr>
            <w:r w:rsidRPr="00895B37">
              <w:rPr>
                <w:sz w:val="20"/>
                <w:szCs w:val="20"/>
              </w:rPr>
              <w:t>Sunstroke, hyperthermia, hypothermia</w:t>
            </w:r>
          </w:p>
          <w:p w14:paraId="7B811183" w14:textId="69BFE577" w:rsidR="00210A15" w:rsidRPr="00895B37" w:rsidRDefault="00210A15" w:rsidP="00210A15">
            <w:pPr>
              <w:widowControl/>
              <w:autoSpaceDE/>
              <w:autoSpaceDN/>
              <w:rPr>
                <w:b/>
                <w:sz w:val="20"/>
                <w:szCs w:val="20"/>
              </w:rPr>
            </w:pPr>
            <w:r w:rsidRPr="00895B37">
              <w:rPr>
                <w:sz w:val="20"/>
                <w:szCs w:val="20"/>
              </w:rPr>
              <w:t>Injury</w:t>
            </w:r>
          </w:p>
        </w:tc>
        <w:tc>
          <w:tcPr>
            <w:tcW w:w="1556" w:type="dxa"/>
            <w:shd w:val="clear" w:color="auto" w:fill="auto"/>
          </w:tcPr>
          <w:p w14:paraId="01D30730" w14:textId="77777777" w:rsidR="00210A15" w:rsidRPr="00895B37" w:rsidRDefault="00210A15" w:rsidP="00210A15">
            <w:pPr>
              <w:widowControl/>
              <w:autoSpaceDE/>
              <w:rPr>
                <w:sz w:val="20"/>
                <w:szCs w:val="20"/>
              </w:rPr>
            </w:pPr>
            <w:r w:rsidRPr="00895B37">
              <w:rPr>
                <w:sz w:val="20"/>
                <w:szCs w:val="20"/>
              </w:rPr>
              <w:t>Young People,</w:t>
            </w:r>
          </w:p>
          <w:p w14:paraId="17C760B5" w14:textId="77777777" w:rsidR="00210A15" w:rsidRPr="00895B37" w:rsidRDefault="00210A15" w:rsidP="00210A15">
            <w:pPr>
              <w:widowControl/>
              <w:autoSpaceDE/>
              <w:rPr>
                <w:sz w:val="20"/>
                <w:szCs w:val="20"/>
              </w:rPr>
            </w:pPr>
            <w:r w:rsidRPr="00895B37">
              <w:rPr>
                <w:sz w:val="20"/>
                <w:szCs w:val="20"/>
              </w:rPr>
              <w:t>Leaders, Helpers</w:t>
            </w:r>
          </w:p>
          <w:p w14:paraId="2189D217" w14:textId="77777777" w:rsidR="00210A15" w:rsidRPr="00895B37" w:rsidRDefault="00210A15" w:rsidP="00210A15">
            <w:pPr>
              <w:rPr>
                <w:sz w:val="20"/>
                <w:szCs w:val="20"/>
              </w:rPr>
            </w:pPr>
          </w:p>
        </w:tc>
        <w:tc>
          <w:tcPr>
            <w:tcW w:w="6939" w:type="dxa"/>
            <w:shd w:val="clear" w:color="auto" w:fill="auto"/>
          </w:tcPr>
          <w:p w14:paraId="56D5AFEF" w14:textId="77777777" w:rsidR="00210A15" w:rsidRPr="00895B37" w:rsidRDefault="00210A15" w:rsidP="00210A15">
            <w:pPr>
              <w:widowControl/>
              <w:autoSpaceDE/>
              <w:rPr>
                <w:sz w:val="20"/>
                <w:szCs w:val="20"/>
              </w:rPr>
            </w:pPr>
            <w:r w:rsidRPr="00895B37">
              <w:rPr>
                <w:sz w:val="20"/>
                <w:szCs w:val="20"/>
              </w:rPr>
              <w:t>Shade and shelter available outside.</w:t>
            </w:r>
          </w:p>
          <w:p w14:paraId="5ECB4CCC" w14:textId="77777777" w:rsidR="00210A15" w:rsidRPr="00895B37" w:rsidRDefault="00210A15" w:rsidP="00210A15">
            <w:pPr>
              <w:widowControl/>
              <w:autoSpaceDE/>
              <w:rPr>
                <w:sz w:val="20"/>
                <w:szCs w:val="20"/>
              </w:rPr>
            </w:pPr>
            <w:r w:rsidRPr="00895B37">
              <w:rPr>
                <w:sz w:val="20"/>
                <w:szCs w:val="20"/>
              </w:rPr>
              <w:t>Adults to ensure YP are guided and supported to wear appropriate clothing/protection according to weather conditions.</w:t>
            </w:r>
          </w:p>
          <w:p w14:paraId="384E1A4E" w14:textId="77777777" w:rsidR="00210A15" w:rsidRPr="00895B37" w:rsidRDefault="00210A15" w:rsidP="00210A15">
            <w:pPr>
              <w:widowControl/>
              <w:autoSpaceDE/>
              <w:rPr>
                <w:sz w:val="20"/>
                <w:szCs w:val="20"/>
              </w:rPr>
            </w:pPr>
            <w:r w:rsidRPr="00895B37">
              <w:rPr>
                <w:sz w:val="20"/>
                <w:szCs w:val="20"/>
              </w:rPr>
              <w:t>Drinks available at all times. Leaders to ensure YP maintain fluid levels.</w:t>
            </w:r>
          </w:p>
          <w:p w14:paraId="27540744" w14:textId="77777777" w:rsidR="00210A15" w:rsidRPr="00895B37" w:rsidRDefault="00210A15" w:rsidP="00210A15">
            <w:pPr>
              <w:widowControl/>
              <w:autoSpaceDE/>
              <w:rPr>
                <w:sz w:val="20"/>
                <w:szCs w:val="20"/>
              </w:rPr>
            </w:pPr>
            <w:r w:rsidRPr="00895B37">
              <w:rPr>
                <w:sz w:val="20"/>
                <w:szCs w:val="20"/>
              </w:rPr>
              <w:t>Sun cream/hats, full waterproofs/hats/gloves on kit list.</w:t>
            </w:r>
          </w:p>
          <w:p w14:paraId="5DA788E1" w14:textId="77777777" w:rsidR="00210A15" w:rsidRPr="00895B37" w:rsidRDefault="00210A15" w:rsidP="00210A15">
            <w:pPr>
              <w:widowControl/>
              <w:autoSpaceDE/>
              <w:rPr>
                <w:sz w:val="20"/>
                <w:szCs w:val="20"/>
              </w:rPr>
            </w:pPr>
            <w:r w:rsidRPr="00895B37">
              <w:rPr>
                <w:sz w:val="20"/>
                <w:szCs w:val="20"/>
              </w:rPr>
              <w:t>Spare clothes, hats and bedding available.</w:t>
            </w:r>
          </w:p>
          <w:p w14:paraId="3F4D8DCE" w14:textId="7F3AFD05" w:rsidR="00210A15" w:rsidRPr="00895B37" w:rsidRDefault="00210A15" w:rsidP="00210A15">
            <w:pPr>
              <w:widowControl/>
              <w:autoSpaceDE/>
              <w:rPr>
                <w:sz w:val="20"/>
                <w:szCs w:val="20"/>
              </w:rPr>
            </w:pPr>
            <w:r w:rsidRPr="00895B37">
              <w:rPr>
                <w:sz w:val="20"/>
                <w:szCs w:val="20"/>
              </w:rPr>
              <w:t>Contingency plans in place if weather has an adverse effect on activities.</w:t>
            </w:r>
          </w:p>
        </w:tc>
        <w:tc>
          <w:tcPr>
            <w:tcW w:w="4116" w:type="dxa"/>
            <w:shd w:val="clear" w:color="auto" w:fill="auto"/>
          </w:tcPr>
          <w:p w14:paraId="1D45DC53" w14:textId="77777777" w:rsidR="00210A15" w:rsidRPr="00DA63B2" w:rsidRDefault="00210A15" w:rsidP="00210A15">
            <w:pPr>
              <w:widowControl/>
              <w:autoSpaceDE/>
              <w:autoSpaceDN/>
              <w:rPr>
                <w:sz w:val="20"/>
                <w:szCs w:val="20"/>
              </w:rPr>
            </w:pPr>
          </w:p>
        </w:tc>
      </w:tr>
      <w:tr w:rsidR="0014608D" w:rsidRPr="001C60E8" w14:paraId="77DD115B" w14:textId="77777777" w:rsidTr="00EA2C17">
        <w:trPr>
          <w:trHeight w:val="676"/>
        </w:trPr>
        <w:tc>
          <w:tcPr>
            <w:tcW w:w="2840" w:type="dxa"/>
            <w:shd w:val="clear" w:color="auto" w:fill="auto"/>
          </w:tcPr>
          <w:p w14:paraId="01BD15C3" w14:textId="154F4A03" w:rsidR="0014608D" w:rsidRPr="00895B37" w:rsidRDefault="00CF1DBF" w:rsidP="0014608D">
            <w:pPr>
              <w:widowControl/>
              <w:autoSpaceDE/>
              <w:autoSpaceDN/>
              <w:rPr>
                <w:b/>
                <w:sz w:val="20"/>
                <w:szCs w:val="20"/>
              </w:rPr>
            </w:pPr>
            <w:r w:rsidRPr="00895B37">
              <w:rPr>
                <w:b/>
                <w:sz w:val="20"/>
                <w:szCs w:val="20"/>
              </w:rPr>
              <w:t xml:space="preserve">Incidents – </w:t>
            </w:r>
          </w:p>
          <w:p w14:paraId="7CFF2365" w14:textId="39848DD5" w:rsidR="00CF1DBF" w:rsidRPr="00895B37" w:rsidRDefault="009F20AE" w:rsidP="009F20AE">
            <w:pPr>
              <w:widowControl/>
              <w:autoSpaceDE/>
              <w:autoSpaceDN/>
              <w:rPr>
                <w:sz w:val="20"/>
                <w:szCs w:val="20"/>
              </w:rPr>
            </w:pPr>
            <w:r w:rsidRPr="00895B37">
              <w:rPr>
                <w:sz w:val="20"/>
                <w:szCs w:val="20"/>
              </w:rPr>
              <w:t xml:space="preserve">Risk of prolonged/increased injuries from lack of </w:t>
            </w:r>
            <w:r w:rsidR="00CF1DBF" w:rsidRPr="00895B37">
              <w:rPr>
                <w:sz w:val="20"/>
                <w:szCs w:val="20"/>
              </w:rPr>
              <w:t>manag</w:t>
            </w:r>
            <w:r w:rsidRPr="00895B37">
              <w:rPr>
                <w:sz w:val="20"/>
                <w:szCs w:val="20"/>
              </w:rPr>
              <w:t>ement</w:t>
            </w:r>
          </w:p>
        </w:tc>
        <w:tc>
          <w:tcPr>
            <w:tcW w:w="1556" w:type="dxa"/>
            <w:shd w:val="clear" w:color="auto" w:fill="auto"/>
          </w:tcPr>
          <w:p w14:paraId="62FDCEF4" w14:textId="118A7758" w:rsidR="0014608D" w:rsidRPr="00895B37" w:rsidRDefault="0014608D" w:rsidP="0014608D">
            <w:pPr>
              <w:rPr>
                <w:sz w:val="20"/>
                <w:szCs w:val="20"/>
              </w:rPr>
            </w:pPr>
          </w:p>
        </w:tc>
        <w:tc>
          <w:tcPr>
            <w:tcW w:w="6939" w:type="dxa"/>
            <w:shd w:val="clear" w:color="auto" w:fill="auto"/>
          </w:tcPr>
          <w:p w14:paraId="2691D6D1" w14:textId="77777777" w:rsidR="00210A15" w:rsidRPr="00895B37" w:rsidRDefault="00210A15" w:rsidP="00210A15">
            <w:pPr>
              <w:widowControl/>
              <w:autoSpaceDE/>
              <w:rPr>
                <w:sz w:val="20"/>
                <w:szCs w:val="20"/>
              </w:rPr>
            </w:pPr>
            <w:r w:rsidRPr="00895B37">
              <w:rPr>
                <w:sz w:val="20"/>
                <w:szCs w:val="20"/>
              </w:rPr>
              <w:t>Designated First Aider in place.</w:t>
            </w:r>
          </w:p>
          <w:p w14:paraId="43EAC8CC" w14:textId="77777777" w:rsidR="00210A15" w:rsidRPr="00895B37" w:rsidRDefault="00210A15" w:rsidP="00210A15">
            <w:pPr>
              <w:widowControl/>
              <w:autoSpaceDE/>
              <w:rPr>
                <w:sz w:val="20"/>
                <w:szCs w:val="20"/>
              </w:rPr>
            </w:pPr>
            <w:r w:rsidRPr="00895B37">
              <w:rPr>
                <w:sz w:val="20"/>
                <w:szCs w:val="20"/>
              </w:rPr>
              <w:t>Details of emergency department of hospital and local doctors.</w:t>
            </w:r>
          </w:p>
          <w:p w14:paraId="21260EC8" w14:textId="77777777" w:rsidR="00210A15" w:rsidRPr="00895B37" w:rsidRDefault="00210A15" w:rsidP="00210A15">
            <w:pPr>
              <w:widowControl/>
              <w:autoSpaceDE/>
              <w:rPr>
                <w:sz w:val="20"/>
                <w:szCs w:val="20"/>
              </w:rPr>
            </w:pPr>
            <w:r w:rsidRPr="00895B37">
              <w:rPr>
                <w:sz w:val="20"/>
                <w:szCs w:val="20"/>
              </w:rPr>
              <w:t>Ensure robust InTouch process is in place.</w:t>
            </w:r>
          </w:p>
          <w:p w14:paraId="4C11CBDF" w14:textId="6424ED3E" w:rsidR="00210A15" w:rsidRPr="00895B37" w:rsidRDefault="00210A15" w:rsidP="00210A15">
            <w:pPr>
              <w:widowControl/>
              <w:autoSpaceDE/>
              <w:rPr>
                <w:sz w:val="20"/>
                <w:szCs w:val="20"/>
              </w:rPr>
            </w:pPr>
            <w:r w:rsidRPr="00895B37">
              <w:rPr>
                <w:sz w:val="20"/>
                <w:szCs w:val="20"/>
              </w:rPr>
              <w:t xml:space="preserve">Medication to be stored securely and </w:t>
            </w:r>
            <w:r w:rsidR="00895B37" w:rsidRPr="00895B37">
              <w:rPr>
                <w:sz w:val="20"/>
                <w:szCs w:val="20"/>
              </w:rPr>
              <w:t>designated leader</w:t>
            </w:r>
            <w:r w:rsidRPr="00895B37">
              <w:rPr>
                <w:sz w:val="20"/>
                <w:szCs w:val="20"/>
              </w:rPr>
              <w:t xml:space="preserve"> to supervise schedule of taking medicines. Emergency medications to be ready to hand (</w:t>
            </w:r>
            <w:proofErr w:type="spellStart"/>
            <w:r w:rsidRPr="00895B37">
              <w:rPr>
                <w:sz w:val="20"/>
                <w:szCs w:val="20"/>
              </w:rPr>
              <w:t>eg</w:t>
            </w:r>
            <w:proofErr w:type="spellEnd"/>
            <w:r w:rsidRPr="00895B37">
              <w:rPr>
                <w:sz w:val="20"/>
                <w:szCs w:val="20"/>
              </w:rPr>
              <w:t xml:space="preserve"> epi pens)</w:t>
            </w:r>
          </w:p>
          <w:p w14:paraId="3DF94AD2" w14:textId="12B734D1" w:rsidR="007E6F18" w:rsidRPr="00895B37" w:rsidRDefault="00210A15" w:rsidP="007E6F18">
            <w:pPr>
              <w:rPr>
                <w:sz w:val="20"/>
                <w:szCs w:val="20"/>
              </w:rPr>
            </w:pPr>
            <w:r w:rsidRPr="00895B37">
              <w:rPr>
                <w:sz w:val="20"/>
                <w:szCs w:val="20"/>
              </w:rPr>
              <w:t>Purple Cards issued to all Leaders and Helpers.</w:t>
            </w:r>
          </w:p>
        </w:tc>
        <w:tc>
          <w:tcPr>
            <w:tcW w:w="4116" w:type="dxa"/>
            <w:shd w:val="clear" w:color="auto" w:fill="auto"/>
          </w:tcPr>
          <w:p w14:paraId="1FB82E83" w14:textId="3EE1F10B" w:rsidR="0014608D" w:rsidRPr="00DA63B2" w:rsidRDefault="0014608D" w:rsidP="0014608D">
            <w:pPr>
              <w:widowControl/>
              <w:autoSpaceDE/>
              <w:autoSpaceDN/>
              <w:rPr>
                <w:sz w:val="20"/>
                <w:szCs w:val="20"/>
              </w:rPr>
            </w:pPr>
          </w:p>
        </w:tc>
      </w:tr>
      <w:tr w:rsidR="007E63B2" w14:paraId="09EAFBA0" w14:textId="77777777" w:rsidTr="00A2637F">
        <w:trPr>
          <w:trHeight w:val="678"/>
        </w:trPr>
        <w:tc>
          <w:tcPr>
            <w:tcW w:w="15451" w:type="dxa"/>
            <w:gridSpan w:val="4"/>
            <w:tcBorders>
              <w:top w:val="single" w:sz="4" w:space="0" w:color="auto"/>
              <w:left w:val="single" w:sz="4" w:space="0" w:color="auto"/>
              <w:bottom w:val="single" w:sz="4" w:space="0" w:color="auto"/>
              <w:right w:val="single" w:sz="4" w:space="0" w:color="auto"/>
            </w:tcBorders>
          </w:tcPr>
          <w:p w14:paraId="053A50EC" w14:textId="77777777" w:rsidR="005237F6" w:rsidRDefault="005237F6" w:rsidP="005237F6">
            <w:pPr>
              <w:widowControl/>
              <w:autoSpaceDE/>
              <w:rPr>
                <w:b/>
                <w:color w:val="7030A0"/>
                <w:sz w:val="20"/>
                <w:szCs w:val="20"/>
              </w:rPr>
            </w:pPr>
            <w:r>
              <w:rPr>
                <w:b/>
                <w:color w:val="7030A0"/>
                <w:sz w:val="20"/>
                <w:szCs w:val="20"/>
              </w:rPr>
              <w:t>What other Hazards arising do you need to consider?</w:t>
            </w:r>
          </w:p>
          <w:p w14:paraId="18112DE9" w14:textId="77777777" w:rsidR="00E54970" w:rsidRPr="002F7DF2" w:rsidRDefault="00E54970" w:rsidP="00E54970">
            <w:pPr>
              <w:widowControl/>
              <w:autoSpaceDE/>
              <w:rPr>
                <w:b/>
                <w:sz w:val="20"/>
                <w:szCs w:val="20"/>
              </w:rPr>
            </w:pPr>
            <w:r>
              <w:rPr>
                <w:b/>
                <w:sz w:val="20"/>
                <w:szCs w:val="20"/>
              </w:rPr>
              <w:t>Never be afraid to stop an activity if it is becoming unsafe!</w:t>
            </w:r>
          </w:p>
          <w:p w14:paraId="293F0EDB" w14:textId="77777777" w:rsidR="005237F6" w:rsidRPr="00895B37" w:rsidRDefault="005237F6" w:rsidP="005237F6">
            <w:pPr>
              <w:widowControl/>
              <w:autoSpaceDE/>
              <w:rPr>
                <w:sz w:val="20"/>
                <w:szCs w:val="20"/>
              </w:rPr>
            </w:pPr>
            <w:bookmarkStart w:id="0" w:name="_GoBack"/>
            <w:bookmarkEnd w:id="0"/>
            <w:r w:rsidRPr="00895B37">
              <w:rPr>
                <w:sz w:val="20"/>
                <w:szCs w:val="20"/>
              </w:rPr>
              <w:t>This Risk Assessment does not cover activities (</w:t>
            </w:r>
            <w:proofErr w:type="spellStart"/>
            <w:r w:rsidRPr="00895B37">
              <w:rPr>
                <w:sz w:val="20"/>
                <w:szCs w:val="20"/>
              </w:rPr>
              <w:t>eg</w:t>
            </w:r>
            <w:proofErr w:type="spellEnd"/>
            <w:r w:rsidRPr="00895B37">
              <w:rPr>
                <w:sz w:val="20"/>
                <w:szCs w:val="20"/>
              </w:rPr>
              <w:t>: games, free time, open fires, outings, contingency plans), which will each require their own. You may also need to consider any specific individual needs.</w:t>
            </w:r>
          </w:p>
          <w:p w14:paraId="7329A5F9" w14:textId="77777777" w:rsidR="005237F6" w:rsidRDefault="005237F6" w:rsidP="005237F6">
            <w:pPr>
              <w:rPr>
                <w:sz w:val="20"/>
                <w:szCs w:val="20"/>
              </w:rPr>
            </w:pPr>
            <w:r>
              <w:rPr>
                <w:sz w:val="20"/>
                <w:szCs w:val="20"/>
              </w:rPr>
              <w:t xml:space="preserve">Check </w:t>
            </w:r>
            <w:hyperlink r:id="rId12" w:history="1">
              <w:r>
                <w:rPr>
                  <w:rStyle w:val="Hyperlink"/>
                  <w:sz w:val="20"/>
                  <w:szCs w:val="20"/>
                </w:rPr>
                <w:t>Activities A-Z</w:t>
              </w:r>
            </w:hyperlink>
            <w:r>
              <w:rPr>
                <w:sz w:val="20"/>
                <w:szCs w:val="20"/>
              </w:rPr>
              <w:t xml:space="preserve"> to see if any need Permits or qualifications to run them.</w:t>
            </w:r>
          </w:p>
          <w:p w14:paraId="26E3F123" w14:textId="77777777" w:rsidR="005237F6" w:rsidRDefault="005237F6" w:rsidP="00A2637F">
            <w:pPr>
              <w:rPr>
                <w:sz w:val="20"/>
                <w:szCs w:val="20"/>
              </w:rPr>
            </w:pPr>
            <w:r>
              <w:rPr>
                <w:sz w:val="20"/>
                <w:szCs w:val="20"/>
              </w:rPr>
              <w:t xml:space="preserve">There are </w:t>
            </w:r>
            <w:hyperlink r:id="rId13" w:history="1">
              <w:r>
                <w:rPr>
                  <w:rStyle w:val="Hyperlink"/>
                </w:rPr>
                <w:t xml:space="preserve">Example risk assessments </w:t>
              </w:r>
            </w:hyperlink>
            <w:r>
              <w:rPr>
                <w:sz w:val="20"/>
                <w:szCs w:val="20"/>
              </w:rPr>
              <w:t xml:space="preserve"> to use as a starting point</w:t>
            </w:r>
          </w:p>
          <w:p w14:paraId="7E652936" w14:textId="6D771752" w:rsidR="007E63B2" w:rsidRDefault="005237F6" w:rsidP="00A2637F">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76EFD1FB" w14:textId="77777777" w:rsidR="008349D7" w:rsidRDefault="008349D7" w:rsidP="00727784">
      <w:pPr>
        <w:pStyle w:val="Heading3"/>
        <w:rPr>
          <w:szCs w:val="20"/>
        </w:rPr>
      </w:pPr>
    </w:p>
    <w:p w14:paraId="7949640B" w14:textId="77777777" w:rsidR="008F2B2A" w:rsidRPr="00CE188D" w:rsidRDefault="008F2B2A" w:rsidP="00727784">
      <w:pPr>
        <w:pStyle w:val="Heading3"/>
        <w:rPr>
          <w:szCs w:val="20"/>
        </w:rPr>
      </w:pPr>
    </w:p>
    <w:sectPr w:rsidR="008F2B2A" w:rsidRPr="00CE188D" w:rsidSect="006B0710">
      <w:headerReference w:type="default" r:id="rId14"/>
      <w:footerReference w:type="default" r:id="rId15"/>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14BC1" w14:textId="77777777" w:rsidR="006178BE" w:rsidRDefault="006178BE">
      <w:r>
        <w:separator/>
      </w:r>
    </w:p>
  </w:endnote>
  <w:endnote w:type="continuationSeparator" w:id="0">
    <w:p w14:paraId="3D1A3F3E" w14:textId="77777777" w:rsidR="006178BE" w:rsidRDefault="00617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4BC8E28A-B9C0-4251-ADA0-941160F41230}"/>
    <w:embedBold r:id="rId2" w:fontKey="{E769464E-3284-4915-A671-AD7A5F7806A5}"/>
    <w:embedItalic r:id="rId3" w:fontKey="{2B197677-8BBA-43CE-BC1F-1AD446B22632}"/>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47AB57CD-8FBE-4D4E-983F-E2C39901B2CF}"/>
    <w:embedBold r:id="rId5" w:fontKey="{EBCDE7F3-D968-4EE9-A75E-4B17C467B84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BB4CFB63-3473-4D2E-92D2-E023A5D30173}"/>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FB35759D-3E87-4C53-9093-EF0DFFFFA7A1}"/>
  </w:font>
  <w:font w:name="Calibri">
    <w:panose1 w:val="020F0502020204030204"/>
    <w:charset w:val="00"/>
    <w:family w:val="swiss"/>
    <w:pitch w:val="variable"/>
    <w:sig w:usb0="E4002EFF" w:usb1="C000247B" w:usb2="00000009" w:usb3="00000000" w:csb0="000001FF" w:csb1="00000000"/>
    <w:embedRegular r:id="rId8" w:fontKey="{64C847F3-0846-427C-B792-4D257A6277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B061" w14:textId="5265F813" w:rsidR="0066293D" w:rsidRPr="00CE188D" w:rsidRDefault="000D3460" w:rsidP="0066293D">
    <w:pPr>
      <w:pStyle w:val="Heading3"/>
    </w:pPr>
    <w:r>
      <w:rPr>
        <w:noProof/>
        <w:lang w:val="en-GB" w:bidi="ar-SA"/>
      </w:rPr>
      <w:drawing>
        <wp:anchor distT="0" distB="0" distL="114300" distR="114300" simplePos="0" relativeHeight="251657216"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160F4166" w14:textId="27918AC4" w:rsidR="00465843" w:rsidRPr="0066293D" w:rsidRDefault="006D3CFA" w:rsidP="0066293D">
    <w:pPr>
      <w:rPr>
        <w:sz w:val="20"/>
        <w:szCs w:val="20"/>
      </w:rPr>
    </w:pPr>
    <w:r>
      <w:rPr>
        <w:sz w:val="20"/>
        <w:szCs w:val="20"/>
      </w:rPr>
      <w:t>1</w:t>
    </w:r>
    <w:r w:rsidRPr="006D3CFA">
      <w:rPr>
        <w:sz w:val="20"/>
        <w:szCs w:val="20"/>
        <w:vertAlign w:val="superscript"/>
      </w:rPr>
      <w:t>st</w:t>
    </w:r>
    <w:r>
      <w:rPr>
        <w:sz w:val="20"/>
        <w:szCs w:val="20"/>
      </w:rPr>
      <w:t xml:space="preserve"> Anytown Scout Group – </w:t>
    </w:r>
    <w:r w:rsidR="009F4651">
      <w:rPr>
        <w:sz w:val="20"/>
        <w:szCs w:val="20"/>
      </w:rPr>
      <w:t>Indoor nights away</w:t>
    </w:r>
    <w:r w:rsidR="00046E2D">
      <w:rPr>
        <w:sz w:val="20"/>
        <w:szCs w:val="20"/>
      </w:rPr>
      <w:t xml:space="preserve"> </w:t>
    </w:r>
    <w:r w:rsidR="00575177">
      <w:rPr>
        <w:sz w:val="20"/>
        <w:szCs w:val="20"/>
      </w:rPr>
      <w:t>e</w:t>
    </w:r>
    <w:r>
      <w:rPr>
        <w:sz w:val="20"/>
        <w:szCs w:val="20"/>
      </w:rPr>
      <w:t xml:space="preserve">xample </w:t>
    </w:r>
    <w:r w:rsidR="00EA2C17">
      <w:rPr>
        <w:sz w:val="20"/>
        <w:szCs w:val="20"/>
      </w:rPr>
      <w:t>–</w:t>
    </w:r>
    <w:r w:rsidR="00C23A39">
      <w:rPr>
        <w:sz w:val="20"/>
        <w:szCs w:val="20"/>
      </w:rPr>
      <w:t xml:space="preserve"> </w:t>
    </w:r>
    <w:r w:rsidR="00EA2C17">
      <w:rPr>
        <w:sz w:val="20"/>
        <w:szCs w:val="20"/>
      </w:rPr>
      <w:t>March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898EB" w14:textId="77777777" w:rsidR="006178BE" w:rsidRDefault="006178BE">
      <w:r>
        <w:separator/>
      </w:r>
    </w:p>
  </w:footnote>
  <w:footnote w:type="continuationSeparator" w:id="0">
    <w:p w14:paraId="78714E37" w14:textId="77777777" w:rsidR="006178BE" w:rsidRDefault="006178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A02F9" w14:textId="632F4FFA" w:rsidR="008349D7" w:rsidRPr="008349D7" w:rsidRDefault="00E54970" w:rsidP="008349D7">
    <w:pPr>
      <w:pStyle w:val="Heading4"/>
    </w:pPr>
    <w:sdt>
      <w:sdtPr>
        <w:id w:val="1379362847"/>
        <w:docPartObj>
          <w:docPartGallery w:val="Watermarks"/>
          <w:docPartUnique/>
        </w:docPartObj>
      </w:sdtPr>
      <w:sdtEndPr/>
      <w:sdtContent>
        <w:r>
          <w:rPr>
            <w:noProof/>
            <w:lang w:val="en-US" w:eastAsia="en-US"/>
          </w:rPr>
          <w:pict w14:anchorId="0AB5A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3.35pt;height:196.25pt;rotation:315;z-index:-25165824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sdtContent>
    </w:sdt>
    <w:r w:rsidR="008349D7">
      <w:t xml:space="preserve">Risk </w:t>
    </w:r>
    <w:r w:rsidR="00A907C7">
      <w:t>assessment</w:t>
    </w:r>
    <w:r w:rsidR="00575177">
      <w:t xml:space="preserve"> – </w:t>
    </w:r>
    <w:r w:rsidR="009F4651">
      <w:t>Indoor nights away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29"/>
  </w:num>
  <w:num w:numId="4">
    <w:abstractNumId w:val="18"/>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23"/>
  </w:num>
  <w:num w:numId="18">
    <w:abstractNumId w:val="17"/>
  </w:num>
  <w:num w:numId="19">
    <w:abstractNumId w:val="35"/>
  </w:num>
  <w:num w:numId="20">
    <w:abstractNumId w:val="32"/>
  </w:num>
  <w:num w:numId="21">
    <w:abstractNumId w:val="36"/>
  </w:num>
  <w:num w:numId="22">
    <w:abstractNumId w:val="30"/>
  </w:num>
  <w:num w:numId="23">
    <w:abstractNumId w:val="15"/>
  </w:num>
  <w:num w:numId="24">
    <w:abstractNumId w:val="16"/>
  </w:num>
  <w:num w:numId="25">
    <w:abstractNumId w:val="28"/>
  </w:num>
  <w:num w:numId="26">
    <w:abstractNumId w:val="22"/>
  </w:num>
  <w:num w:numId="27">
    <w:abstractNumId w:val="11"/>
  </w:num>
  <w:num w:numId="28">
    <w:abstractNumId w:val="19"/>
  </w:num>
  <w:num w:numId="29">
    <w:abstractNumId w:val="24"/>
  </w:num>
  <w:num w:numId="30">
    <w:abstractNumId w:val="31"/>
  </w:num>
  <w:num w:numId="31">
    <w:abstractNumId w:val="34"/>
  </w:num>
  <w:num w:numId="32">
    <w:abstractNumId w:val="33"/>
  </w:num>
  <w:num w:numId="33">
    <w:abstractNumId w:val="21"/>
  </w:num>
  <w:num w:numId="34">
    <w:abstractNumId w:val="25"/>
  </w:num>
  <w:num w:numId="35">
    <w:abstractNumId w:val="12"/>
  </w:num>
  <w:num w:numId="36">
    <w:abstractNumId w:val="1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01B4"/>
    <w:rsid w:val="000262D7"/>
    <w:rsid w:val="00031277"/>
    <w:rsid w:val="00034967"/>
    <w:rsid w:val="00046E2D"/>
    <w:rsid w:val="00060A03"/>
    <w:rsid w:val="00062407"/>
    <w:rsid w:val="00064B38"/>
    <w:rsid w:val="000702F6"/>
    <w:rsid w:val="0009099A"/>
    <w:rsid w:val="0009213D"/>
    <w:rsid w:val="0009718B"/>
    <w:rsid w:val="000A48F6"/>
    <w:rsid w:val="000D1535"/>
    <w:rsid w:val="000D3460"/>
    <w:rsid w:val="000D5A10"/>
    <w:rsid w:val="000D62CF"/>
    <w:rsid w:val="000D6959"/>
    <w:rsid w:val="000D6D5E"/>
    <w:rsid w:val="000E0768"/>
    <w:rsid w:val="000E1649"/>
    <w:rsid w:val="00102EA0"/>
    <w:rsid w:val="001327A0"/>
    <w:rsid w:val="00134916"/>
    <w:rsid w:val="00145FCE"/>
    <w:rsid w:val="0014608D"/>
    <w:rsid w:val="00165FC8"/>
    <w:rsid w:val="00166993"/>
    <w:rsid w:val="00174709"/>
    <w:rsid w:val="001A1B3C"/>
    <w:rsid w:val="001B69B6"/>
    <w:rsid w:val="001B6D1F"/>
    <w:rsid w:val="001C60E8"/>
    <w:rsid w:val="001D2A32"/>
    <w:rsid w:val="001F3ED7"/>
    <w:rsid w:val="00201A76"/>
    <w:rsid w:val="00210A15"/>
    <w:rsid w:val="0022209E"/>
    <w:rsid w:val="00224390"/>
    <w:rsid w:val="00244B07"/>
    <w:rsid w:val="00256731"/>
    <w:rsid w:val="002609AB"/>
    <w:rsid w:val="00260C71"/>
    <w:rsid w:val="0026212D"/>
    <w:rsid w:val="002670CC"/>
    <w:rsid w:val="002678AA"/>
    <w:rsid w:val="0027166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D1BF0"/>
    <w:rsid w:val="003043AE"/>
    <w:rsid w:val="0031006A"/>
    <w:rsid w:val="0031790E"/>
    <w:rsid w:val="0033757F"/>
    <w:rsid w:val="0034438D"/>
    <w:rsid w:val="003550EE"/>
    <w:rsid w:val="003602DB"/>
    <w:rsid w:val="0036051E"/>
    <w:rsid w:val="00370A7E"/>
    <w:rsid w:val="003741E1"/>
    <w:rsid w:val="00383932"/>
    <w:rsid w:val="003942C9"/>
    <w:rsid w:val="003B4982"/>
    <w:rsid w:val="003C1889"/>
    <w:rsid w:val="003C336D"/>
    <w:rsid w:val="003E0A04"/>
    <w:rsid w:val="00406854"/>
    <w:rsid w:val="00407415"/>
    <w:rsid w:val="00407A72"/>
    <w:rsid w:val="00421FE7"/>
    <w:rsid w:val="00433940"/>
    <w:rsid w:val="00434543"/>
    <w:rsid w:val="004418BB"/>
    <w:rsid w:val="00465843"/>
    <w:rsid w:val="00467139"/>
    <w:rsid w:val="004678DC"/>
    <w:rsid w:val="0047668F"/>
    <w:rsid w:val="00483BA1"/>
    <w:rsid w:val="004900C8"/>
    <w:rsid w:val="00490E11"/>
    <w:rsid w:val="004A5002"/>
    <w:rsid w:val="004B7331"/>
    <w:rsid w:val="004C0BB8"/>
    <w:rsid w:val="004C3D01"/>
    <w:rsid w:val="004C6902"/>
    <w:rsid w:val="004D4425"/>
    <w:rsid w:val="004E1C74"/>
    <w:rsid w:val="004E31E2"/>
    <w:rsid w:val="004E37CB"/>
    <w:rsid w:val="004E768C"/>
    <w:rsid w:val="005043C0"/>
    <w:rsid w:val="005118C5"/>
    <w:rsid w:val="0052300B"/>
    <w:rsid w:val="005237F6"/>
    <w:rsid w:val="00526CDC"/>
    <w:rsid w:val="00537D6B"/>
    <w:rsid w:val="00551736"/>
    <w:rsid w:val="00560CFE"/>
    <w:rsid w:val="00575177"/>
    <w:rsid w:val="00584D83"/>
    <w:rsid w:val="00591F70"/>
    <w:rsid w:val="005A0067"/>
    <w:rsid w:val="005C0CFD"/>
    <w:rsid w:val="005C0DF6"/>
    <w:rsid w:val="005C37BD"/>
    <w:rsid w:val="005C3B4F"/>
    <w:rsid w:val="005C4EE1"/>
    <w:rsid w:val="005C6E78"/>
    <w:rsid w:val="005E5C2E"/>
    <w:rsid w:val="0060387A"/>
    <w:rsid w:val="00604AAD"/>
    <w:rsid w:val="00607312"/>
    <w:rsid w:val="006178BE"/>
    <w:rsid w:val="00623689"/>
    <w:rsid w:val="00624EBA"/>
    <w:rsid w:val="00652A06"/>
    <w:rsid w:val="00655BBF"/>
    <w:rsid w:val="00656BD1"/>
    <w:rsid w:val="0066293D"/>
    <w:rsid w:val="006664DF"/>
    <w:rsid w:val="0068021F"/>
    <w:rsid w:val="00681D40"/>
    <w:rsid w:val="00684B87"/>
    <w:rsid w:val="0068729E"/>
    <w:rsid w:val="006A1EE7"/>
    <w:rsid w:val="006B0710"/>
    <w:rsid w:val="006B2FFC"/>
    <w:rsid w:val="006C4103"/>
    <w:rsid w:val="006D1FE9"/>
    <w:rsid w:val="006D3CFA"/>
    <w:rsid w:val="006E4079"/>
    <w:rsid w:val="006E5E62"/>
    <w:rsid w:val="006E7401"/>
    <w:rsid w:val="006E797F"/>
    <w:rsid w:val="006F00CD"/>
    <w:rsid w:val="006F5D9A"/>
    <w:rsid w:val="0071703B"/>
    <w:rsid w:val="00721886"/>
    <w:rsid w:val="00725F48"/>
    <w:rsid w:val="00726F03"/>
    <w:rsid w:val="00727452"/>
    <w:rsid w:val="00727784"/>
    <w:rsid w:val="007306C6"/>
    <w:rsid w:val="007372AF"/>
    <w:rsid w:val="007427DF"/>
    <w:rsid w:val="0074749C"/>
    <w:rsid w:val="0075183E"/>
    <w:rsid w:val="00756C1A"/>
    <w:rsid w:val="007571A7"/>
    <w:rsid w:val="00781101"/>
    <w:rsid w:val="007A49B1"/>
    <w:rsid w:val="007B2C50"/>
    <w:rsid w:val="007B6BE0"/>
    <w:rsid w:val="007C0A79"/>
    <w:rsid w:val="007C25D3"/>
    <w:rsid w:val="007C4889"/>
    <w:rsid w:val="007D59DA"/>
    <w:rsid w:val="007E4EC2"/>
    <w:rsid w:val="007E58C6"/>
    <w:rsid w:val="007E63B2"/>
    <w:rsid w:val="007E6F18"/>
    <w:rsid w:val="007E75E9"/>
    <w:rsid w:val="00814A8E"/>
    <w:rsid w:val="00815AE9"/>
    <w:rsid w:val="008349D7"/>
    <w:rsid w:val="00835388"/>
    <w:rsid w:val="00835F1D"/>
    <w:rsid w:val="008402C3"/>
    <w:rsid w:val="008429C5"/>
    <w:rsid w:val="00844F5B"/>
    <w:rsid w:val="0084623F"/>
    <w:rsid w:val="008473D8"/>
    <w:rsid w:val="00857B10"/>
    <w:rsid w:val="00882543"/>
    <w:rsid w:val="00893C6F"/>
    <w:rsid w:val="0089425D"/>
    <w:rsid w:val="00895B37"/>
    <w:rsid w:val="00897FE0"/>
    <w:rsid w:val="008A3608"/>
    <w:rsid w:val="008A3A8F"/>
    <w:rsid w:val="008B437A"/>
    <w:rsid w:val="008C0FBF"/>
    <w:rsid w:val="008C6CCD"/>
    <w:rsid w:val="008D47AA"/>
    <w:rsid w:val="008E0738"/>
    <w:rsid w:val="008E1C47"/>
    <w:rsid w:val="008F1495"/>
    <w:rsid w:val="008F2B2A"/>
    <w:rsid w:val="008F45A0"/>
    <w:rsid w:val="008F5881"/>
    <w:rsid w:val="0091226B"/>
    <w:rsid w:val="0092003B"/>
    <w:rsid w:val="0092652A"/>
    <w:rsid w:val="00933507"/>
    <w:rsid w:val="009357AE"/>
    <w:rsid w:val="009365F8"/>
    <w:rsid w:val="00940728"/>
    <w:rsid w:val="00940F21"/>
    <w:rsid w:val="009432A4"/>
    <w:rsid w:val="00950FCF"/>
    <w:rsid w:val="00966CA4"/>
    <w:rsid w:val="00986207"/>
    <w:rsid w:val="00992CB2"/>
    <w:rsid w:val="00993843"/>
    <w:rsid w:val="009A48B5"/>
    <w:rsid w:val="009B7A96"/>
    <w:rsid w:val="009C3CC6"/>
    <w:rsid w:val="009C41BB"/>
    <w:rsid w:val="009C4CAA"/>
    <w:rsid w:val="009D1CC2"/>
    <w:rsid w:val="009D3D6F"/>
    <w:rsid w:val="009E2E36"/>
    <w:rsid w:val="009F119C"/>
    <w:rsid w:val="009F20AE"/>
    <w:rsid w:val="009F4294"/>
    <w:rsid w:val="009F4651"/>
    <w:rsid w:val="00A10F08"/>
    <w:rsid w:val="00A17A3E"/>
    <w:rsid w:val="00A30463"/>
    <w:rsid w:val="00A5180C"/>
    <w:rsid w:val="00A56BF0"/>
    <w:rsid w:val="00A907C7"/>
    <w:rsid w:val="00A94D85"/>
    <w:rsid w:val="00AA7259"/>
    <w:rsid w:val="00AB03ED"/>
    <w:rsid w:val="00AB5D62"/>
    <w:rsid w:val="00AC0D0E"/>
    <w:rsid w:val="00AC4085"/>
    <w:rsid w:val="00AF5606"/>
    <w:rsid w:val="00AF6EFD"/>
    <w:rsid w:val="00B051F3"/>
    <w:rsid w:val="00B11683"/>
    <w:rsid w:val="00B117A9"/>
    <w:rsid w:val="00B161C6"/>
    <w:rsid w:val="00B2380E"/>
    <w:rsid w:val="00B24CE0"/>
    <w:rsid w:val="00B25DE2"/>
    <w:rsid w:val="00B30BD2"/>
    <w:rsid w:val="00B349AE"/>
    <w:rsid w:val="00B36CCF"/>
    <w:rsid w:val="00B370D3"/>
    <w:rsid w:val="00B44803"/>
    <w:rsid w:val="00B461AD"/>
    <w:rsid w:val="00B46A17"/>
    <w:rsid w:val="00B51FB0"/>
    <w:rsid w:val="00B53773"/>
    <w:rsid w:val="00B81BA4"/>
    <w:rsid w:val="00B87751"/>
    <w:rsid w:val="00B91396"/>
    <w:rsid w:val="00B95CCA"/>
    <w:rsid w:val="00BA5D43"/>
    <w:rsid w:val="00BB6AFE"/>
    <w:rsid w:val="00BD428E"/>
    <w:rsid w:val="00BD4DCE"/>
    <w:rsid w:val="00BD70F5"/>
    <w:rsid w:val="00BE7B9C"/>
    <w:rsid w:val="00BF0229"/>
    <w:rsid w:val="00BF04FF"/>
    <w:rsid w:val="00BF7AEF"/>
    <w:rsid w:val="00C01AF5"/>
    <w:rsid w:val="00C10E3A"/>
    <w:rsid w:val="00C15FFF"/>
    <w:rsid w:val="00C23A39"/>
    <w:rsid w:val="00C42A70"/>
    <w:rsid w:val="00C432B5"/>
    <w:rsid w:val="00C43F0A"/>
    <w:rsid w:val="00C46720"/>
    <w:rsid w:val="00C517A0"/>
    <w:rsid w:val="00C53D9E"/>
    <w:rsid w:val="00C629E3"/>
    <w:rsid w:val="00C73D74"/>
    <w:rsid w:val="00C810F1"/>
    <w:rsid w:val="00C94106"/>
    <w:rsid w:val="00C96203"/>
    <w:rsid w:val="00CA178F"/>
    <w:rsid w:val="00CA38D8"/>
    <w:rsid w:val="00CB0B7E"/>
    <w:rsid w:val="00CB79E5"/>
    <w:rsid w:val="00CC1B7E"/>
    <w:rsid w:val="00CD04D1"/>
    <w:rsid w:val="00CD140B"/>
    <w:rsid w:val="00CD57BB"/>
    <w:rsid w:val="00CE188D"/>
    <w:rsid w:val="00CE4424"/>
    <w:rsid w:val="00CF1DBF"/>
    <w:rsid w:val="00CF7E52"/>
    <w:rsid w:val="00D04DAD"/>
    <w:rsid w:val="00D12DD7"/>
    <w:rsid w:val="00D217F6"/>
    <w:rsid w:val="00D23429"/>
    <w:rsid w:val="00D2509E"/>
    <w:rsid w:val="00D34159"/>
    <w:rsid w:val="00D56148"/>
    <w:rsid w:val="00D75083"/>
    <w:rsid w:val="00D75E7C"/>
    <w:rsid w:val="00D769A4"/>
    <w:rsid w:val="00D832FC"/>
    <w:rsid w:val="00D83ACF"/>
    <w:rsid w:val="00D9530F"/>
    <w:rsid w:val="00D95E26"/>
    <w:rsid w:val="00DA5BE6"/>
    <w:rsid w:val="00DA63B2"/>
    <w:rsid w:val="00DB42DD"/>
    <w:rsid w:val="00DD1A3A"/>
    <w:rsid w:val="00DF3D34"/>
    <w:rsid w:val="00E0543B"/>
    <w:rsid w:val="00E05F1B"/>
    <w:rsid w:val="00E10F3C"/>
    <w:rsid w:val="00E11BBD"/>
    <w:rsid w:val="00E430D7"/>
    <w:rsid w:val="00E431A1"/>
    <w:rsid w:val="00E524C2"/>
    <w:rsid w:val="00E53F42"/>
    <w:rsid w:val="00E54970"/>
    <w:rsid w:val="00E60724"/>
    <w:rsid w:val="00E6290A"/>
    <w:rsid w:val="00E67165"/>
    <w:rsid w:val="00E80696"/>
    <w:rsid w:val="00E82A23"/>
    <w:rsid w:val="00EA1FA8"/>
    <w:rsid w:val="00EA2C17"/>
    <w:rsid w:val="00EA54B8"/>
    <w:rsid w:val="00EA6EEF"/>
    <w:rsid w:val="00EB3D6F"/>
    <w:rsid w:val="00EB4E84"/>
    <w:rsid w:val="00EC221A"/>
    <w:rsid w:val="00EC4AE7"/>
    <w:rsid w:val="00EC5991"/>
    <w:rsid w:val="00ED7486"/>
    <w:rsid w:val="00EF6D38"/>
    <w:rsid w:val="00F047AC"/>
    <w:rsid w:val="00F176A8"/>
    <w:rsid w:val="00F26596"/>
    <w:rsid w:val="00F34350"/>
    <w:rsid w:val="00F37816"/>
    <w:rsid w:val="00F46F09"/>
    <w:rsid w:val="00F512A6"/>
    <w:rsid w:val="00F56051"/>
    <w:rsid w:val="00F64801"/>
    <w:rsid w:val="00F65513"/>
    <w:rsid w:val="00F77854"/>
    <w:rsid w:val="00F909B6"/>
    <w:rsid w:val="00F91EC6"/>
    <w:rsid w:val="00FA3ED0"/>
    <w:rsid w:val="00FB228B"/>
    <w:rsid w:val="00FB3B35"/>
    <w:rsid w:val="00FB55A6"/>
    <w:rsid w:val="00FB58F5"/>
    <w:rsid w:val="00FC2793"/>
    <w:rsid w:val="00FC4690"/>
    <w:rsid w:val="00FD15CA"/>
    <w:rsid w:val="00FE0D04"/>
    <w:rsid w:val="00FE510B"/>
    <w:rsid w:val="00FF7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853613">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47975547">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55565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keeping-safe-at-camp/using-gas-safely/carbon-monoxide/" TargetMode="External"/><Relationship Id="rId13" Type="http://schemas.openxmlformats.org/officeDocument/2006/relationships/hyperlink" Target="https://www.scouts.org.uk/volunteers/staying-safe-and-safeguarding/risk-assessments/example-risk-assessmen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outs.org.uk/volunteers/running-your-section/programme-guidance/general-activity-guidanc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safety/planning-and-assessing-risk/managing-free-time-activities-safel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couts.org.uk/volunteers/staying-safe-and-safeguarding/safety/keeping-safe-at-camp/guidance-for-food-safety/" TargetMode="External"/><Relationship Id="rId4" Type="http://schemas.openxmlformats.org/officeDocument/2006/relationships/settings" Target="settings.xml"/><Relationship Id="rId9" Type="http://schemas.openxmlformats.org/officeDocument/2006/relationships/hyperlink" Target="https://www.scouts.org.uk/volunteers/staying-safe-and-safeguarding/safety/managing-a-safe-scout-premises/maintenance-and-compliance/managing-water-risks-of-legionell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C87B4-3302-4BE2-BCD4-2FDB0227A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3</cp:revision>
  <cp:lastPrinted>2021-04-22T07:41:00Z</cp:lastPrinted>
  <dcterms:created xsi:type="dcterms:W3CDTF">2023-02-27T08:47:00Z</dcterms:created>
  <dcterms:modified xsi:type="dcterms:W3CDTF">2023-02-28T10:35:00Z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