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56F90E8F" w:rsidR="000D3460" w:rsidRPr="007A49B1" w:rsidRDefault="000D3460" w:rsidP="007A49B1">
            <w:pPr>
              <w:widowControl/>
              <w:autoSpaceDE/>
              <w:autoSpaceDN/>
              <w:jc w:val="center"/>
              <w:rPr>
                <w:b/>
                <w:sz w:val="20"/>
                <w:szCs w:val="20"/>
              </w:rPr>
            </w:pPr>
            <w:bookmarkStart w:id="0" w:name="_GoBack"/>
            <w:bookmarkEnd w:id="0"/>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2545DAEE" w14:textId="03F322C5" w:rsidR="000D3460" w:rsidRPr="007A49B1" w:rsidRDefault="00C866DF" w:rsidP="007A49B1">
            <w:pPr>
              <w:widowControl/>
              <w:autoSpaceDE/>
              <w:autoSpaceDN/>
              <w:rPr>
                <w:b/>
                <w:sz w:val="20"/>
                <w:szCs w:val="20"/>
              </w:rPr>
            </w:pPr>
            <w:r>
              <w:rPr>
                <w:b/>
                <w:sz w:val="20"/>
                <w:szCs w:val="20"/>
              </w:rPr>
              <w:t>1</w:t>
            </w:r>
            <w:r w:rsidRPr="00C866DF">
              <w:rPr>
                <w:b/>
                <w:sz w:val="20"/>
                <w:szCs w:val="20"/>
                <w:vertAlign w:val="superscript"/>
              </w:rPr>
              <w:t>st</w:t>
            </w:r>
            <w:r w:rsidR="00906085">
              <w:rPr>
                <w:b/>
                <w:sz w:val="20"/>
                <w:szCs w:val="20"/>
              </w:rPr>
              <w:t xml:space="preserve"> Anytown</w:t>
            </w:r>
            <w:r>
              <w:rPr>
                <w:b/>
                <w:sz w:val="20"/>
                <w:szCs w:val="20"/>
              </w:rPr>
              <w:t xml:space="preserve"> Scout Group</w:t>
            </w:r>
            <w:r w:rsidR="00906085">
              <w:rPr>
                <w:b/>
                <w:sz w:val="20"/>
                <w:szCs w:val="20"/>
              </w:rPr>
              <w:t xml:space="preserve"> – Online meetings</w:t>
            </w:r>
          </w:p>
        </w:tc>
        <w:tc>
          <w:tcPr>
            <w:tcW w:w="1843" w:type="dxa"/>
            <w:shd w:val="clear" w:color="auto" w:fill="D9D9D9"/>
          </w:tcPr>
          <w:p w14:paraId="03ECAC7D" w14:textId="2BB06A87"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77A8462A" w:rsidR="000D3460" w:rsidRPr="007A49B1" w:rsidRDefault="00906085" w:rsidP="00774B1E">
            <w:pPr>
              <w:widowControl/>
              <w:autoSpaceDE/>
              <w:autoSpaceDN/>
              <w:rPr>
                <w:b/>
                <w:sz w:val="20"/>
                <w:szCs w:val="20"/>
              </w:rPr>
            </w:pPr>
            <w:r>
              <w:rPr>
                <w:b/>
                <w:sz w:val="20"/>
                <w:szCs w:val="20"/>
              </w:rPr>
              <w:t>1</w:t>
            </w:r>
            <w:r w:rsidRPr="00906085">
              <w:rPr>
                <w:b/>
                <w:sz w:val="20"/>
                <w:szCs w:val="20"/>
                <w:vertAlign w:val="superscript"/>
              </w:rPr>
              <w:t>st</w:t>
            </w:r>
            <w:r>
              <w:rPr>
                <w:b/>
                <w:sz w:val="20"/>
                <w:szCs w:val="20"/>
              </w:rPr>
              <w:t xml:space="preserve"> </w:t>
            </w:r>
            <w:r w:rsidR="00774B1E">
              <w:rPr>
                <w:b/>
                <w:sz w:val="20"/>
                <w:szCs w:val="20"/>
              </w:rPr>
              <w:t xml:space="preserve">April </w:t>
            </w:r>
            <w:r w:rsidR="00691854">
              <w:rPr>
                <w:b/>
                <w:sz w:val="20"/>
                <w:szCs w:val="20"/>
              </w:rPr>
              <w:t>2023</w:t>
            </w:r>
          </w:p>
        </w:tc>
        <w:tc>
          <w:tcPr>
            <w:tcW w:w="1842" w:type="dxa"/>
            <w:vMerge w:val="restart"/>
            <w:shd w:val="clear" w:color="auto" w:fill="D9D9D9"/>
          </w:tcPr>
          <w:p w14:paraId="43B158A7" w14:textId="29F38A12"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05A2E88C" w14:textId="7BBF847A" w:rsidR="000D3460" w:rsidRPr="007A49B1" w:rsidRDefault="00D4213A" w:rsidP="007A49B1">
            <w:pPr>
              <w:widowControl/>
              <w:autoSpaceDE/>
              <w:autoSpaceDN/>
              <w:rPr>
                <w:b/>
                <w:sz w:val="20"/>
                <w:szCs w:val="20"/>
              </w:rPr>
            </w:pPr>
            <w:r w:rsidRPr="00D4213A">
              <w:rPr>
                <w:b/>
                <w:sz w:val="20"/>
                <w:szCs w:val="20"/>
              </w:rPr>
              <w:t>Leader one (working with others)</w:t>
            </w: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0D98B977" w:rsidR="000D3460" w:rsidRPr="007A49B1" w:rsidRDefault="00D4213A">
            <w:pPr>
              <w:widowControl/>
              <w:autoSpaceDE/>
              <w:autoSpaceDN/>
              <w:rPr>
                <w:b/>
                <w:sz w:val="20"/>
                <w:szCs w:val="20"/>
              </w:rPr>
            </w:pPr>
            <w:r w:rsidRPr="00D4213A">
              <w:rPr>
                <w:b/>
                <w:sz w:val="20"/>
                <w:szCs w:val="20"/>
              </w:rPr>
              <w:t xml:space="preserve">1 </w:t>
            </w:r>
            <w:r w:rsidR="00774B1E">
              <w:rPr>
                <w:b/>
                <w:sz w:val="20"/>
                <w:szCs w:val="20"/>
              </w:rPr>
              <w:t>April 2024</w:t>
            </w:r>
            <w:r w:rsidRPr="00D4213A">
              <w:rPr>
                <w:b/>
                <w:sz w:val="20"/>
                <w:szCs w:val="20"/>
              </w:rPr>
              <w:t xml:space="preserve"> (or when a significant change occurs</w:t>
            </w:r>
            <w:r w:rsidR="00774B1E">
              <w:rPr>
                <w:b/>
                <w:sz w:val="20"/>
                <w:szCs w:val="20"/>
              </w:rPr>
              <w:t xml:space="preserve">- </w:t>
            </w:r>
            <w:proofErr w:type="spellStart"/>
            <w:r w:rsidR="00774B1E">
              <w:rPr>
                <w:b/>
                <w:sz w:val="20"/>
                <w:szCs w:val="20"/>
              </w:rPr>
              <w:t>eg</w:t>
            </w:r>
            <w:proofErr w:type="spellEnd"/>
            <w:r w:rsidR="00774B1E">
              <w:rPr>
                <w:b/>
                <w:sz w:val="20"/>
                <w:szCs w:val="20"/>
              </w:rPr>
              <w:t xml:space="preserve"> new activity</w:t>
            </w:r>
            <w:r w:rsidRPr="00D4213A">
              <w:rPr>
                <w:b/>
                <w:sz w:val="20"/>
                <w:szCs w:val="20"/>
              </w:rPr>
              <w:t>)</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939"/>
        <w:gridCol w:w="4116"/>
      </w:tblGrid>
      <w:tr w:rsidR="006E4CAB" w:rsidRPr="008349D7" w14:paraId="2D941849" w14:textId="77777777" w:rsidTr="00691854">
        <w:trPr>
          <w:trHeight w:val="692"/>
        </w:trPr>
        <w:tc>
          <w:tcPr>
            <w:tcW w:w="2840" w:type="dxa"/>
            <w:shd w:val="clear" w:color="auto" w:fill="D9D9D9"/>
          </w:tcPr>
          <w:p w14:paraId="414E7C72" w14:textId="77777777" w:rsidR="006E4CAB" w:rsidRPr="007A49B1" w:rsidRDefault="006E4CAB" w:rsidP="006E4CAB">
            <w:pPr>
              <w:widowControl/>
              <w:autoSpaceDE/>
              <w:autoSpaceDN/>
              <w:jc w:val="center"/>
              <w:rPr>
                <w:b/>
                <w:bCs/>
                <w:sz w:val="20"/>
                <w:szCs w:val="20"/>
              </w:rPr>
            </w:pPr>
            <w:r w:rsidRPr="5E8D9366">
              <w:rPr>
                <w:b/>
                <w:bCs/>
                <w:sz w:val="20"/>
                <w:szCs w:val="20"/>
              </w:rPr>
              <w:t>What could go wrong?</w:t>
            </w:r>
          </w:p>
          <w:p w14:paraId="7B08E9A4" w14:textId="77777777" w:rsidR="006E4CAB" w:rsidRPr="0007457A" w:rsidRDefault="006E4CAB" w:rsidP="006E4CAB">
            <w:pPr>
              <w:widowControl/>
              <w:autoSpaceDE/>
              <w:autoSpaceDN/>
              <w:jc w:val="center"/>
              <w:rPr>
                <w:sz w:val="16"/>
                <w:szCs w:val="16"/>
              </w:rPr>
            </w:pPr>
            <w:r w:rsidRPr="0007457A">
              <w:rPr>
                <w:sz w:val="16"/>
                <w:szCs w:val="16"/>
              </w:rPr>
              <w:t>What hazard have you identified?</w:t>
            </w:r>
          </w:p>
          <w:p w14:paraId="2E8A2E65" w14:textId="2F67B191" w:rsidR="006E4CAB" w:rsidRPr="007A49B1" w:rsidRDefault="006E4CAB" w:rsidP="006E4CAB">
            <w:pPr>
              <w:widowControl/>
              <w:autoSpaceDE/>
              <w:autoSpaceDN/>
              <w:jc w:val="center"/>
              <w:rPr>
                <w:b/>
                <w:sz w:val="20"/>
                <w:szCs w:val="20"/>
              </w:rPr>
            </w:pPr>
            <w:r w:rsidRPr="0007457A">
              <w:rPr>
                <w:sz w:val="16"/>
                <w:szCs w:val="16"/>
              </w:rPr>
              <w:t>What are the risks from it?</w:t>
            </w:r>
          </w:p>
        </w:tc>
        <w:tc>
          <w:tcPr>
            <w:tcW w:w="1556" w:type="dxa"/>
            <w:shd w:val="clear" w:color="auto" w:fill="D9D9D9"/>
          </w:tcPr>
          <w:p w14:paraId="06229D8E" w14:textId="3813DE72" w:rsidR="006E4CAB" w:rsidRPr="007A49B1" w:rsidRDefault="006E4CAB" w:rsidP="006E4CAB">
            <w:pPr>
              <w:widowControl/>
              <w:autoSpaceDE/>
              <w:autoSpaceDN/>
              <w:jc w:val="center"/>
              <w:rPr>
                <w:b/>
                <w:sz w:val="20"/>
                <w:szCs w:val="20"/>
              </w:rPr>
            </w:pPr>
            <w:r w:rsidRPr="007A49B1">
              <w:rPr>
                <w:b/>
                <w:sz w:val="20"/>
                <w:szCs w:val="20"/>
              </w:rPr>
              <w:t>Who is at risk?</w:t>
            </w:r>
          </w:p>
        </w:tc>
        <w:tc>
          <w:tcPr>
            <w:tcW w:w="6939" w:type="dxa"/>
            <w:shd w:val="clear" w:color="auto" w:fill="D9D9D9"/>
          </w:tcPr>
          <w:p w14:paraId="2968BFA7" w14:textId="77777777" w:rsidR="006E4CAB" w:rsidRDefault="006E4CAB" w:rsidP="006E4CAB">
            <w:pPr>
              <w:widowControl/>
              <w:jc w:val="center"/>
              <w:rPr>
                <w:b/>
                <w:bCs/>
                <w:sz w:val="20"/>
                <w:szCs w:val="20"/>
              </w:rPr>
            </w:pPr>
            <w:r w:rsidRPr="5E8D9366">
              <w:rPr>
                <w:b/>
                <w:bCs/>
                <w:sz w:val="20"/>
                <w:szCs w:val="20"/>
              </w:rPr>
              <w:t>What are you going to do about it?</w:t>
            </w:r>
          </w:p>
          <w:p w14:paraId="328D3A71" w14:textId="77777777" w:rsidR="006E4CAB" w:rsidRPr="0007457A" w:rsidRDefault="006E4CAB" w:rsidP="006E4CAB">
            <w:pPr>
              <w:widowControl/>
              <w:autoSpaceDE/>
              <w:autoSpaceDN/>
              <w:jc w:val="center"/>
              <w:rPr>
                <w:sz w:val="16"/>
                <w:szCs w:val="16"/>
              </w:rPr>
            </w:pPr>
            <w:r w:rsidRPr="0007457A">
              <w:rPr>
                <w:sz w:val="16"/>
                <w:szCs w:val="16"/>
              </w:rPr>
              <w:t xml:space="preserve">How </w:t>
            </w:r>
            <w:proofErr w:type="gramStart"/>
            <w:r w:rsidRPr="0007457A">
              <w:rPr>
                <w:sz w:val="16"/>
                <w:szCs w:val="16"/>
              </w:rPr>
              <w:t>are the risks</w:t>
            </w:r>
            <w:proofErr w:type="gramEnd"/>
            <w:r w:rsidRPr="0007457A">
              <w:rPr>
                <w:sz w:val="16"/>
                <w:szCs w:val="16"/>
              </w:rPr>
              <w:t xml:space="preserve"> already controlled?</w:t>
            </w:r>
          </w:p>
          <w:p w14:paraId="6F07D38B" w14:textId="77777777" w:rsidR="006E4CAB" w:rsidRPr="0007457A" w:rsidRDefault="006E4CAB" w:rsidP="006E4CAB">
            <w:pPr>
              <w:widowControl/>
              <w:autoSpaceDE/>
              <w:autoSpaceDN/>
              <w:jc w:val="center"/>
              <w:rPr>
                <w:sz w:val="16"/>
                <w:szCs w:val="16"/>
              </w:rPr>
            </w:pPr>
            <w:r w:rsidRPr="0007457A">
              <w:rPr>
                <w:sz w:val="16"/>
                <w:szCs w:val="16"/>
              </w:rPr>
              <w:t>What extra controls are needed?</w:t>
            </w:r>
          </w:p>
          <w:p w14:paraId="03555046" w14:textId="6476A13E" w:rsidR="006E4CAB" w:rsidRPr="007A49B1" w:rsidRDefault="006E4CAB" w:rsidP="006E4CAB">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116" w:type="dxa"/>
            <w:shd w:val="clear" w:color="auto" w:fill="D9D9D9"/>
          </w:tcPr>
          <w:p w14:paraId="60336D53" w14:textId="77777777" w:rsidR="006E4CAB" w:rsidRDefault="006E4CAB" w:rsidP="006E4CAB">
            <w:pPr>
              <w:widowControl/>
              <w:autoSpaceDE/>
              <w:autoSpaceDN/>
              <w:jc w:val="center"/>
              <w:rPr>
                <w:b/>
                <w:bCs/>
                <w:sz w:val="20"/>
                <w:szCs w:val="20"/>
              </w:rPr>
            </w:pPr>
            <w:r w:rsidRPr="5E8D9366">
              <w:rPr>
                <w:b/>
                <w:bCs/>
                <w:sz w:val="20"/>
                <w:szCs w:val="20"/>
              </w:rPr>
              <w:t>Review &amp; revise</w:t>
            </w:r>
          </w:p>
          <w:p w14:paraId="7AF53F8E" w14:textId="55457CB9" w:rsidR="006E4CAB" w:rsidRPr="007A49B1" w:rsidRDefault="006E4CAB" w:rsidP="006E4CAB">
            <w:pPr>
              <w:widowControl/>
              <w:autoSpaceDE/>
              <w:autoSpaceDN/>
              <w:jc w:val="center"/>
              <w:rPr>
                <w:b/>
                <w:sz w:val="20"/>
                <w:szCs w:val="20"/>
              </w:rPr>
            </w:pPr>
            <w:r w:rsidRPr="0007457A">
              <w:rPr>
                <w:sz w:val="16"/>
                <w:szCs w:val="16"/>
              </w:rPr>
              <w:t>What has changed that needs to be thought about and controlled?</w:t>
            </w:r>
          </w:p>
        </w:tc>
      </w:tr>
      <w:tr w:rsidR="006E4CAB" w:rsidRPr="0071703B" w14:paraId="70818E66" w14:textId="77777777" w:rsidTr="00691854">
        <w:trPr>
          <w:trHeight w:val="769"/>
        </w:trPr>
        <w:tc>
          <w:tcPr>
            <w:tcW w:w="2840" w:type="dxa"/>
            <w:shd w:val="clear" w:color="auto" w:fill="auto"/>
          </w:tcPr>
          <w:p w14:paraId="6C57CC67" w14:textId="77777777" w:rsidR="006E4CAB" w:rsidRPr="0007457A" w:rsidRDefault="006E4CAB" w:rsidP="006E4CAB">
            <w:pPr>
              <w:widowControl/>
              <w:autoSpaceDE/>
              <w:autoSpaceDN/>
              <w:rPr>
                <w:sz w:val="14"/>
                <w:szCs w:val="14"/>
              </w:rPr>
            </w:pPr>
            <w:r w:rsidRPr="0007457A">
              <w:rPr>
                <w:b/>
                <w:sz w:val="14"/>
                <w:szCs w:val="14"/>
              </w:rPr>
              <w:t>A hazard</w:t>
            </w:r>
            <w:r w:rsidRPr="0007457A">
              <w:rPr>
                <w:sz w:val="14"/>
                <w:szCs w:val="14"/>
              </w:rPr>
              <w:t xml:space="preserve"> is something that may cause harm or damage.</w:t>
            </w:r>
          </w:p>
          <w:p w14:paraId="7EFC74A5" w14:textId="73953D0B" w:rsidR="006E4CAB" w:rsidRPr="007A49B1" w:rsidRDefault="006E4CAB" w:rsidP="006E4CAB">
            <w:pPr>
              <w:widowControl/>
              <w:autoSpaceDE/>
              <w:autoSpaceDN/>
              <w:rPr>
                <w:i/>
                <w:sz w:val="16"/>
                <w:szCs w:val="16"/>
              </w:rPr>
            </w:pPr>
            <w:r w:rsidRPr="0007457A">
              <w:rPr>
                <w:b/>
                <w:sz w:val="14"/>
                <w:szCs w:val="14"/>
              </w:rPr>
              <w:t>The risk</w:t>
            </w:r>
            <w:r w:rsidRPr="0007457A">
              <w:rPr>
                <w:sz w:val="14"/>
                <w:szCs w:val="14"/>
              </w:rPr>
              <w:t xml:space="preserve"> is the harm that may occur from the hazard.</w:t>
            </w:r>
          </w:p>
        </w:tc>
        <w:tc>
          <w:tcPr>
            <w:tcW w:w="1556" w:type="dxa"/>
            <w:shd w:val="clear" w:color="auto" w:fill="auto"/>
          </w:tcPr>
          <w:p w14:paraId="2CEF3975" w14:textId="77777777" w:rsidR="006E4CAB" w:rsidRPr="0007457A" w:rsidRDefault="006E4CAB" w:rsidP="006E4CAB">
            <w:pPr>
              <w:widowControl/>
              <w:autoSpaceDE/>
              <w:autoSpaceDN/>
              <w:rPr>
                <w:sz w:val="14"/>
                <w:szCs w:val="14"/>
              </w:rPr>
            </w:pPr>
            <w:r w:rsidRPr="0007457A">
              <w:rPr>
                <w:sz w:val="14"/>
                <w:szCs w:val="14"/>
              </w:rPr>
              <w:t>For example: young people,</w:t>
            </w:r>
          </w:p>
          <w:p w14:paraId="707C0E93" w14:textId="77777777" w:rsidR="006E4CAB" w:rsidRPr="0007457A" w:rsidRDefault="006E4CAB" w:rsidP="006E4CAB">
            <w:pPr>
              <w:widowControl/>
              <w:autoSpaceDE/>
              <w:autoSpaceDN/>
              <w:rPr>
                <w:sz w:val="14"/>
                <w:szCs w:val="14"/>
              </w:rPr>
            </w:pPr>
            <w:r w:rsidRPr="0007457A">
              <w:rPr>
                <w:sz w:val="14"/>
                <w:szCs w:val="14"/>
              </w:rPr>
              <w:t xml:space="preserve">adult volunteers, </w:t>
            </w:r>
          </w:p>
          <w:p w14:paraId="5D1B59A4" w14:textId="10E1DADF" w:rsidR="006E4CAB" w:rsidRPr="007A49B1" w:rsidRDefault="006E4CAB" w:rsidP="006E4CAB">
            <w:pPr>
              <w:widowControl/>
              <w:autoSpaceDE/>
              <w:autoSpaceDN/>
              <w:rPr>
                <w:i/>
                <w:sz w:val="16"/>
                <w:szCs w:val="16"/>
              </w:rPr>
            </w:pPr>
            <w:r w:rsidRPr="0007457A">
              <w:rPr>
                <w:sz w:val="14"/>
                <w:szCs w:val="14"/>
              </w:rPr>
              <w:t>visitors</w:t>
            </w:r>
          </w:p>
        </w:tc>
        <w:tc>
          <w:tcPr>
            <w:tcW w:w="6939" w:type="dxa"/>
            <w:shd w:val="clear" w:color="auto" w:fill="auto"/>
          </w:tcPr>
          <w:p w14:paraId="05A3C3CE" w14:textId="77777777" w:rsidR="006E4CAB" w:rsidRPr="0007457A" w:rsidRDefault="006E4CAB" w:rsidP="006E4CAB">
            <w:pPr>
              <w:widowControl/>
              <w:autoSpaceDE/>
              <w:autoSpaceDN/>
              <w:rPr>
                <w:sz w:val="14"/>
                <w:szCs w:val="14"/>
              </w:rPr>
            </w:pPr>
            <w:r w:rsidRPr="0007457A">
              <w:rPr>
                <w:b/>
                <w:sz w:val="14"/>
                <w:szCs w:val="14"/>
              </w:rPr>
              <w:t xml:space="preserve">Controls </w:t>
            </w:r>
            <w:r w:rsidRPr="0007457A">
              <w:rPr>
                <w:sz w:val="14"/>
                <w:szCs w:val="14"/>
              </w:rPr>
              <w:t xml:space="preserve">are ways of making the activity safer by removing or reducing the risk.  </w:t>
            </w:r>
          </w:p>
          <w:p w14:paraId="3B6FADBF" w14:textId="7E6D39EF" w:rsidR="006E4CAB" w:rsidRPr="007A49B1" w:rsidRDefault="006E4CAB" w:rsidP="006E4CAB">
            <w:pPr>
              <w:widowControl/>
              <w:autoSpaceDE/>
              <w:autoSpaceDN/>
              <w:rPr>
                <w:i/>
                <w:sz w:val="16"/>
                <w:szCs w:val="16"/>
              </w:rPr>
            </w:pPr>
            <w:r w:rsidRPr="0007457A">
              <w:rPr>
                <w:sz w:val="14"/>
                <w:szCs w:val="14"/>
              </w:rPr>
              <w:t>For example, you may use a different piece of equipment or you might change the way you do the activity.</w:t>
            </w:r>
          </w:p>
        </w:tc>
        <w:tc>
          <w:tcPr>
            <w:tcW w:w="4116" w:type="dxa"/>
            <w:shd w:val="clear" w:color="auto" w:fill="auto"/>
          </w:tcPr>
          <w:p w14:paraId="419C3436" w14:textId="77777777" w:rsidR="006E4CAB" w:rsidRPr="0007457A" w:rsidRDefault="006E4CAB" w:rsidP="006E4CAB">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what you’re doing or even </w:t>
            </w:r>
            <w:r w:rsidRPr="0007457A">
              <w:rPr>
                <w:b/>
                <w:bCs/>
                <w:sz w:val="14"/>
                <w:szCs w:val="14"/>
              </w:rPr>
              <w:t>stop</w:t>
            </w:r>
            <w:r w:rsidRPr="0007457A">
              <w:rPr>
                <w:sz w:val="14"/>
                <w:szCs w:val="14"/>
              </w:rPr>
              <w:t xml:space="preserve"> the activity.</w:t>
            </w:r>
          </w:p>
          <w:p w14:paraId="2A7F4B89" w14:textId="02CFE2AD" w:rsidR="006E4CAB" w:rsidRPr="007A49B1" w:rsidRDefault="006E4CAB" w:rsidP="006E4CAB">
            <w:pPr>
              <w:widowControl/>
              <w:autoSpaceDE/>
              <w:autoSpaceDN/>
              <w:rPr>
                <w:i/>
                <w:sz w:val="16"/>
                <w:szCs w:val="16"/>
              </w:rPr>
            </w:pPr>
            <w:r w:rsidRPr="0007457A">
              <w:rPr>
                <w:sz w:val="14"/>
                <w:szCs w:val="14"/>
              </w:rPr>
              <w:t>This is a great place to add comments which will be used as part of the review</w:t>
            </w:r>
            <w:r w:rsidRPr="0007457A">
              <w:rPr>
                <w:i/>
                <w:sz w:val="14"/>
                <w:szCs w:val="14"/>
              </w:rPr>
              <w:t>.</w:t>
            </w:r>
          </w:p>
        </w:tc>
      </w:tr>
      <w:tr w:rsidR="006E4079" w:rsidRPr="001C60E8" w14:paraId="54B7808A" w14:textId="77777777" w:rsidTr="00691854">
        <w:trPr>
          <w:trHeight w:val="678"/>
        </w:trPr>
        <w:tc>
          <w:tcPr>
            <w:tcW w:w="2840" w:type="dxa"/>
            <w:shd w:val="clear" w:color="auto" w:fill="auto"/>
          </w:tcPr>
          <w:p w14:paraId="08F35C63" w14:textId="7AFEE074" w:rsidR="006E4079" w:rsidRPr="00A34D72" w:rsidRDefault="00305F2E" w:rsidP="00537EF6">
            <w:pPr>
              <w:widowControl/>
              <w:autoSpaceDE/>
              <w:autoSpaceDN/>
              <w:rPr>
                <w:sz w:val="20"/>
                <w:szCs w:val="20"/>
              </w:rPr>
            </w:pPr>
            <w:r w:rsidRPr="00A34D72">
              <w:rPr>
                <w:b/>
                <w:sz w:val="20"/>
                <w:szCs w:val="20"/>
              </w:rPr>
              <w:t>Leaked link to chat</w:t>
            </w:r>
            <w:r w:rsidR="00C866DF" w:rsidRPr="00A34D72">
              <w:rPr>
                <w:sz w:val="20"/>
                <w:szCs w:val="20"/>
              </w:rPr>
              <w:t xml:space="preserve"> </w:t>
            </w:r>
            <w:r w:rsidR="00867B6C" w:rsidRPr="00A34D72">
              <w:rPr>
                <w:sz w:val="20"/>
                <w:szCs w:val="20"/>
              </w:rPr>
              <w:t>–</w:t>
            </w:r>
            <w:r w:rsidR="00C866DF" w:rsidRPr="00A34D72">
              <w:rPr>
                <w:sz w:val="20"/>
                <w:szCs w:val="20"/>
              </w:rPr>
              <w:t xml:space="preserve"> </w:t>
            </w:r>
            <w:r w:rsidR="00867B6C" w:rsidRPr="00A34D72">
              <w:rPr>
                <w:sz w:val="20"/>
                <w:szCs w:val="20"/>
              </w:rPr>
              <w:t xml:space="preserve">risk of </w:t>
            </w:r>
            <w:r w:rsidR="00537EF6" w:rsidRPr="00A34D72">
              <w:rPr>
                <w:sz w:val="20"/>
                <w:szCs w:val="20"/>
              </w:rPr>
              <w:t>strangers joining</w:t>
            </w:r>
          </w:p>
        </w:tc>
        <w:tc>
          <w:tcPr>
            <w:tcW w:w="1556" w:type="dxa"/>
            <w:shd w:val="clear" w:color="auto" w:fill="auto"/>
          </w:tcPr>
          <w:p w14:paraId="786C5990" w14:textId="77777777" w:rsidR="006E4079" w:rsidRPr="00A34D72" w:rsidRDefault="003C63EE" w:rsidP="007A49B1">
            <w:pPr>
              <w:widowControl/>
              <w:autoSpaceDE/>
              <w:autoSpaceDN/>
              <w:rPr>
                <w:sz w:val="20"/>
                <w:szCs w:val="20"/>
              </w:rPr>
            </w:pPr>
            <w:r w:rsidRPr="00A34D72">
              <w:rPr>
                <w:sz w:val="20"/>
                <w:szCs w:val="20"/>
              </w:rPr>
              <w:t>Young people,</w:t>
            </w:r>
          </w:p>
          <w:p w14:paraId="7B2C01F3" w14:textId="06E8A750" w:rsidR="003C63EE" w:rsidRPr="00A34D72" w:rsidRDefault="003C63EE" w:rsidP="007A49B1">
            <w:pPr>
              <w:widowControl/>
              <w:autoSpaceDE/>
              <w:autoSpaceDN/>
              <w:rPr>
                <w:sz w:val="20"/>
                <w:szCs w:val="20"/>
              </w:rPr>
            </w:pPr>
            <w:r w:rsidRPr="00A34D72">
              <w:rPr>
                <w:sz w:val="20"/>
                <w:szCs w:val="20"/>
              </w:rPr>
              <w:t>leaders</w:t>
            </w:r>
          </w:p>
        </w:tc>
        <w:tc>
          <w:tcPr>
            <w:tcW w:w="6939" w:type="dxa"/>
            <w:shd w:val="clear" w:color="auto" w:fill="auto"/>
          </w:tcPr>
          <w:p w14:paraId="70ED470A" w14:textId="7C37AB8F" w:rsidR="00C5076A" w:rsidRPr="00A34D72" w:rsidRDefault="00537EF6" w:rsidP="007A49B1">
            <w:pPr>
              <w:widowControl/>
              <w:autoSpaceDE/>
              <w:autoSpaceDN/>
              <w:rPr>
                <w:sz w:val="20"/>
                <w:szCs w:val="20"/>
              </w:rPr>
            </w:pPr>
            <w:r w:rsidRPr="00A34D72">
              <w:rPr>
                <w:sz w:val="20"/>
                <w:szCs w:val="20"/>
              </w:rPr>
              <w:t>Only share the d</w:t>
            </w:r>
            <w:r w:rsidR="00867B6C" w:rsidRPr="00A34D72">
              <w:rPr>
                <w:sz w:val="20"/>
                <w:szCs w:val="20"/>
              </w:rPr>
              <w:t>ate and ti</w:t>
            </w:r>
            <w:r w:rsidR="00305F2E" w:rsidRPr="00A34D72">
              <w:rPr>
                <w:sz w:val="20"/>
                <w:szCs w:val="20"/>
              </w:rPr>
              <w:t>m</w:t>
            </w:r>
            <w:r w:rsidR="00867B6C" w:rsidRPr="00A34D72">
              <w:rPr>
                <w:sz w:val="20"/>
                <w:szCs w:val="20"/>
              </w:rPr>
              <w:t>e</w:t>
            </w:r>
            <w:r w:rsidR="00305F2E" w:rsidRPr="00A34D72">
              <w:rPr>
                <w:sz w:val="20"/>
                <w:szCs w:val="20"/>
              </w:rPr>
              <w:t xml:space="preserve"> of meeting in </w:t>
            </w:r>
            <w:r w:rsidRPr="00A34D72">
              <w:rPr>
                <w:sz w:val="20"/>
                <w:szCs w:val="20"/>
              </w:rPr>
              <w:t xml:space="preserve">a </w:t>
            </w:r>
            <w:r w:rsidR="00305F2E" w:rsidRPr="00A34D72">
              <w:rPr>
                <w:sz w:val="20"/>
                <w:szCs w:val="20"/>
              </w:rPr>
              <w:t xml:space="preserve">secure email </w:t>
            </w:r>
          </w:p>
          <w:p w14:paraId="65C32BDA" w14:textId="7EBD8D4D" w:rsidR="00537EF6" w:rsidRPr="00A34D72" w:rsidRDefault="00537EF6" w:rsidP="007A49B1">
            <w:pPr>
              <w:widowControl/>
              <w:autoSpaceDE/>
              <w:autoSpaceDN/>
              <w:rPr>
                <w:sz w:val="20"/>
                <w:szCs w:val="20"/>
              </w:rPr>
            </w:pPr>
            <w:r w:rsidRPr="00A34D72">
              <w:rPr>
                <w:sz w:val="20"/>
                <w:szCs w:val="20"/>
              </w:rPr>
              <w:t>Only share the l</w:t>
            </w:r>
            <w:r w:rsidR="00305F2E" w:rsidRPr="00A34D72">
              <w:rPr>
                <w:sz w:val="20"/>
                <w:szCs w:val="20"/>
              </w:rPr>
              <w:t xml:space="preserve">ink to </w:t>
            </w:r>
            <w:r w:rsidRPr="00A34D72">
              <w:rPr>
                <w:sz w:val="20"/>
                <w:szCs w:val="20"/>
              </w:rPr>
              <w:t xml:space="preserve">the </w:t>
            </w:r>
            <w:r w:rsidR="00305F2E" w:rsidRPr="00A34D72">
              <w:rPr>
                <w:sz w:val="20"/>
                <w:szCs w:val="20"/>
              </w:rPr>
              <w:t xml:space="preserve">meeting in </w:t>
            </w:r>
            <w:r w:rsidRPr="00A34D72">
              <w:rPr>
                <w:sz w:val="20"/>
                <w:szCs w:val="20"/>
              </w:rPr>
              <w:t>a secure email.</w:t>
            </w:r>
          </w:p>
          <w:p w14:paraId="4F42B414" w14:textId="101848D0" w:rsidR="00537EF6" w:rsidRPr="00A34D72" w:rsidRDefault="00537EF6" w:rsidP="007A49B1">
            <w:pPr>
              <w:widowControl/>
              <w:autoSpaceDE/>
              <w:autoSpaceDN/>
              <w:rPr>
                <w:sz w:val="20"/>
                <w:szCs w:val="20"/>
              </w:rPr>
            </w:pPr>
            <w:r w:rsidRPr="00A34D72">
              <w:rPr>
                <w:sz w:val="20"/>
                <w:szCs w:val="20"/>
              </w:rPr>
              <w:t>Use the waiting room feature to admit people.</w:t>
            </w:r>
          </w:p>
          <w:p w14:paraId="6253CC20" w14:textId="03DEB6E2" w:rsidR="00C5076A" w:rsidRPr="00A34D72" w:rsidRDefault="00C5076A" w:rsidP="007A49B1">
            <w:pPr>
              <w:widowControl/>
              <w:autoSpaceDE/>
              <w:autoSpaceDN/>
              <w:rPr>
                <w:sz w:val="20"/>
                <w:szCs w:val="20"/>
              </w:rPr>
            </w:pPr>
          </w:p>
        </w:tc>
        <w:tc>
          <w:tcPr>
            <w:tcW w:w="4116" w:type="dxa"/>
            <w:shd w:val="clear" w:color="auto" w:fill="auto"/>
          </w:tcPr>
          <w:p w14:paraId="43CAC36A" w14:textId="572E1ACB" w:rsidR="006E4079" w:rsidRPr="007A49B1" w:rsidRDefault="006E4079" w:rsidP="007A49B1">
            <w:pPr>
              <w:widowControl/>
              <w:autoSpaceDE/>
              <w:autoSpaceDN/>
              <w:rPr>
                <w:sz w:val="16"/>
                <w:szCs w:val="16"/>
              </w:rPr>
            </w:pPr>
          </w:p>
        </w:tc>
      </w:tr>
      <w:tr w:rsidR="006E4079" w:rsidRPr="001C60E8" w14:paraId="5EC200C0" w14:textId="77777777" w:rsidTr="00691854">
        <w:trPr>
          <w:trHeight w:val="686"/>
        </w:trPr>
        <w:tc>
          <w:tcPr>
            <w:tcW w:w="2840" w:type="dxa"/>
            <w:shd w:val="clear" w:color="auto" w:fill="auto"/>
          </w:tcPr>
          <w:p w14:paraId="1ECB0F78" w14:textId="53DE726E" w:rsidR="006E4079" w:rsidRPr="00A34D72" w:rsidRDefault="00086B6B" w:rsidP="001F5663">
            <w:pPr>
              <w:widowControl/>
              <w:autoSpaceDE/>
              <w:autoSpaceDN/>
              <w:rPr>
                <w:b/>
                <w:sz w:val="20"/>
                <w:szCs w:val="20"/>
              </w:rPr>
            </w:pPr>
            <w:r w:rsidRPr="00A34D72">
              <w:rPr>
                <w:b/>
                <w:sz w:val="20"/>
                <w:szCs w:val="20"/>
              </w:rPr>
              <w:t xml:space="preserve">Area used by </w:t>
            </w:r>
            <w:r w:rsidR="001F5663" w:rsidRPr="00A34D72">
              <w:rPr>
                <w:b/>
                <w:sz w:val="20"/>
                <w:szCs w:val="20"/>
              </w:rPr>
              <w:t>l</w:t>
            </w:r>
            <w:r w:rsidRPr="00A34D72">
              <w:rPr>
                <w:b/>
                <w:sz w:val="20"/>
                <w:szCs w:val="20"/>
              </w:rPr>
              <w:t>eaders during chat</w:t>
            </w:r>
            <w:r w:rsidR="00867B6C" w:rsidRPr="00A34D72">
              <w:rPr>
                <w:b/>
                <w:sz w:val="20"/>
                <w:szCs w:val="20"/>
              </w:rPr>
              <w:t xml:space="preserve"> – </w:t>
            </w:r>
            <w:r w:rsidR="00867B6C" w:rsidRPr="00A34D72">
              <w:rPr>
                <w:sz w:val="20"/>
                <w:szCs w:val="20"/>
              </w:rPr>
              <w:t xml:space="preserve">risk of inappropriate </w:t>
            </w:r>
            <w:r w:rsidR="001F5663" w:rsidRPr="00A34D72">
              <w:rPr>
                <w:sz w:val="20"/>
                <w:szCs w:val="20"/>
              </w:rPr>
              <w:t xml:space="preserve">items or </w:t>
            </w:r>
            <w:r w:rsidR="00867B6C" w:rsidRPr="00A34D72">
              <w:rPr>
                <w:sz w:val="20"/>
                <w:szCs w:val="20"/>
              </w:rPr>
              <w:t>messag</w:t>
            </w:r>
            <w:r w:rsidR="001F5663" w:rsidRPr="00A34D72">
              <w:rPr>
                <w:sz w:val="20"/>
                <w:szCs w:val="20"/>
              </w:rPr>
              <w:t>es</w:t>
            </w:r>
          </w:p>
        </w:tc>
        <w:tc>
          <w:tcPr>
            <w:tcW w:w="1556" w:type="dxa"/>
            <w:shd w:val="clear" w:color="auto" w:fill="auto"/>
          </w:tcPr>
          <w:p w14:paraId="734FAD6D" w14:textId="77777777" w:rsidR="003C63EE" w:rsidRPr="00A34D72" w:rsidRDefault="003C63EE" w:rsidP="003C63EE">
            <w:pPr>
              <w:widowControl/>
              <w:autoSpaceDE/>
              <w:autoSpaceDN/>
              <w:rPr>
                <w:sz w:val="20"/>
                <w:szCs w:val="20"/>
              </w:rPr>
            </w:pPr>
            <w:r w:rsidRPr="00A34D72">
              <w:rPr>
                <w:sz w:val="20"/>
                <w:szCs w:val="20"/>
              </w:rPr>
              <w:t>Young people,</w:t>
            </w:r>
          </w:p>
          <w:p w14:paraId="6F1D2032" w14:textId="52BD201D" w:rsidR="006E4079" w:rsidRPr="00A34D72" w:rsidRDefault="003C63EE" w:rsidP="003C63EE">
            <w:pPr>
              <w:widowControl/>
              <w:autoSpaceDE/>
              <w:autoSpaceDN/>
              <w:rPr>
                <w:sz w:val="20"/>
                <w:szCs w:val="20"/>
              </w:rPr>
            </w:pPr>
            <w:r w:rsidRPr="00A34D72">
              <w:rPr>
                <w:sz w:val="20"/>
                <w:szCs w:val="20"/>
              </w:rPr>
              <w:t>leaders</w:t>
            </w:r>
          </w:p>
        </w:tc>
        <w:tc>
          <w:tcPr>
            <w:tcW w:w="6939" w:type="dxa"/>
            <w:shd w:val="clear" w:color="auto" w:fill="auto"/>
          </w:tcPr>
          <w:p w14:paraId="662E0F0F" w14:textId="48E2B995" w:rsidR="00C5076A" w:rsidRPr="00A34D72" w:rsidRDefault="00086B6B" w:rsidP="007A49B1">
            <w:pPr>
              <w:widowControl/>
              <w:autoSpaceDE/>
              <w:autoSpaceDN/>
              <w:rPr>
                <w:sz w:val="20"/>
                <w:szCs w:val="20"/>
              </w:rPr>
            </w:pPr>
            <w:r w:rsidRPr="00A34D72">
              <w:rPr>
                <w:sz w:val="20"/>
                <w:szCs w:val="20"/>
              </w:rPr>
              <w:t>Keep background free of inappropriate items, such as alcohol.</w:t>
            </w:r>
            <w:r w:rsidR="001F5663" w:rsidRPr="00A34D72">
              <w:rPr>
                <w:sz w:val="20"/>
                <w:szCs w:val="20"/>
              </w:rPr>
              <w:t xml:space="preserve"> Check the background </w:t>
            </w:r>
            <w:r w:rsidR="00284A08" w:rsidRPr="00A34D72">
              <w:rPr>
                <w:sz w:val="20"/>
                <w:szCs w:val="20"/>
              </w:rPr>
              <w:t>before each call.</w:t>
            </w:r>
            <w:r w:rsidR="006E4CAB">
              <w:rPr>
                <w:sz w:val="20"/>
                <w:szCs w:val="20"/>
              </w:rPr>
              <w:t xml:space="preserve"> Use background effects to blur background if necessary.</w:t>
            </w:r>
          </w:p>
          <w:p w14:paraId="7CD0E01E" w14:textId="3CF677A6" w:rsidR="00284A08" w:rsidRPr="00A34D72" w:rsidRDefault="00086B6B" w:rsidP="007A49B1">
            <w:pPr>
              <w:widowControl/>
              <w:autoSpaceDE/>
              <w:autoSpaceDN/>
              <w:rPr>
                <w:sz w:val="20"/>
                <w:szCs w:val="20"/>
              </w:rPr>
            </w:pPr>
            <w:r w:rsidRPr="00A34D72">
              <w:rPr>
                <w:sz w:val="20"/>
                <w:szCs w:val="20"/>
              </w:rPr>
              <w:t>Dress appropriately</w:t>
            </w:r>
            <w:r w:rsidR="00284A08" w:rsidRPr="00A34D72">
              <w:rPr>
                <w:sz w:val="20"/>
                <w:szCs w:val="20"/>
              </w:rPr>
              <w:t>.</w:t>
            </w:r>
            <w:r w:rsidR="00D04BB4">
              <w:rPr>
                <w:sz w:val="20"/>
                <w:szCs w:val="20"/>
              </w:rPr>
              <w:t xml:space="preserve"> Uniform to be worn for Section meetings.</w:t>
            </w:r>
          </w:p>
          <w:p w14:paraId="100490DD" w14:textId="34C98E0C" w:rsidR="00086B6B" w:rsidRDefault="00284A08" w:rsidP="007A49B1">
            <w:pPr>
              <w:widowControl/>
              <w:autoSpaceDE/>
              <w:autoSpaceDN/>
              <w:rPr>
                <w:sz w:val="20"/>
                <w:szCs w:val="20"/>
              </w:rPr>
            </w:pPr>
            <w:r w:rsidRPr="00A34D72">
              <w:rPr>
                <w:sz w:val="20"/>
                <w:szCs w:val="20"/>
              </w:rPr>
              <w:t>Try</w:t>
            </w:r>
            <w:r w:rsidR="00086B6B" w:rsidRPr="00A34D72">
              <w:rPr>
                <w:sz w:val="20"/>
                <w:szCs w:val="20"/>
              </w:rPr>
              <w:t xml:space="preserve"> to </w:t>
            </w:r>
            <w:r w:rsidRPr="00A34D72">
              <w:rPr>
                <w:sz w:val="20"/>
                <w:szCs w:val="20"/>
              </w:rPr>
              <w:t>manage</w:t>
            </w:r>
            <w:r w:rsidR="00086B6B" w:rsidRPr="00A34D72">
              <w:rPr>
                <w:sz w:val="20"/>
                <w:szCs w:val="20"/>
              </w:rPr>
              <w:t xml:space="preserve"> oth</w:t>
            </w:r>
            <w:r w:rsidR="00C5076A" w:rsidRPr="00A34D72">
              <w:rPr>
                <w:sz w:val="20"/>
                <w:szCs w:val="20"/>
              </w:rPr>
              <w:t>er</w:t>
            </w:r>
            <w:r w:rsidRPr="00A34D72">
              <w:rPr>
                <w:sz w:val="20"/>
                <w:szCs w:val="20"/>
              </w:rPr>
              <w:t xml:space="preserve"> people</w:t>
            </w:r>
            <w:r w:rsidR="00C5076A" w:rsidRPr="00A34D72">
              <w:rPr>
                <w:sz w:val="20"/>
                <w:szCs w:val="20"/>
              </w:rPr>
              <w:t xml:space="preserve"> in the background</w:t>
            </w:r>
            <w:r w:rsidRPr="00A34D72">
              <w:rPr>
                <w:sz w:val="20"/>
                <w:szCs w:val="20"/>
              </w:rPr>
              <w:t>’s clothing, language and actions to avoid inappropriate messages. For example, speak to people before the meeting and remind them.</w:t>
            </w:r>
          </w:p>
          <w:p w14:paraId="4B690172" w14:textId="5658F212" w:rsidR="00C5076A" w:rsidRPr="00A34D72" w:rsidRDefault="006E4CAB">
            <w:pPr>
              <w:widowControl/>
              <w:autoSpaceDE/>
              <w:autoSpaceDN/>
              <w:rPr>
                <w:sz w:val="20"/>
                <w:szCs w:val="20"/>
              </w:rPr>
            </w:pPr>
            <w:r>
              <w:rPr>
                <w:sz w:val="20"/>
                <w:szCs w:val="20"/>
              </w:rPr>
              <w:t xml:space="preserve">Use mute option where necessary to manage </w:t>
            </w:r>
            <w:proofErr w:type="spellStart"/>
            <w:r>
              <w:rPr>
                <w:sz w:val="20"/>
                <w:szCs w:val="20"/>
              </w:rPr>
              <w:t>converstaions</w:t>
            </w:r>
            <w:proofErr w:type="spellEnd"/>
            <w:r>
              <w:rPr>
                <w:sz w:val="20"/>
                <w:szCs w:val="20"/>
              </w:rPr>
              <w:t>.</w:t>
            </w:r>
          </w:p>
        </w:tc>
        <w:tc>
          <w:tcPr>
            <w:tcW w:w="4116" w:type="dxa"/>
            <w:shd w:val="clear" w:color="auto" w:fill="auto"/>
          </w:tcPr>
          <w:p w14:paraId="16693FD1" w14:textId="7840A86C" w:rsidR="006E4079" w:rsidRPr="007A49B1" w:rsidRDefault="006E4079" w:rsidP="007A49B1">
            <w:pPr>
              <w:widowControl/>
              <w:autoSpaceDE/>
              <w:autoSpaceDN/>
              <w:rPr>
                <w:sz w:val="16"/>
                <w:szCs w:val="16"/>
              </w:rPr>
            </w:pPr>
          </w:p>
        </w:tc>
      </w:tr>
      <w:tr w:rsidR="008117BF" w:rsidRPr="001C60E8" w14:paraId="54A065B8" w14:textId="77777777" w:rsidTr="00691854">
        <w:trPr>
          <w:trHeight w:val="686"/>
        </w:trPr>
        <w:tc>
          <w:tcPr>
            <w:tcW w:w="2840" w:type="dxa"/>
            <w:shd w:val="clear" w:color="auto" w:fill="auto"/>
          </w:tcPr>
          <w:p w14:paraId="4A971734" w14:textId="6AA24C5F" w:rsidR="008117BF" w:rsidRPr="00A34D72" w:rsidRDefault="008117BF" w:rsidP="00284A08">
            <w:pPr>
              <w:widowControl/>
              <w:autoSpaceDE/>
              <w:autoSpaceDN/>
              <w:rPr>
                <w:b/>
                <w:sz w:val="20"/>
                <w:szCs w:val="20"/>
              </w:rPr>
            </w:pPr>
            <w:r w:rsidRPr="00A34D72">
              <w:rPr>
                <w:b/>
                <w:sz w:val="20"/>
                <w:szCs w:val="20"/>
              </w:rPr>
              <w:t xml:space="preserve">Area used by </w:t>
            </w:r>
            <w:r w:rsidR="00284A08" w:rsidRPr="00A34D72">
              <w:rPr>
                <w:b/>
                <w:sz w:val="20"/>
                <w:szCs w:val="20"/>
              </w:rPr>
              <w:t>p</w:t>
            </w:r>
            <w:r w:rsidRPr="00A34D72">
              <w:rPr>
                <w:b/>
                <w:sz w:val="20"/>
                <w:szCs w:val="20"/>
              </w:rPr>
              <w:t xml:space="preserve">articipants during chat – </w:t>
            </w:r>
            <w:r w:rsidRPr="00A34D72">
              <w:rPr>
                <w:sz w:val="20"/>
                <w:szCs w:val="20"/>
              </w:rPr>
              <w:t xml:space="preserve">risk of inappropriate </w:t>
            </w:r>
            <w:r w:rsidR="00284A08" w:rsidRPr="00A34D72">
              <w:rPr>
                <w:sz w:val="20"/>
                <w:szCs w:val="20"/>
              </w:rPr>
              <w:t xml:space="preserve">items or </w:t>
            </w:r>
            <w:r w:rsidRPr="00A34D72">
              <w:rPr>
                <w:sz w:val="20"/>
                <w:szCs w:val="20"/>
              </w:rPr>
              <w:t>messag</w:t>
            </w:r>
            <w:r w:rsidR="00284A08" w:rsidRPr="00A34D72">
              <w:rPr>
                <w:sz w:val="20"/>
                <w:szCs w:val="20"/>
              </w:rPr>
              <w:t>es.</w:t>
            </w:r>
          </w:p>
        </w:tc>
        <w:tc>
          <w:tcPr>
            <w:tcW w:w="1556" w:type="dxa"/>
            <w:shd w:val="clear" w:color="auto" w:fill="auto"/>
          </w:tcPr>
          <w:p w14:paraId="25DC2177" w14:textId="77777777" w:rsidR="008117BF" w:rsidRPr="00A34D72" w:rsidRDefault="008117BF" w:rsidP="008117BF">
            <w:pPr>
              <w:widowControl/>
              <w:autoSpaceDE/>
              <w:autoSpaceDN/>
              <w:rPr>
                <w:sz w:val="20"/>
                <w:szCs w:val="20"/>
              </w:rPr>
            </w:pPr>
            <w:r w:rsidRPr="00A34D72">
              <w:rPr>
                <w:sz w:val="20"/>
                <w:szCs w:val="20"/>
              </w:rPr>
              <w:t>Young people,</w:t>
            </w:r>
          </w:p>
          <w:p w14:paraId="216206ED" w14:textId="08FCA88D" w:rsidR="008117BF" w:rsidRPr="00A34D72" w:rsidRDefault="008117BF" w:rsidP="008117BF">
            <w:pPr>
              <w:widowControl/>
              <w:autoSpaceDE/>
              <w:autoSpaceDN/>
              <w:rPr>
                <w:sz w:val="20"/>
                <w:szCs w:val="20"/>
              </w:rPr>
            </w:pPr>
            <w:r w:rsidRPr="00A34D72">
              <w:rPr>
                <w:sz w:val="20"/>
                <w:szCs w:val="20"/>
              </w:rPr>
              <w:t>leaders</w:t>
            </w:r>
          </w:p>
        </w:tc>
        <w:tc>
          <w:tcPr>
            <w:tcW w:w="6939" w:type="dxa"/>
            <w:shd w:val="clear" w:color="auto" w:fill="auto"/>
          </w:tcPr>
          <w:p w14:paraId="305986F0" w14:textId="77777777" w:rsidR="006E4CAB" w:rsidRPr="00BB3D0E" w:rsidRDefault="00284A08" w:rsidP="006E4CAB">
            <w:pPr>
              <w:widowControl/>
              <w:autoSpaceDE/>
              <w:autoSpaceDN/>
              <w:rPr>
                <w:sz w:val="20"/>
                <w:szCs w:val="20"/>
              </w:rPr>
            </w:pPr>
            <w:r w:rsidRPr="00A34D72">
              <w:rPr>
                <w:sz w:val="20"/>
                <w:szCs w:val="20"/>
              </w:rPr>
              <w:t>Tell</w:t>
            </w:r>
            <w:r w:rsidR="00A82D5E" w:rsidRPr="00A34D72">
              <w:rPr>
                <w:sz w:val="20"/>
                <w:szCs w:val="20"/>
              </w:rPr>
              <w:t xml:space="preserve"> parents that other young people </w:t>
            </w:r>
            <w:r w:rsidRPr="00A34D72">
              <w:rPr>
                <w:sz w:val="20"/>
                <w:szCs w:val="20"/>
              </w:rPr>
              <w:t>will be able to see the</w:t>
            </w:r>
            <w:r w:rsidR="005C2390" w:rsidRPr="00A34D72">
              <w:rPr>
                <w:sz w:val="20"/>
                <w:szCs w:val="20"/>
              </w:rPr>
              <w:t xml:space="preserve"> background </w:t>
            </w:r>
            <w:r w:rsidRPr="00A34D72">
              <w:rPr>
                <w:sz w:val="20"/>
                <w:szCs w:val="20"/>
              </w:rPr>
              <w:t xml:space="preserve">and ask them to keep it </w:t>
            </w:r>
            <w:r w:rsidR="005C2390" w:rsidRPr="00A34D72">
              <w:rPr>
                <w:sz w:val="20"/>
                <w:szCs w:val="20"/>
              </w:rPr>
              <w:t xml:space="preserve">free of inappropriate items or behaviour </w:t>
            </w:r>
            <w:r w:rsidRPr="00A34D72">
              <w:rPr>
                <w:sz w:val="20"/>
                <w:szCs w:val="20"/>
              </w:rPr>
              <w:t>(</w:t>
            </w:r>
            <w:r w:rsidR="005C2390" w:rsidRPr="00A34D72">
              <w:rPr>
                <w:sz w:val="20"/>
                <w:szCs w:val="20"/>
              </w:rPr>
              <w:t>as much as possible</w:t>
            </w:r>
            <w:r w:rsidRPr="00A34D72">
              <w:rPr>
                <w:sz w:val="20"/>
                <w:szCs w:val="20"/>
              </w:rPr>
              <w:t>)</w:t>
            </w:r>
            <w:r w:rsidR="006E4CAB">
              <w:rPr>
                <w:sz w:val="20"/>
                <w:szCs w:val="20"/>
              </w:rPr>
              <w:t>, or use background effects to blur background if necessary.</w:t>
            </w:r>
          </w:p>
          <w:p w14:paraId="4B989F9F" w14:textId="4FBF4EF8" w:rsidR="006E4CAB" w:rsidRDefault="006E4CAB" w:rsidP="005C2390">
            <w:pPr>
              <w:widowControl/>
              <w:autoSpaceDE/>
              <w:autoSpaceDN/>
              <w:rPr>
                <w:sz w:val="20"/>
                <w:szCs w:val="20"/>
              </w:rPr>
            </w:pPr>
            <w:r>
              <w:rPr>
                <w:sz w:val="20"/>
                <w:szCs w:val="20"/>
              </w:rPr>
              <w:t>Remind YP and parents that Section code of conduct to be followed during online meetings. Discuss behaviour in online meetings at beginning of meeting.</w:t>
            </w:r>
          </w:p>
          <w:p w14:paraId="48B06E31" w14:textId="47B51502" w:rsidR="008117BF" w:rsidRPr="00A34D72" w:rsidRDefault="006E4CAB" w:rsidP="008117BF">
            <w:pPr>
              <w:widowControl/>
              <w:autoSpaceDE/>
              <w:autoSpaceDN/>
              <w:rPr>
                <w:sz w:val="20"/>
                <w:szCs w:val="20"/>
              </w:rPr>
            </w:pPr>
            <w:r>
              <w:rPr>
                <w:sz w:val="20"/>
                <w:szCs w:val="20"/>
              </w:rPr>
              <w:t xml:space="preserve">Use mute option where necessary to manage </w:t>
            </w:r>
            <w:proofErr w:type="spellStart"/>
            <w:r>
              <w:rPr>
                <w:sz w:val="20"/>
                <w:szCs w:val="20"/>
              </w:rPr>
              <w:t>converstaions</w:t>
            </w:r>
            <w:proofErr w:type="spellEnd"/>
            <w:r>
              <w:rPr>
                <w:sz w:val="20"/>
                <w:szCs w:val="20"/>
              </w:rPr>
              <w:t>.</w:t>
            </w:r>
          </w:p>
        </w:tc>
        <w:tc>
          <w:tcPr>
            <w:tcW w:w="4116" w:type="dxa"/>
            <w:shd w:val="clear" w:color="auto" w:fill="auto"/>
          </w:tcPr>
          <w:p w14:paraId="33801B34" w14:textId="77777777" w:rsidR="008117BF" w:rsidRPr="007A49B1" w:rsidRDefault="008117BF" w:rsidP="008117BF">
            <w:pPr>
              <w:widowControl/>
              <w:autoSpaceDE/>
              <w:autoSpaceDN/>
              <w:rPr>
                <w:sz w:val="16"/>
                <w:szCs w:val="16"/>
              </w:rPr>
            </w:pPr>
          </w:p>
        </w:tc>
      </w:tr>
      <w:tr w:rsidR="008117BF" w:rsidRPr="001C60E8" w14:paraId="0460B0F5" w14:textId="77777777" w:rsidTr="00691854">
        <w:trPr>
          <w:trHeight w:val="698"/>
        </w:trPr>
        <w:tc>
          <w:tcPr>
            <w:tcW w:w="2840" w:type="dxa"/>
            <w:shd w:val="clear" w:color="auto" w:fill="auto"/>
          </w:tcPr>
          <w:p w14:paraId="53A3BF0F" w14:textId="39306822" w:rsidR="008117BF" w:rsidRPr="00A34D72" w:rsidRDefault="008117BF" w:rsidP="00431165">
            <w:pPr>
              <w:widowControl/>
              <w:autoSpaceDE/>
              <w:autoSpaceDN/>
              <w:rPr>
                <w:b/>
                <w:sz w:val="20"/>
                <w:szCs w:val="20"/>
              </w:rPr>
            </w:pPr>
            <w:r w:rsidRPr="00A34D72">
              <w:rPr>
                <w:b/>
                <w:sz w:val="20"/>
                <w:szCs w:val="20"/>
              </w:rPr>
              <w:t xml:space="preserve">Leaders alone with young people – </w:t>
            </w:r>
            <w:r w:rsidRPr="00A34D72">
              <w:rPr>
                <w:sz w:val="20"/>
                <w:szCs w:val="20"/>
              </w:rPr>
              <w:t xml:space="preserve">risk of breach of Young People First </w:t>
            </w:r>
            <w:r w:rsidR="00431165" w:rsidRPr="00A34D72">
              <w:rPr>
                <w:sz w:val="20"/>
                <w:szCs w:val="20"/>
              </w:rPr>
              <w:t>code of practice (Yellow Card).</w:t>
            </w:r>
          </w:p>
        </w:tc>
        <w:tc>
          <w:tcPr>
            <w:tcW w:w="1556" w:type="dxa"/>
            <w:shd w:val="clear" w:color="auto" w:fill="auto"/>
          </w:tcPr>
          <w:p w14:paraId="573F4FC0" w14:textId="77777777" w:rsidR="008117BF" w:rsidRPr="00A34D72" w:rsidRDefault="008117BF" w:rsidP="008117BF">
            <w:pPr>
              <w:widowControl/>
              <w:autoSpaceDE/>
              <w:autoSpaceDN/>
              <w:rPr>
                <w:sz w:val="20"/>
                <w:szCs w:val="20"/>
              </w:rPr>
            </w:pPr>
            <w:r w:rsidRPr="00A34D72">
              <w:rPr>
                <w:sz w:val="20"/>
                <w:szCs w:val="20"/>
              </w:rPr>
              <w:t>Young people,</w:t>
            </w:r>
          </w:p>
          <w:p w14:paraId="5F86EB95" w14:textId="2228CB5A" w:rsidR="008117BF" w:rsidRDefault="008E3570" w:rsidP="008117BF">
            <w:pPr>
              <w:widowControl/>
              <w:autoSpaceDE/>
              <w:autoSpaceDN/>
              <w:rPr>
                <w:sz w:val="20"/>
                <w:szCs w:val="20"/>
              </w:rPr>
            </w:pPr>
            <w:r w:rsidRPr="008B6DF7">
              <w:rPr>
                <w:sz w:val="20"/>
                <w:szCs w:val="20"/>
              </w:rPr>
              <w:t>L</w:t>
            </w:r>
            <w:r w:rsidR="008117BF" w:rsidRPr="00A34D72">
              <w:rPr>
                <w:sz w:val="20"/>
                <w:szCs w:val="20"/>
              </w:rPr>
              <w:t>eaders</w:t>
            </w:r>
          </w:p>
          <w:p w14:paraId="4BE57F36" w14:textId="3F7FCFE9" w:rsidR="008E3570" w:rsidRPr="00A34D72" w:rsidRDefault="008E3570" w:rsidP="008117BF">
            <w:pPr>
              <w:widowControl/>
              <w:autoSpaceDE/>
              <w:autoSpaceDN/>
              <w:rPr>
                <w:sz w:val="20"/>
                <w:szCs w:val="20"/>
              </w:rPr>
            </w:pPr>
          </w:p>
        </w:tc>
        <w:tc>
          <w:tcPr>
            <w:tcW w:w="6939" w:type="dxa"/>
            <w:shd w:val="clear" w:color="auto" w:fill="auto"/>
          </w:tcPr>
          <w:p w14:paraId="6568D442" w14:textId="77777777" w:rsidR="008117BF" w:rsidRPr="00A34D72" w:rsidRDefault="008117BF" w:rsidP="008117BF">
            <w:pPr>
              <w:widowControl/>
              <w:autoSpaceDE/>
              <w:autoSpaceDN/>
              <w:rPr>
                <w:sz w:val="20"/>
                <w:szCs w:val="20"/>
              </w:rPr>
            </w:pPr>
            <w:r w:rsidRPr="00A34D72">
              <w:rPr>
                <w:sz w:val="20"/>
                <w:szCs w:val="20"/>
              </w:rPr>
              <w:t xml:space="preserve">There must be at least two adults present at all times during any online activity. </w:t>
            </w:r>
          </w:p>
          <w:p w14:paraId="2BCDB157" w14:textId="470CDD07" w:rsidR="008117BF" w:rsidRPr="00A34D72" w:rsidRDefault="00431165" w:rsidP="008117BF">
            <w:pPr>
              <w:widowControl/>
              <w:autoSpaceDE/>
              <w:autoSpaceDN/>
              <w:rPr>
                <w:sz w:val="20"/>
                <w:szCs w:val="20"/>
              </w:rPr>
            </w:pPr>
            <w:r w:rsidRPr="00A34D72">
              <w:rPr>
                <w:sz w:val="20"/>
                <w:szCs w:val="20"/>
              </w:rPr>
              <w:t>We c</w:t>
            </w:r>
            <w:r w:rsidR="008117BF" w:rsidRPr="00A34D72">
              <w:rPr>
                <w:sz w:val="20"/>
                <w:szCs w:val="20"/>
              </w:rPr>
              <w:t xml:space="preserve">an use properly briefed parents to help </w:t>
            </w:r>
            <w:r w:rsidRPr="00A34D72">
              <w:rPr>
                <w:sz w:val="20"/>
                <w:szCs w:val="20"/>
              </w:rPr>
              <w:t>achieve this if we need to.</w:t>
            </w:r>
          </w:p>
          <w:p w14:paraId="080C1E84" w14:textId="77777777" w:rsidR="008117BF" w:rsidRPr="00A34D72" w:rsidRDefault="008117BF" w:rsidP="008117BF">
            <w:pPr>
              <w:widowControl/>
              <w:autoSpaceDE/>
              <w:autoSpaceDN/>
              <w:rPr>
                <w:sz w:val="20"/>
                <w:szCs w:val="20"/>
              </w:rPr>
            </w:pPr>
            <w:r w:rsidRPr="00A34D72">
              <w:rPr>
                <w:sz w:val="20"/>
                <w:szCs w:val="20"/>
              </w:rPr>
              <w:t>Make sure the adults are present before letting young people in from the ‘waiting room’</w:t>
            </w:r>
          </w:p>
          <w:p w14:paraId="79999EB2" w14:textId="182D93C7" w:rsidR="00515C26" w:rsidRPr="00A34D72" w:rsidRDefault="006E4CAB" w:rsidP="008117BF">
            <w:pPr>
              <w:widowControl/>
              <w:autoSpaceDE/>
              <w:autoSpaceDN/>
              <w:rPr>
                <w:sz w:val="20"/>
                <w:szCs w:val="20"/>
              </w:rPr>
            </w:pPr>
            <w:r>
              <w:rPr>
                <w:sz w:val="20"/>
                <w:szCs w:val="20"/>
              </w:rPr>
              <w:t>Parents to attend with younger sections to ensure they are properly personally supervised during the meeting.</w:t>
            </w:r>
          </w:p>
          <w:p w14:paraId="3E4E0F83" w14:textId="08F3D6C8" w:rsidR="00515C26" w:rsidRPr="00A34D72" w:rsidRDefault="00515C26">
            <w:pPr>
              <w:widowControl/>
              <w:autoSpaceDE/>
              <w:autoSpaceDN/>
              <w:rPr>
                <w:sz w:val="20"/>
                <w:szCs w:val="20"/>
              </w:rPr>
            </w:pPr>
            <w:r w:rsidRPr="00A34D72">
              <w:rPr>
                <w:sz w:val="20"/>
                <w:szCs w:val="20"/>
              </w:rPr>
              <w:t xml:space="preserve">Check out the HQ guidance on </w:t>
            </w:r>
            <w:hyperlink r:id="rId8" w:history="1">
              <w:r w:rsidR="00241695" w:rsidRPr="00A34D72">
                <w:rPr>
                  <w:rStyle w:val="Hyperlink"/>
                  <w:sz w:val="20"/>
                  <w:szCs w:val="20"/>
                </w:rPr>
                <w:t>d</w:t>
              </w:r>
              <w:r w:rsidRPr="00A34D72">
                <w:rPr>
                  <w:rStyle w:val="Hyperlink"/>
                  <w:sz w:val="20"/>
                  <w:szCs w:val="20"/>
                </w:rPr>
                <w:t xml:space="preserve">igital </w:t>
              </w:r>
              <w:r w:rsidR="00241695" w:rsidRPr="00A34D72">
                <w:rPr>
                  <w:rStyle w:val="Hyperlink"/>
                  <w:sz w:val="20"/>
                  <w:szCs w:val="20"/>
                </w:rPr>
                <w:t>s</w:t>
              </w:r>
              <w:r w:rsidRPr="00A34D72">
                <w:rPr>
                  <w:rStyle w:val="Hyperlink"/>
                  <w:sz w:val="20"/>
                  <w:szCs w:val="20"/>
                </w:rPr>
                <w:t>afeguarding</w:t>
              </w:r>
            </w:hyperlink>
          </w:p>
        </w:tc>
        <w:tc>
          <w:tcPr>
            <w:tcW w:w="4116" w:type="dxa"/>
            <w:shd w:val="clear" w:color="auto" w:fill="auto"/>
          </w:tcPr>
          <w:p w14:paraId="53B5E6B6" w14:textId="6A3FE7FC" w:rsidR="008117BF" w:rsidRPr="007A49B1" w:rsidRDefault="008117BF" w:rsidP="008117BF">
            <w:pPr>
              <w:widowControl/>
              <w:autoSpaceDE/>
              <w:autoSpaceDN/>
              <w:rPr>
                <w:sz w:val="16"/>
                <w:szCs w:val="16"/>
              </w:rPr>
            </w:pPr>
          </w:p>
        </w:tc>
      </w:tr>
      <w:tr w:rsidR="008117BF" w:rsidRPr="001C60E8" w14:paraId="2C1D6115" w14:textId="77777777" w:rsidTr="00691854">
        <w:trPr>
          <w:trHeight w:val="694"/>
        </w:trPr>
        <w:tc>
          <w:tcPr>
            <w:tcW w:w="2840" w:type="dxa"/>
            <w:shd w:val="clear" w:color="auto" w:fill="auto"/>
          </w:tcPr>
          <w:p w14:paraId="0C715C82" w14:textId="20BEA853" w:rsidR="008117BF" w:rsidRPr="00A34D72" w:rsidRDefault="00241695" w:rsidP="008117BF">
            <w:pPr>
              <w:widowControl/>
              <w:autoSpaceDE/>
              <w:autoSpaceDN/>
              <w:rPr>
                <w:sz w:val="20"/>
                <w:szCs w:val="20"/>
              </w:rPr>
            </w:pPr>
            <w:r w:rsidRPr="00A34D72">
              <w:rPr>
                <w:b/>
                <w:sz w:val="20"/>
                <w:szCs w:val="20"/>
              </w:rPr>
              <w:t>Videos and p</w:t>
            </w:r>
            <w:r w:rsidR="008117BF" w:rsidRPr="00A34D72">
              <w:rPr>
                <w:b/>
                <w:sz w:val="20"/>
                <w:szCs w:val="20"/>
              </w:rPr>
              <w:t>hotos</w:t>
            </w:r>
            <w:r w:rsidR="008117BF" w:rsidRPr="00A34D72">
              <w:rPr>
                <w:sz w:val="20"/>
                <w:szCs w:val="20"/>
              </w:rPr>
              <w:t xml:space="preserve"> – risk of inappropriate content</w:t>
            </w:r>
          </w:p>
        </w:tc>
        <w:tc>
          <w:tcPr>
            <w:tcW w:w="1556" w:type="dxa"/>
            <w:shd w:val="clear" w:color="auto" w:fill="auto"/>
          </w:tcPr>
          <w:p w14:paraId="73F68EDC" w14:textId="5CE00298" w:rsidR="008117BF" w:rsidRPr="00A34D72" w:rsidRDefault="008117BF">
            <w:pPr>
              <w:widowControl/>
              <w:autoSpaceDE/>
              <w:autoSpaceDN/>
              <w:rPr>
                <w:sz w:val="20"/>
                <w:szCs w:val="20"/>
              </w:rPr>
            </w:pPr>
            <w:r w:rsidRPr="00A34D72">
              <w:rPr>
                <w:sz w:val="20"/>
                <w:szCs w:val="20"/>
              </w:rPr>
              <w:t>Young people</w:t>
            </w:r>
          </w:p>
        </w:tc>
        <w:tc>
          <w:tcPr>
            <w:tcW w:w="6939" w:type="dxa"/>
            <w:shd w:val="clear" w:color="auto" w:fill="auto"/>
          </w:tcPr>
          <w:p w14:paraId="5F8AEA5A" w14:textId="18D05AFC" w:rsidR="008117BF" w:rsidRPr="00A34D72" w:rsidRDefault="00A24288" w:rsidP="008117BF">
            <w:pPr>
              <w:widowControl/>
              <w:autoSpaceDE/>
              <w:autoSpaceDN/>
              <w:rPr>
                <w:sz w:val="20"/>
                <w:szCs w:val="20"/>
              </w:rPr>
            </w:pPr>
            <w:r w:rsidRPr="00A34D72">
              <w:rPr>
                <w:sz w:val="20"/>
                <w:szCs w:val="20"/>
              </w:rPr>
              <w:t>Before the meeting, c</w:t>
            </w:r>
            <w:r w:rsidR="008117BF" w:rsidRPr="00A34D72">
              <w:rPr>
                <w:sz w:val="20"/>
                <w:szCs w:val="20"/>
              </w:rPr>
              <w:t xml:space="preserve">heck out content on </w:t>
            </w:r>
            <w:r w:rsidRPr="00A34D72">
              <w:rPr>
                <w:sz w:val="20"/>
                <w:szCs w:val="20"/>
              </w:rPr>
              <w:t>all the</w:t>
            </w:r>
            <w:r w:rsidR="008117BF" w:rsidRPr="00A34D72">
              <w:rPr>
                <w:sz w:val="20"/>
                <w:szCs w:val="20"/>
              </w:rPr>
              <w:t xml:space="preserve"> link</w:t>
            </w:r>
            <w:r w:rsidRPr="00A34D72">
              <w:rPr>
                <w:sz w:val="20"/>
                <w:szCs w:val="20"/>
              </w:rPr>
              <w:t>s</w:t>
            </w:r>
            <w:r w:rsidR="008117BF" w:rsidRPr="00A34D72">
              <w:rPr>
                <w:sz w:val="20"/>
                <w:szCs w:val="20"/>
              </w:rPr>
              <w:t xml:space="preserve"> you</w:t>
            </w:r>
            <w:r w:rsidRPr="00A34D72">
              <w:rPr>
                <w:sz w:val="20"/>
                <w:szCs w:val="20"/>
              </w:rPr>
              <w:t>’re</w:t>
            </w:r>
            <w:r w:rsidR="008117BF" w:rsidRPr="00A34D72">
              <w:rPr>
                <w:sz w:val="20"/>
                <w:szCs w:val="20"/>
              </w:rPr>
              <w:t xml:space="preserve"> planning </w:t>
            </w:r>
            <w:r w:rsidRPr="00A34D72">
              <w:rPr>
                <w:sz w:val="20"/>
                <w:szCs w:val="20"/>
              </w:rPr>
              <w:t>to</w:t>
            </w:r>
            <w:r w:rsidR="008117BF" w:rsidRPr="00A34D72">
              <w:rPr>
                <w:sz w:val="20"/>
                <w:szCs w:val="20"/>
              </w:rPr>
              <w:t xml:space="preserve"> shar</w:t>
            </w:r>
            <w:r w:rsidRPr="00A34D72">
              <w:rPr>
                <w:sz w:val="20"/>
                <w:szCs w:val="20"/>
              </w:rPr>
              <w:t>e</w:t>
            </w:r>
            <w:r w:rsidR="008117BF" w:rsidRPr="00A34D72">
              <w:rPr>
                <w:sz w:val="20"/>
                <w:szCs w:val="20"/>
              </w:rPr>
              <w:t>.</w:t>
            </w:r>
          </w:p>
          <w:p w14:paraId="54D3917F" w14:textId="1AF6AC9A" w:rsidR="008117BF" w:rsidRPr="00A34D72" w:rsidRDefault="008117BF" w:rsidP="00A24288">
            <w:pPr>
              <w:widowControl/>
              <w:autoSpaceDE/>
              <w:autoSpaceDN/>
              <w:rPr>
                <w:sz w:val="20"/>
                <w:szCs w:val="20"/>
              </w:rPr>
            </w:pPr>
            <w:r w:rsidRPr="00A34D72">
              <w:rPr>
                <w:sz w:val="20"/>
                <w:szCs w:val="20"/>
              </w:rPr>
              <w:t xml:space="preserve">If </w:t>
            </w:r>
            <w:r w:rsidR="00A24288" w:rsidRPr="00A34D72">
              <w:rPr>
                <w:sz w:val="20"/>
                <w:szCs w:val="20"/>
              </w:rPr>
              <w:t>any of the content</w:t>
            </w:r>
            <w:r w:rsidRPr="00A34D72">
              <w:rPr>
                <w:sz w:val="20"/>
                <w:szCs w:val="20"/>
              </w:rPr>
              <w:t xml:space="preserve"> includes images of </w:t>
            </w:r>
            <w:r w:rsidR="00A24288" w:rsidRPr="00A34D72">
              <w:rPr>
                <w:sz w:val="20"/>
                <w:szCs w:val="20"/>
              </w:rPr>
              <w:t>people</w:t>
            </w:r>
            <w:r w:rsidRPr="00A34D72">
              <w:rPr>
                <w:sz w:val="20"/>
                <w:szCs w:val="20"/>
              </w:rPr>
              <w:t xml:space="preserve"> in your group make sure you have proper permission from parents or </w:t>
            </w:r>
            <w:r w:rsidR="00A24288" w:rsidRPr="00A34D72">
              <w:rPr>
                <w:sz w:val="20"/>
                <w:szCs w:val="20"/>
              </w:rPr>
              <w:t xml:space="preserve">carers </w:t>
            </w:r>
            <w:r w:rsidRPr="00A34D72">
              <w:rPr>
                <w:sz w:val="20"/>
                <w:szCs w:val="20"/>
              </w:rPr>
              <w:t xml:space="preserve">and that the young person is comfortable </w:t>
            </w:r>
            <w:r w:rsidR="00A24288" w:rsidRPr="00A34D72">
              <w:rPr>
                <w:sz w:val="20"/>
                <w:szCs w:val="20"/>
              </w:rPr>
              <w:t>with you using the image</w:t>
            </w:r>
            <w:r w:rsidRPr="00A34D72">
              <w:rPr>
                <w:sz w:val="20"/>
                <w:szCs w:val="20"/>
              </w:rPr>
              <w:t>.</w:t>
            </w:r>
          </w:p>
        </w:tc>
        <w:tc>
          <w:tcPr>
            <w:tcW w:w="4116" w:type="dxa"/>
            <w:shd w:val="clear" w:color="auto" w:fill="auto"/>
          </w:tcPr>
          <w:p w14:paraId="53818D7A" w14:textId="01282AFA" w:rsidR="008117BF" w:rsidRPr="007A49B1" w:rsidRDefault="008117BF" w:rsidP="008117BF">
            <w:pPr>
              <w:widowControl/>
              <w:autoSpaceDE/>
              <w:autoSpaceDN/>
              <w:rPr>
                <w:sz w:val="16"/>
                <w:szCs w:val="16"/>
              </w:rPr>
            </w:pPr>
          </w:p>
        </w:tc>
      </w:tr>
      <w:tr w:rsidR="005E5604" w:rsidRPr="001C60E8" w14:paraId="619C0078" w14:textId="77777777" w:rsidTr="00691854">
        <w:trPr>
          <w:trHeight w:val="694"/>
        </w:trPr>
        <w:tc>
          <w:tcPr>
            <w:tcW w:w="2840" w:type="dxa"/>
            <w:shd w:val="clear" w:color="auto" w:fill="auto"/>
          </w:tcPr>
          <w:p w14:paraId="199B59AE" w14:textId="3A4871CE" w:rsidR="005E5604" w:rsidRPr="00A34D72" w:rsidRDefault="005E5604" w:rsidP="008117BF">
            <w:pPr>
              <w:widowControl/>
              <w:autoSpaceDE/>
              <w:autoSpaceDN/>
              <w:rPr>
                <w:sz w:val="20"/>
                <w:szCs w:val="20"/>
              </w:rPr>
            </w:pPr>
            <w:r>
              <w:rPr>
                <w:b/>
                <w:sz w:val="20"/>
                <w:szCs w:val="20"/>
              </w:rPr>
              <w:t xml:space="preserve">Cables and Electricity – </w:t>
            </w:r>
            <w:r>
              <w:rPr>
                <w:sz w:val="20"/>
                <w:szCs w:val="20"/>
              </w:rPr>
              <w:t>electrocution, trips and falls</w:t>
            </w:r>
          </w:p>
        </w:tc>
        <w:tc>
          <w:tcPr>
            <w:tcW w:w="1556" w:type="dxa"/>
            <w:shd w:val="clear" w:color="auto" w:fill="auto"/>
          </w:tcPr>
          <w:p w14:paraId="589422C8" w14:textId="77777777" w:rsidR="005E5604" w:rsidRDefault="00412045" w:rsidP="008117BF">
            <w:pPr>
              <w:widowControl/>
              <w:autoSpaceDE/>
              <w:autoSpaceDN/>
              <w:rPr>
                <w:sz w:val="20"/>
                <w:szCs w:val="20"/>
              </w:rPr>
            </w:pPr>
            <w:r>
              <w:rPr>
                <w:sz w:val="20"/>
                <w:szCs w:val="20"/>
              </w:rPr>
              <w:t>Young People</w:t>
            </w:r>
          </w:p>
          <w:p w14:paraId="3379945B" w14:textId="170A1430" w:rsidR="00412045" w:rsidRDefault="00412045" w:rsidP="008117BF">
            <w:pPr>
              <w:widowControl/>
              <w:autoSpaceDE/>
              <w:autoSpaceDN/>
              <w:rPr>
                <w:sz w:val="20"/>
                <w:szCs w:val="20"/>
              </w:rPr>
            </w:pPr>
            <w:r>
              <w:rPr>
                <w:sz w:val="20"/>
                <w:szCs w:val="20"/>
              </w:rPr>
              <w:t>Supporting Adults</w:t>
            </w:r>
          </w:p>
          <w:p w14:paraId="77CC256D" w14:textId="37919C5A" w:rsidR="00412045" w:rsidRDefault="00412045" w:rsidP="008117BF">
            <w:pPr>
              <w:widowControl/>
              <w:autoSpaceDE/>
              <w:autoSpaceDN/>
              <w:rPr>
                <w:sz w:val="20"/>
                <w:szCs w:val="20"/>
              </w:rPr>
            </w:pPr>
            <w:r>
              <w:rPr>
                <w:sz w:val="20"/>
                <w:szCs w:val="20"/>
              </w:rPr>
              <w:t>Leaders</w:t>
            </w:r>
          </w:p>
        </w:tc>
        <w:tc>
          <w:tcPr>
            <w:tcW w:w="6939" w:type="dxa"/>
            <w:shd w:val="clear" w:color="auto" w:fill="auto"/>
          </w:tcPr>
          <w:p w14:paraId="623B1056" w14:textId="2CB857EC" w:rsidR="005E5604" w:rsidRDefault="00412045" w:rsidP="008B6DF7">
            <w:pPr>
              <w:widowControl/>
              <w:autoSpaceDE/>
              <w:autoSpaceDN/>
              <w:rPr>
                <w:sz w:val="20"/>
                <w:szCs w:val="20"/>
              </w:rPr>
            </w:pPr>
            <w:r>
              <w:rPr>
                <w:sz w:val="20"/>
                <w:szCs w:val="20"/>
              </w:rPr>
              <w:t>Advise the use of appliances close to sockets where possible.</w:t>
            </w:r>
          </w:p>
          <w:p w14:paraId="3711CFE0" w14:textId="77777777" w:rsidR="00412045" w:rsidRDefault="00412045">
            <w:pPr>
              <w:widowControl/>
              <w:autoSpaceDE/>
              <w:autoSpaceDN/>
              <w:rPr>
                <w:sz w:val="20"/>
                <w:szCs w:val="20"/>
              </w:rPr>
            </w:pPr>
            <w:r>
              <w:rPr>
                <w:sz w:val="20"/>
                <w:szCs w:val="20"/>
              </w:rPr>
              <w:t>Be aware of use of liquids in activities and advise to move electrical equipment out of the way during their use.</w:t>
            </w:r>
          </w:p>
          <w:p w14:paraId="6DC4AFCB" w14:textId="7BA15B4D" w:rsidR="00412045" w:rsidRDefault="00412045">
            <w:pPr>
              <w:widowControl/>
              <w:autoSpaceDE/>
              <w:autoSpaceDN/>
              <w:rPr>
                <w:sz w:val="20"/>
                <w:szCs w:val="20"/>
              </w:rPr>
            </w:pPr>
          </w:p>
        </w:tc>
        <w:tc>
          <w:tcPr>
            <w:tcW w:w="4116" w:type="dxa"/>
            <w:shd w:val="clear" w:color="auto" w:fill="auto"/>
          </w:tcPr>
          <w:p w14:paraId="2D98FFD9" w14:textId="77777777" w:rsidR="005E5604" w:rsidRPr="007A49B1" w:rsidRDefault="005E5604" w:rsidP="008117BF">
            <w:pPr>
              <w:widowControl/>
              <w:autoSpaceDE/>
              <w:autoSpaceDN/>
              <w:rPr>
                <w:sz w:val="16"/>
                <w:szCs w:val="16"/>
              </w:rPr>
            </w:pPr>
          </w:p>
        </w:tc>
      </w:tr>
      <w:tr w:rsidR="00412045" w:rsidRPr="001C60E8" w14:paraId="5181AD56" w14:textId="77777777" w:rsidTr="00691854">
        <w:trPr>
          <w:trHeight w:val="694"/>
        </w:trPr>
        <w:tc>
          <w:tcPr>
            <w:tcW w:w="2840" w:type="dxa"/>
            <w:shd w:val="clear" w:color="auto" w:fill="auto"/>
          </w:tcPr>
          <w:p w14:paraId="34087277" w14:textId="35805358" w:rsidR="00412045" w:rsidRPr="00A34D72" w:rsidRDefault="00412045" w:rsidP="008117BF">
            <w:pPr>
              <w:widowControl/>
              <w:autoSpaceDE/>
              <w:autoSpaceDN/>
              <w:rPr>
                <w:sz w:val="20"/>
                <w:szCs w:val="20"/>
              </w:rPr>
            </w:pPr>
            <w:r>
              <w:rPr>
                <w:b/>
                <w:sz w:val="20"/>
                <w:szCs w:val="20"/>
              </w:rPr>
              <w:t xml:space="preserve">Behaviour – </w:t>
            </w:r>
            <w:r w:rsidRPr="00A34D72">
              <w:rPr>
                <w:sz w:val="20"/>
                <w:szCs w:val="20"/>
              </w:rPr>
              <w:t>over excitement</w:t>
            </w:r>
            <w:r>
              <w:rPr>
                <w:sz w:val="20"/>
                <w:szCs w:val="20"/>
              </w:rPr>
              <w:t xml:space="preserve"> leading to</w:t>
            </w:r>
            <w:r w:rsidRPr="00A34D72">
              <w:rPr>
                <w:sz w:val="20"/>
                <w:szCs w:val="20"/>
              </w:rPr>
              <w:t xml:space="preserve"> </w:t>
            </w:r>
            <w:r>
              <w:rPr>
                <w:sz w:val="20"/>
                <w:szCs w:val="20"/>
              </w:rPr>
              <w:t>injury from lack of care, upset, damage to property at home.</w:t>
            </w:r>
          </w:p>
        </w:tc>
        <w:tc>
          <w:tcPr>
            <w:tcW w:w="1556" w:type="dxa"/>
            <w:shd w:val="clear" w:color="auto" w:fill="auto"/>
          </w:tcPr>
          <w:p w14:paraId="431C030A" w14:textId="5D5A91A9" w:rsidR="00412045" w:rsidRDefault="00412045" w:rsidP="008117BF">
            <w:pPr>
              <w:widowControl/>
              <w:autoSpaceDE/>
              <w:autoSpaceDN/>
              <w:rPr>
                <w:sz w:val="20"/>
                <w:szCs w:val="20"/>
              </w:rPr>
            </w:pPr>
            <w:r>
              <w:rPr>
                <w:sz w:val="20"/>
                <w:szCs w:val="20"/>
              </w:rPr>
              <w:t>Young People</w:t>
            </w:r>
          </w:p>
        </w:tc>
        <w:tc>
          <w:tcPr>
            <w:tcW w:w="6939" w:type="dxa"/>
            <w:shd w:val="clear" w:color="auto" w:fill="auto"/>
          </w:tcPr>
          <w:p w14:paraId="3600AFFC" w14:textId="77777777" w:rsidR="00412045" w:rsidRDefault="00412045" w:rsidP="008B6DF7">
            <w:pPr>
              <w:widowControl/>
              <w:autoSpaceDE/>
              <w:autoSpaceDN/>
              <w:rPr>
                <w:sz w:val="20"/>
                <w:szCs w:val="20"/>
              </w:rPr>
            </w:pPr>
            <w:r>
              <w:rPr>
                <w:sz w:val="20"/>
                <w:szCs w:val="20"/>
              </w:rPr>
              <w:t>Code of Conduct in place to set clear expectations. YP reminded that this stands during online meetings.</w:t>
            </w:r>
          </w:p>
          <w:p w14:paraId="24AD7F3C" w14:textId="1E89FBF6" w:rsidR="00412045" w:rsidRDefault="00412045" w:rsidP="008B6DF7">
            <w:pPr>
              <w:widowControl/>
              <w:autoSpaceDE/>
              <w:autoSpaceDN/>
              <w:rPr>
                <w:sz w:val="20"/>
                <w:szCs w:val="20"/>
              </w:rPr>
            </w:pPr>
            <w:r>
              <w:rPr>
                <w:sz w:val="20"/>
                <w:szCs w:val="20"/>
              </w:rPr>
              <w:t>Monitoring of YP and contact with adult at home if issues arise</w:t>
            </w:r>
          </w:p>
        </w:tc>
        <w:tc>
          <w:tcPr>
            <w:tcW w:w="4116" w:type="dxa"/>
            <w:shd w:val="clear" w:color="auto" w:fill="auto"/>
          </w:tcPr>
          <w:p w14:paraId="2EF6EA27" w14:textId="77777777" w:rsidR="00412045" w:rsidRPr="007A49B1" w:rsidRDefault="00412045" w:rsidP="008117BF">
            <w:pPr>
              <w:widowControl/>
              <w:autoSpaceDE/>
              <w:autoSpaceDN/>
              <w:rPr>
                <w:sz w:val="16"/>
                <w:szCs w:val="16"/>
              </w:rPr>
            </w:pPr>
          </w:p>
        </w:tc>
      </w:tr>
      <w:tr w:rsidR="008E3570" w:rsidRPr="001C60E8" w14:paraId="15C98EE6" w14:textId="77777777" w:rsidTr="00691854">
        <w:trPr>
          <w:trHeight w:val="694"/>
        </w:trPr>
        <w:tc>
          <w:tcPr>
            <w:tcW w:w="2840" w:type="dxa"/>
            <w:shd w:val="clear" w:color="auto" w:fill="auto"/>
          </w:tcPr>
          <w:p w14:paraId="07979347" w14:textId="02A35604" w:rsidR="008E3570" w:rsidRPr="00A34D72" w:rsidRDefault="008E3570" w:rsidP="008117BF">
            <w:pPr>
              <w:widowControl/>
              <w:autoSpaceDE/>
              <w:autoSpaceDN/>
              <w:rPr>
                <w:sz w:val="20"/>
                <w:szCs w:val="20"/>
              </w:rPr>
            </w:pPr>
            <w:r>
              <w:rPr>
                <w:b/>
                <w:sz w:val="20"/>
                <w:szCs w:val="20"/>
              </w:rPr>
              <w:lastRenderedPageBreak/>
              <w:t xml:space="preserve">Accidents and Incidents – </w:t>
            </w:r>
            <w:r>
              <w:rPr>
                <w:sz w:val="20"/>
                <w:szCs w:val="20"/>
              </w:rPr>
              <w:t>poorly handled due to remote nature of leaders supervision, leading to more severe effects.</w:t>
            </w:r>
          </w:p>
        </w:tc>
        <w:tc>
          <w:tcPr>
            <w:tcW w:w="1556" w:type="dxa"/>
            <w:shd w:val="clear" w:color="auto" w:fill="auto"/>
          </w:tcPr>
          <w:p w14:paraId="5CF9C59C" w14:textId="02160BEF" w:rsidR="008E3570" w:rsidRDefault="008E3570" w:rsidP="008117BF">
            <w:pPr>
              <w:widowControl/>
              <w:autoSpaceDE/>
              <w:autoSpaceDN/>
              <w:rPr>
                <w:sz w:val="20"/>
                <w:szCs w:val="20"/>
              </w:rPr>
            </w:pPr>
            <w:r>
              <w:rPr>
                <w:sz w:val="20"/>
                <w:szCs w:val="20"/>
              </w:rPr>
              <w:t>Young People</w:t>
            </w:r>
          </w:p>
        </w:tc>
        <w:tc>
          <w:tcPr>
            <w:tcW w:w="6939" w:type="dxa"/>
            <w:shd w:val="clear" w:color="auto" w:fill="auto"/>
          </w:tcPr>
          <w:p w14:paraId="60D66D11" w14:textId="77777777" w:rsidR="008E3570" w:rsidRDefault="008E3570" w:rsidP="008B6DF7">
            <w:pPr>
              <w:widowControl/>
              <w:autoSpaceDE/>
              <w:autoSpaceDN/>
              <w:rPr>
                <w:sz w:val="20"/>
                <w:szCs w:val="20"/>
              </w:rPr>
            </w:pPr>
            <w:r>
              <w:rPr>
                <w:sz w:val="20"/>
                <w:szCs w:val="20"/>
              </w:rPr>
              <w:t xml:space="preserve">InTouch system set up for older section YP attending meeting without an adult. </w:t>
            </w:r>
          </w:p>
          <w:p w14:paraId="0892478F" w14:textId="77777777" w:rsidR="008E3570" w:rsidRDefault="008E3570" w:rsidP="008B6DF7">
            <w:pPr>
              <w:widowControl/>
              <w:autoSpaceDE/>
              <w:autoSpaceDN/>
              <w:rPr>
                <w:sz w:val="20"/>
                <w:szCs w:val="20"/>
              </w:rPr>
            </w:pPr>
            <w:r>
              <w:rPr>
                <w:sz w:val="20"/>
                <w:szCs w:val="20"/>
              </w:rPr>
              <w:t>Younger Section YP to be supervised when attending remotely.</w:t>
            </w:r>
          </w:p>
          <w:p w14:paraId="6B6C1981" w14:textId="77777777" w:rsidR="008E3570" w:rsidRDefault="008E3570" w:rsidP="008B6DF7">
            <w:pPr>
              <w:widowControl/>
              <w:autoSpaceDE/>
              <w:autoSpaceDN/>
              <w:rPr>
                <w:sz w:val="20"/>
                <w:szCs w:val="20"/>
              </w:rPr>
            </w:pPr>
            <w:r>
              <w:rPr>
                <w:sz w:val="20"/>
                <w:szCs w:val="20"/>
              </w:rPr>
              <w:t>Leaders to monitor YP throughout meeting</w:t>
            </w:r>
          </w:p>
          <w:p w14:paraId="751EE210" w14:textId="0C48BF77" w:rsidR="008E3570" w:rsidRDefault="008E3570">
            <w:pPr>
              <w:widowControl/>
              <w:autoSpaceDE/>
              <w:autoSpaceDN/>
              <w:rPr>
                <w:sz w:val="20"/>
                <w:szCs w:val="20"/>
              </w:rPr>
            </w:pPr>
            <w:r>
              <w:rPr>
                <w:sz w:val="20"/>
                <w:szCs w:val="20"/>
              </w:rPr>
              <w:t xml:space="preserve">Meeting to be conducted with camera’s preferably on </w:t>
            </w:r>
          </w:p>
        </w:tc>
        <w:tc>
          <w:tcPr>
            <w:tcW w:w="4116" w:type="dxa"/>
            <w:shd w:val="clear" w:color="auto" w:fill="auto"/>
          </w:tcPr>
          <w:p w14:paraId="3CD36B56" w14:textId="77777777" w:rsidR="008E3570" w:rsidRPr="007A49B1" w:rsidRDefault="008E3570" w:rsidP="008117BF">
            <w:pPr>
              <w:widowControl/>
              <w:autoSpaceDE/>
              <w:autoSpaceDN/>
              <w:rPr>
                <w:sz w:val="16"/>
                <w:szCs w:val="16"/>
              </w:rPr>
            </w:pPr>
          </w:p>
        </w:tc>
      </w:tr>
      <w:tr w:rsidR="006E4CAB" w:rsidRPr="001C60E8" w14:paraId="4D6B1E74" w14:textId="77777777" w:rsidTr="00691854">
        <w:trPr>
          <w:trHeight w:val="694"/>
        </w:trPr>
        <w:tc>
          <w:tcPr>
            <w:tcW w:w="2840" w:type="dxa"/>
            <w:shd w:val="clear" w:color="auto" w:fill="auto"/>
          </w:tcPr>
          <w:p w14:paraId="0F1F2E38" w14:textId="2D1B67F8" w:rsidR="006E4CAB" w:rsidRPr="00A34D72" w:rsidRDefault="006E4CAB" w:rsidP="008117BF">
            <w:pPr>
              <w:widowControl/>
              <w:autoSpaceDE/>
              <w:autoSpaceDN/>
              <w:rPr>
                <w:sz w:val="20"/>
                <w:szCs w:val="20"/>
              </w:rPr>
            </w:pPr>
            <w:r>
              <w:rPr>
                <w:b/>
                <w:sz w:val="20"/>
                <w:szCs w:val="20"/>
              </w:rPr>
              <w:t xml:space="preserve">Craft/ table top activities – </w:t>
            </w:r>
            <w:r>
              <w:rPr>
                <w:sz w:val="20"/>
                <w:szCs w:val="20"/>
              </w:rPr>
              <w:t>injury from use of equipment</w:t>
            </w:r>
            <w:r w:rsidR="005E5604">
              <w:rPr>
                <w:sz w:val="20"/>
                <w:szCs w:val="20"/>
              </w:rPr>
              <w:t xml:space="preserve"> and materials</w:t>
            </w:r>
          </w:p>
        </w:tc>
        <w:tc>
          <w:tcPr>
            <w:tcW w:w="1556" w:type="dxa"/>
            <w:shd w:val="clear" w:color="auto" w:fill="auto"/>
          </w:tcPr>
          <w:p w14:paraId="3A3CC714" w14:textId="00D493D2" w:rsidR="006E4CAB" w:rsidRPr="008B6DF7" w:rsidRDefault="005E5604" w:rsidP="008117BF">
            <w:pPr>
              <w:widowControl/>
              <w:autoSpaceDE/>
              <w:autoSpaceDN/>
              <w:rPr>
                <w:sz w:val="20"/>
                <w:szCs w:val="20"/>
              </w:rPr>
            </w:pPr>
            <w:r>
              <w:rPr>
                <w:sz w:val="20"/>
                <w:szCs w:val="20"/>
              </w:rPr>
              <w:t>Participants</w:t>
            </w:r>
          </w:p>
        </w:tc>
        <w:tc>
          <w:tcPr>
            <w:tcW w:w="6939" w:type="dxa"/>
            <w:shd w:val="clear" w:color="auto" w:fill="auto"/>
          </w:tcPr>
          <w:p w14:paraId="7C87BEF1" w14:textId="2E4B7592" w:rsidR="006E4CAB" w:rsidRDefault="008B6DF7">
            <w:pPr>
              <w:widowControl/>
              <w:autoSpaceDE/>
              <w:autoSpaceDN/>
              <w:rPr>
                <w:sz w:val="20"/>
                <w:szCs w:val="20"/>
              </w:rPr>
            </w:pPr>
            <w:r>
              <w:rPr>
                <w:sz w:val="20"/>
                <w:szCs w:val="20"/>
              </w:rPr>
              <w:t>Adult support</w:t>
            </w:r>
            <w:r w:rsidR="005E5604">
              <w:rPr>
                <w:sz w:val="20"/>
                <w:szCs w:val="20"/>
              </w:rPr>
              <w:t xml:space="preserve"> in person to be in place for Young People if sharp (</w:t>
            </w:r>
            <w:proofErr w:type="spellStart"/>
            <w:r w:rsidR="005E5604">
              <w:rPr>
                <w:sz w:val="20"/>
                <w:szCs w:val="20"/>
              </w:rPr>
              <w:t>eg</w:t>
            </w:r>
            <w:proofErr w:type="spellEnd"/>
            <w:r w:rsidR="005E5604">
              <w:rPr>
                <w:sz w:val="20"/>
                <w:szCs w:val="20"/>
              </w:rPr>
              <w:t xml:space="preserve"> scissors) or hot (</w:t>
            </w:r>
            <w:proofErr w:type="spellStart"/>
            <w:r w:rsidR="005E5604">
              <w:rPr>
                <w:sz w:val="20"/>
                <w:szCs w:val="20"/>
              </w:rPr>
              <w:t>eg</w:t>
            </w:r>
            <w:proofErr w:type="spellEnd"/>
            <w:r w:rsidR="005E5604">
              <w:rPr>
                <w:sz w:val="20"/>
                <w:szCs w:val="20"/>
              </w:rPr>
              <w:t xml:space="preserve"> glue gun) equipment or chemicals </w:t>
            </w:r>
            <w:r w:rsidR="008E3570">
              <w:rPr>
                <w:sz w:val="20"/>
                <w:szCs w:val="20"/>
              </w:rPr>
              <w:t>(</w:t>
            </w:r>
            <w:proofErr w:type="spellStart"/>
            <w:r w:rsidR="008E3570">
              <w:rPr>
                <w:sz w:val="20"/>
                <w:szCs w:val="20"/>
              </w:rPr>
              <w:t>eg</w:t>
            </w:r>
            <w:proofErr w:type="spellEnd"/>
            <w:r w:rsidR="008E3570">
              <w:rPr>
                <w:sz w:val="20"/>
                <w:szCs w:val="20"/>
              </w:rPr>
              <w:t xml:space="preserve"> solvents) are to be used- appropriate to age group.</w:t>
            </w:r>
            <w:r w:rsidR="005E5604">
              <w:rPr>
                <w:sz w:val="20"/>
                <w:szCs w:val="20"/>
              </w:rPr>
              <w:t xml:space="preserve"> Parents aware of this.</w:t>
            </w:r>
          </w:p>
          <w:p w14:paraId="73DE6C8C" w14:textId="18610711" w:rsidR="005E5604" w:rsidRDefault="005E5604">
            <w:pPr>
              <w:widowControl/>
              <w:autoSpaceDE/>
              <w:autoSpaceDN/>
              <w:rPr>
                <w:sz w:val="20"/>
                <w:szCs w:val="20"/>
              </w:rPr>
            </w:pPr>
            <w:r>
              <w:rPr>
                <w:sz w:val="20"/>
                <w:szCs w:val="20"/>
              </w:rPr>
              <w:t>Instructions sent beforehand to enable good preparation and sourcing of suitable equipment and materials.</w:t>
            </w:r>
          </w:p>
          <w:p w14:paraId="48AE0E9A" w14:textId="177F454D" w:rsidR="005E5604" w:rsidRPr="008B6DF7" w:rsidRDefault="005E5604">
            <w:pPr>
              <w:widowControl/>
              <w:autoSpaceDE/>
              <w:autoSpaceDN/>
              <w:rPr>
                <w:sz w:val="20"/>
                <w:szCs w:val="20"/>
              </w:rPr>
            </w:pPr>
            <w:r>
              <w:rPr>
                <w:sz w:val="20"/>
                <w:szCs w:val="20"/>
              </w:rPr>
              <w:t>Safety advice to be given by leaders during use. Manufacturers</w:t>
            </w:r>
            <w:r w:rsidR="008E3570">
              <w:rPr>
                <w:sz w:val="20"/>
                <w:szCs w:val="20"/>
              </w:rPr>
              <w:t>’</w:t>
            </w:r>
            <w:r>
              <w:rPr>
                <w:sz w:val="20"/>
                <w:szCs w:val="20"/>
              </w:rPr>
              <w:t xml:space="preserve"> guidance to be followed.</w:t>
            </w:r>
          </w:p>
        </w:tc>
        <w:tc>
          <w:tcPr>
            <w:tcW w:w="4116" w:type="dxa"/>
            <w:shd w:val="clear" w:color="auto" w:fill="auto"/>
          </w:tcPr>
          <w:p w14:paraId="5872F699" w14:textId="77777777" w:rsidR="006E4CAB" w:rsidRPr="007A49B1" w:rsidRDefault="006E4CAB" w:rsidP="008117BF">
            <w:pPr>
              <w:widowControl/>
              <w:autoSpaceDE/>
              <w:autoSpaceDN/>
              <w:rPr>
                <w:sz w:val="16"/>
                <w:szCs w:val="16"/>
              </w:rPr>
            </w:pPr>
          </w:p>
        </w:tc>
      </w:tr>
      <w:tr w:rsidR="008E3570" w:rsidRPr="001C60E8" w14:paraId="15CB1CB2" w14:textId="77777777" w:rsidTr="00691854">
        <w:trPr>
          <w:trHeight w:val="694"/>
        </w:trPr>
        <w:tc>
          <w:tcPr>
            <w:tcW w:w="2840" w:type="dxa"/>
            <w:shd w:val="clear" w:color="auto" w:fill="auto"/>
          </w:tcPr>
          <w:p w14:paraId="4F5A4C68" w14:textId="6D4B778F" w:rsidR="008E3570" w:rsidRPr="00A34D72" w:rsidRDefault="008E3570" w:rsidP="008117BF">
            <w:pPr>
              <w:widowControl/>
              <w:autoSpaceDE/>
              <w:autoSpaceDN/>
              <w:rPr>
                <w:sz w:val="20"/>
                <w:szCs w:val="20"/>
              </w:rPr>
            </w:pPr>
            <w:r>
              <w:rPr>
                <w:b/>
                <w:sz w:val="20"/>
                <w:szCs w:val="20"/>
              </w:rPr>
              <w:t xml:space="preserve">Cooking activities – </w:t>
            </w:r>
            <w:r>
              <w:rPr>
                <w:sz w:val="20"/>
                <w:szCs w:val="20"/>
              </w:rPr>
              <w:t>food poisoning , cuts, burns</w:t>
            </w:r>
          </w:p>
        </w:tc>
        <w:tc>
          <w:tcPr>
            <w:tcW w:w="1556" w:type="dxa"/>
            <w:shd w:val="clear" w:color="auto" w:fill="auto"/>
          </w:tcPr>
          <w:p w14:paraId="56320B3F" w14:textId="638848F7" w:rsidR="008E3570" w:rsidRDefault="008E3570" w:rsidP="008117BF">
            <w:pPr>
              <w:widowControl/>
              <w:autoSpaceDE/>
              <w:autoSpaceDN/>
              <w:rPr>
                <w:sz w:val="20"/>
                <w:szCs w:val="20"/>
              </w:rPr>
            </w:pPr>
            <w:r>
              <w:rPr>
                <w:sz w:val="20"/>
                <w:szCs w:val="20"/>
              </w:rPr>
              <w:t>Participants</w:t>
            </w:r>
          </w:p>
        </w:tc>
        <w:tc>
          <w:tcPr>
            <w:tcW w:w="6939" w:type="dxa"/>
            <w:shd w:val="clear" w:color="auto" w:fill="auto"/>
          </w:tcPr>
          <w:p w14:paraId="2114F94E" w14:textId="185F5678" w:rsidR="008E3570" w:rsidRDefault="008B6DF7" w:rsidP="008B6DF7">
            <w:pPr>
              <w:widowControl/>
              <w:autoSpaceDE/>
              <w:autoSpaceDN/>
              <w:rPr>
                <w:sz w:val="20"/>
                <w:szCs w:val="20"/>
              </w:rPr>
            </w:pPr>
            <w:r>
              <w:rPr>
                <w:sz w:val="20"/>
                <w:szCs w:val="20"/>
              </w:rPr>
              <w:t>Adult support in person</w:t>
            </w:r>
            <w:r w:rsidR="008E3570">
              <w:rPr>
                <w:sz w:val="20"/>
                <w:szCs w:val="20"/>
              </w:rPr>
              <w:t xml:space="preserve"> in place for YP if cooking – appropriate to age group.</w:t>
            </w:r>
          </w:p>
          <w:p w14:paraId="6A0BAE6D" w14:textId="0EC9A83E" w:rsidR="008B6DF7" w:rsidRDefault="008B6DF7" w:rsidP="008B6DF7">
            <w:pPr>
              <w:widowControl/>
              <w:autoSpaceDE/>
              <w:autoSpaceDN/>
              <w:rPr>
                <w:sz w:val="20"/>
                <w:szCs w:val="20"/>
              </w:rPr>
            </w:pPr>
            <w:proofErr w:type="spellStart"/>
            <w:r>
              <w:rPr>
                <w:sz w:val="20"/>
                <w:szCs w:val="20"/>
              </w:rPr>
              <w:t>Recipies</w:t>
            </w:r>
            <w:proofErr w:type="spellEnd"/>
            <w:r>
              <w:rPr>
                <w:sz w:val="20"/>
                <w:szCs w:val="20"/>
              </w:rPr>
              <w:t xml:space="preserve"> suitable for group to be used (</w:t>
            </w:r>
            <w:proofErr w:type="spellStart"/>
            <w:r>
              <w:rPr>
                <w:sz w:val="20"/>
                <w:szCs w:val="20"/>
              </w:rPr>
              <w:t>eg</w:t>
            </w:r>
            <w:proofErr w:type="spellEnd"/>
            <w:r>
              <w:rPr>
                <w:sz w:val="20"/>
                <w:szCs w:val="20"/>
              </w:rPr>
              <w:t>: adapted for allergies)</w:t>
            </w:r>
          </w:p>
          <w:p w14:paraId="1C84FF48" w14:textId="6C2BDEB5" w:rsidR="008B6DF7" w:rsidRDefault="008B6DF7" w:rsidP="008B6DF7">
            <w:pPr>
              <w:widowControl/>
              <w:autoSpaceDE/>
              <w:autoSpaceDN/>
              <w:rPr>
                <w:sz w:val="20"/>
                <w:szCs w:val="20"/>
              </w:rPr>
            </w:pPr>
            <w:r>
              <w:rPr>
                <w:sz w:val="20"/>
                <w:szCs w:val="20"/>
              </w:rPr>
              <w:t>Recipes sent prior to meeting to ensure ingredients and equipment can be collected and ready.</w:t>
            </w:r>
          </w:p>
          <w:p w14:paraId="0A288710" w14:textId="18132443" w:rsidR="008B6DF7" w:rsidRDefault="008B6DF7" w:rsidP="008B6DF7">
            <w:pPr>
              <w:widowControl/>
              <w:autoSpaceDE/>
              <w:autoSpaceDN/>
              <w:rPr>
                <w:sz w:val="20"/>
                <w:szCs w:val="20"/>
              </w:rPr>
            </w:pPr>
            <w:r>
              <w:rPr>
                <w:sz w:val="20"/>
                <w:szCs w:val="20"/>
              </w:rPr>
              <w:t>Leaders to explain food hygiene elements of cooking throughout activity, including cross contamination, reaching correct temperatures, storing of food.</w:t>
            </w:r>
          </w:p>
          <w:p w14:paraId="58E64514" w14:textId="305D0311" w:rsidR="008E3570" w:rsidRDefault="008B6DF7">
            <w:pPr>
              <w:widowControl/>
              <w:autoSpaceDE/>
              <w:autoSpaceDN/>
              <w:rPr>
                <w:sz w:val="20"/>
                <w:szCs w:val="20"/>
              </w:rPr>
            </w:pPr>
            <w:r>
              <w:rPr>
                <w:sz w:val="20"/>
                <w:szCs w:val="20"/>
              </w:rPr>
              <w:t xml:space="preserve">Leaders to advise where adult help and/or guidance is needed, </w:t>
            </w:r>
            <w:proofErr w:type="spellStart"/>
            <w:r>
              <w:rPr>
                <w:sz w:val="20"/>
                <w:szCs w:val="20"/>
              </w:rPr>
              <w:t>eg</w:t>
            </w:r>
            <w:proofErr w:type="spellEnd"/>
            <w:r>
              <w:rPr>
                <w:sz w:val="20"/>
                <w:szCs w:val="20"/>
              </w:rPr>
              <w:t xml:space="preserve"> use of oven, use of sharp knives.</w:t>
            </w:r>
          </w:p>
        </w:tc>
        <w:tc>
          <w:tcPr>
            <w:tcW w:w="4116" w:type="dxa"/>
            <w:shd w:val="clear" w:color="auto" w:fill="auto"/>
          </w:tcPr>
          <w:p w14:paraId="14F4FE43" w14:textId="77777777" w:rsidR="008E3570" w:rsidRPr="007A49B1" w:rsidRDefault="008E3570" w:rsidP="008117BF">
            <w:pPr>
              <w:widowControl/>
              <w:autoSpaceDE/>
              <w:autoSpaceDN/>
              <w:rPr>
                <w:sz w:val="16"/>
                <w:szCs w:val="16"/>
              </w:rPr>
            </w:pPr>
          </w:p>
        </w:tc>
      </w:tr>
      <w:tr w:rsidR="008B6DF7" w:rsidRPr="001C60E8" w14:paraId="42DDC52B" w14:textId="77777777" w:rsidTr="005520CC">
        <w:trPr>
          <w:trHeight w:val="694"/>
        </w:trPr>
        <w:tc>
          <w:tcPr>
            <w:tcW w:w="15451" w:type="dxa"/>
            <w:gridSpan w:val="4"/>
            <w:shd w:val="clear" w:color="auto" w:fill="auto"/>
          </w:tcPr>
          <w:p w14:paraId="3CA1AC52" w14:textId="77777777" w:rsidR="008B6DF7" w:rsidRDefault="008B6DF7" w:rsidP="008B6DF7">
            <w:pPr>
              <w:widowControl/>
              <w:autoSpaceDE/>
              <w:autoSpaceDN/>
              <w:rPr>
                <w:b/>
                <w:color w:val="7030A0"/>
                <w:sz w:val="20"/>
                <w:szCs w:val="20"/>
              </w:rPr>
            </w:pPr>
            <w:r w:rsidRPr="00040ECD">
              <w:rPr>
                <w:b/>
                <w:color w:val="7030A0"/>
                <w:sz w:val="20"/>
                <w:szCs w:val="20"/>
              </w:rPr>
              <w:t>What other Hazards arising do you need to consider?</w:t>
            </w:r>
          </w:p>
          <w:p w14:paraId="215CA10E" w14:textId="77777777" w:rsidR="008B6DF7" w:rsidRPr="00DE67C6" w:rsidRDefault="008B6DF7" w:rsidP="008B6DF7">
            <w:pPr>
              <w:widowControl/>
              <w:autoSpaceDE/>
              <w:autoSpaceDN/>
              <w:rPr>
                <w:b/>
                <w:sz w:val="20"/>
                <w:szCs w:val="20"/>
              </w:rPr>
            </w:pPr>
            <w:r w:rsidRPr="00D02E86">
              <w:rPr>
                <w:b/>
                <w:sz w:val="20"/>
                <w:szCs w:val="20"/>
              </w:rPr>
              <w:t>Never be afraid</w:t>
            </w:r>
            <w:r>
              <w:rPr>
                <w:b/>
                <w:sz w:val="20"/>
                <w:szCs w:val="20"/>
              </w:rPr>
              <w:t xml:space="preserve"> to stop an</w:t>
            </w:r>
            <w:r w:rsidRPr="00D02E86">
              <w:rPr>
                <w:b/>
                <w:sz w:val="20"/>
                <w:szCs w:val="20"/>
              </w:rPr>
              <w:t xml:space="preserve"> activity if it</w:t>
            </w:r>
            <w:r>
              <w:rPr>
                <w:b/>
                <w:sz w:val="20"/>
                <w:szCs w:val="20"/>
              </w:rPr>
              <w:t xml:space="preserve"> is</w:t>
            </w:r>
            <w:r w:rsidRPr="00D02E86">
              <w:rPr>
                <w:b/>
                <w:sz w:val="20"/>
                <w:szCs w:val="20"/>
              </w:rPr>
              <w:t xml:space="preserve"> becoming unsafe!</w:t>
            </w:r>
          </w:p>
          <w:p w14:paraId="799B52B3" w14:textId="77777777" w:rsidR="008B6DF7" w:rsidRDefault="008B6DF7" w:rsidP="008B6DF7">
            <w:pPr>
              <w:widowControl/>
              <w:autoSpaceDE/>
              <w:autoSpaceDN/>
              <w:rPr>
                <w:color w:val="FF0000"/>
                <w:sz w:val="20"/>
                <w:szCs w:val="20"/>
              </w:rPr>
            </w:pPr>
            <w:r w:rsidRPr="00F80AFE">
              <w:rPr>
                <w:color w:val="FF0000"/>
                <w:sz w:val="20"/>
                <w:szCs w:val="20"/>
              </w:rPr>
              <w:t>This Risk Assessment does not cover activities (</w:t>
            </w:r>
            <w:proofErr w:type="spellStart"/>
            <w:r w:rsidRPr="00F80AFE">
              <w:rPr>
                <w:color w:val="FF0000"/>
                <w:sz w:val="20"/>
                <w:szCs w:val="20"/>
              </w:rPr>
              <w:t>eg</w:t>
            </w:r>
            <w:proofErr w:type="spellEnd"/>
            <w:r w:rsidRPr="00F80AFE">
              <w:rPr>
                <w:color w:val="FF0000"/>
                <w:sz w:val="20"/>
                <w:szCs w:val="20"/>
              </w:rPr>
              <w:t>:</w:t>
            </w:r>
            <w:r>
              <w:rPr>
                <w:color w:val="FF0000"/>
                <w:sz w:val="20"/>
                <w:szCs w:val="20"/>
              </w:rPr>
              <w:t xml:space="preserve"> games, free time, open</w:t>
            </w:r>
            <w:r w:rsidRPr="00F80AFE">
              <w:rPr>
                <w:color w:val="FF0000"/>
                <w:sz w:val="20"/>
                <w:szCs w:val="20"/>
              </w:rPr>
              <w:t xml:space="preserve"> fires, outings</w:t>
            </w:r>
            <w:r>
              <w:rPr>
                <w:color w:val="FF0000"/>
                <w:sz w:val="20"/>
                <w:szCs w:val="20"/>
              </w:rPr>
              <w:t>, contingency plans</w:t>
            </w:r>
            <w:r w:rsidRPr="00F80AFE">
              <w:rPr>
                <w:color w:val="FF0000"/>
                <w:sz w:val="20"/>
                <w:szCs w:val="20"/>
              </w:rPr>
              <w:t>), which will each require their own</w:t>
            </w:r>
            <w:r>
              <w:rPr>
                <w:color w:val="FF0000"/>
                <w:sz w:val="20"/>
                <w:szCs w:val="20"/>
              </w:rPr>
              <w:t>. You may also need to consider any specific individual needs.</w:t>
            </w:r>
          </w:p>
          <w:p w14:paraId="56C09B35" w14:textId="77777777" w:rsidR="008B6DF7" w:rsidRPr="00040ECD" w:rsidRDefault="008B6DF7" w:rsidP="008B6DF7">
            <w:pPr>
              <w:rPr>
                <w:sz w:val="20"/>
                <w:szCs w:val="20"/>
              </w:rPr>
            </w:pPr>
            <w:r>
              <w:rPr>
                <w:sz w:val="20"/>
                <w:szCs w:val="20"/>
              </w:rPr>
              <w:t xml:space="preserve">Check </w:t>
            </w:r>
            <w:hyperlink r:id="rId9" w:history="1">
              <w:r>
                <w:rPr>
                  <w:rStyle w:val="Hyperlink"/>
                  <w:sz w:val="20"/>
                  <w:szCs w:val="20"/>
                </w:rPr>
                <w:t>Activities A-Z</w:t>
              </w:r>
            </w:hyperlink>
            <w:r>
              <w:rPr>
                <w:sz w:val="20"/>
                <w:szCs w:val="20"/>
              </w:rPr>
              <w:t xml:space="preserve"> to see if any need Permits or qualifications to run them.</w:t>
            </w:r>
          </w:p>
          <w:p w14:paraId="360F1599" w14:textId="77777777" w:rsidR="008B6DF7" w:rsidRDefault="008B6DF7" w:rsidP="008B6DF7">
            <w:pPr>
              <w:widowControl/>
              <w:autoSpaceDE/>
              <w:autoSpaceDN/>
              <w:rPr>
                <w:sz w:val="20"/>
                <w:szCs w:val="20"/>
              </w:rPr>
            </w:pPr>
            <w:r>
              <w:rPr>
                <w:sz w:val="20"/>
                <w:szCs w:val="20"/>
              </w:rPr>
              <w:t xml:space="preserve">There are </w:t>
            </w:r>
            <w:hyperlink r:id="rId10" w:history="1">
              <w:r>
                <w:rPr>
                  <w:rStyle w:val="Hyperlink"/>
                </w:rPr>
                <w:t xml:space="preserve">Example risk assessments </w:t>
              </w:r>
            </w:hyperlink>
            <w:r>
              <w:rPr>
                <w:sz w:val="20"/>
                <w:szCs w:val="20"/>
              </w:rPr>
              <w:t xml:space="preserve"> to use as a starting point</w:t>
            </w:r>
          </w:p>
          <w:p w14:paraId="33F115CA" w14:textId="7BBC6426" w:rsidR="008B6DF7" w:rsidRPr="007A49B1" w:rsidRDefault="008B6DF7" w:rsidP="008B6DF7">
            <w:pPr>
              <w:widowControl/>
              <w:autoSpaceDE/>
              <w:autoSpaceDN/>
              <w:rPr>
                <w:sz w:val="16"/>
                <w:szCs w:val="16"/>
              </w:rPr>
            </w:pPr>
            <w:r w:rsidRPr="00F80AFE">
              <w:rPr>
                <w:sz w:val="20"/>
                <w:szCs w:val="20"/>
              </w:rPr>
              <w:t xml:space="preserve">Don‘t forget, as part of your programme planning, you should have contingency activities in reserve just in case you </w:t>
            </w:r>
            <w:proofErr w:type="spellStart"/>
            <w:r w:rsidRPr="00F80AFE">
              <w:rPr>
                <w:sz w:val="20"/>
                <w:szCs w:val="20"/>
              </w:rPr>
              <w:t>can t</w:t>
            </w:r>
            <w:proofErr w:type="spellEnd"/>
            <w:r w:rsidRPr="00F80AFE">
              <w:rPr>
                <w:sz w:val="20"/>
                <w:szCs w:val="20"/>
              </w:rPr>
              <w:t xml:space="preserve">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tc>
      </w:tr>
    </w:tbl>
    <w:p w14:paraId="6A5CD7A1" w14:textId="3A652A94" w:rsidR="008349D7" w:rsidRPr="00CE188D" w:rsidRDefault="008349D7" w:rsidP="00727784">
      <w:pPr>
        <w:pStyle w:val="Heading3"/>
        <w:rPr>
          <w:szCs w:val="20"/>
        </w:rPr>
      </w:pPr>
    </w:p>
    <w:sectPr w:rsidR="008349D7" w:rsidRPr="00CE188D" w:rsidSect="006E4079">
      <w:headerReference w:type="default" r:id="rId11"/>
      <w:footerReference w:type="default" r:id="rId12"/>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7EF707" w14:textId="77777777" w:rsidR="000A249C" w:rsidRDefault="000A249C">
      <w:r>
        <w:separator/>
      </w:r>
    </w:p>
  </w:endnote>
  <w:endnote w:type="continuationSeparator" w:id="0">
    <w:p w14:paraId="290BEA9E" w14:textId="77777777" w:rsidR="000A249C" w:rsidRDefault="000A24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r:id="rId1" w:fontKey="{4D1042F4-1746-42E2-9167-FE78F910BDEA}"/>
    <w:embedBold r:id="rId2" w:fontKey="{BD4168DD-A8AA-4AEC-A8A6-2E48D4ED40D0}"/>
    <w:embedItalic r:id="rId3" w:fontKey="{AC6A8BFC-6B05-4E1C-9917-4C702527F610}"/>
  </w:font>
  <w:font w:name="NunitoSans-Light">
    <w:altName w:val="Times New Roman"/>
    <w:panose1 w:val="00000000000000000000"/>
    <w:charset w:val="00"/>
    <w:family w:val="roman"/>
    <w:notTrueType/>
    <w:pitch w:val="default"/>
  </w:font>
  <w:font w:name="Nunito Sans Black">
    <w:panose1 w:val="00000A00000000000000"/>
    <w:charset w:val="00"/>
    <w:family w:val="auto"/>
    <w:pitch w:val="variable"/>
    <w:sig w:usb0="20000007" w:usb1="00000001" w:usb2="00000000" w:usb3="00000000" w:csb0="00000193" w:csb1="00000000"/>
    <w:embedRegular r:id="rId4" w:fontKey="{AC7E46C0-8B53-471D-B029-C37818CFDC1F}"/>
    <w:embedBold r:id="rId5" w:fontKey="{D9CF8F31-C0A3-4248-8AEC-B5DF4E43E6C9}"/>
  </w:font>
  <w:font w:name="NunitoSans-Black">
    <w:altName w:val="Nunito Sans Black"/>
    <w:charset w:val="00"/>
    <w:family w:val="auto"/>
    <w:pitch w:val="variable"/>
    <w:sig w:usb0="20000007" w:usb1="00000001" w:usb2="00000000" w:usb3="00000000" w:csb0="00000193" w:csb1="00000000"/>
  </w:font>
  <w:font w:name="SimHei">
    <w:altName w:val="黑体"/>
    <w:panose1 w:val="0201060003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embedRegular r:id="rId6" w:fontKey="{7F6398B0-407E-4D96-9499-A39FA25AE59C}"/>
  </w:font>
  <w:font w:name="Nunito Light">
    <w:altName w:val="Courier New"/>
    <w:charset w:val="00"/>
    <w:family w:val="auto"/>
    <w:pitch w:val="variable"/>
    <w:sig w:usb0="A00002FF" w:usb1="5000204B" w:usb2="00000000" w:usb3="00000000" w:csb0="00000197" w:csb1="00000000"/>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Nunito Sans"/>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embedRegular r:id="rId7" w:fontKey="{FAB97483-7E3A-46AE-B160-F69C1F014EA2}"/>
  </w:font>
  <w:font w:name="Calibri">
    <w:panose1 w:val="020F0502020204030204"/>
    <w:charset w:val="00"/>
    <w:family w:val="swiss"/>
    <w:pitch w:val="variable"/>
    <w:sig w:usb0="E4002EFF" w:usb1="C000247B" w:usb2="00000009" w:usb3="00000000" w:csb0="000001FF" w:csb1="00000000"/>
    <w:embedRegular r:id="rId8" w:fontKey="{C0CD248D-1F01-4F32-B1B9-FFEC1824A2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36B09" w14:textId="39E21280"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937EA2">
      <w:rPr>
        <w:b/>
      </w:rPr>
      <w:t xml:space="preserve">Safety </w:t>
    </w:r>
    <w:r w:rsidR="00312210">
      <w:rPr>
        <w:b/>
      </w:rPr>
      <w:t>c</w:t>
    </w:r>
    <w:r w:rsidR="0066293D" w:rsidRPr="00937EA2">
      <w:rPr>
        <w:b/>
      </w:rPr>
      <w:t xml:space="preserve">hecklist for </w:t>
    </w:r>
    <w:r w:rsidR="00312210">
      <w:rPr>
        <w:b/>
      </w:rPr>
      <w:t>l</w:t>
    </w:r>
    <w:r w:rsidR="0066293D" w:rsidRPr="00937EA2">
      <w:rPr>
        <w:b/>
      </w:rPr>
      <w:t>eaders</w:t>
    </w:r>
    <w:r w:rsidR="0066293D" w:rsidRPr="00CE188D">
      <w:t xml:space="preserve"> and at scouts.org.uk/safety </w:t>
    </w:r>
  </w:p>
  <w:p w14:paraId="1F5DE4B4" w14:textId="57736AB0" w:rsidR="00465843" w:rsidRPr="0066293D" w:rsidRDefault="00C5076A" w:rsidP="0066293D">
    <w:pPr>
      <w:rPr>
        <w:sz w:val="20"/>
        <w:szCs w:val="20"/>
      </w:rPr>
    </w:pPr>
    <w:r>
      <w:rPr>
        <w:sz w:val="20"/>
        <w:szCs w:val="20"/>
      </w:rPr>
      <w:t>1</w:t>
    </w:r>
    <w:r w:rsidRPr="00C5076A">
      <w:rPr>
        <w:sz w:val="20"/>
        <w:szCs w:val="20"/>
        <w:vertAlign w:val="superscript"/>
      </w:rPr>
      <w:t>st</w:t>
    </w:r>
    <w:r>
      <w:rPr>
        <w:sz w:val="20"/>
        <w:szCs w:val="20"/>
      </w:rPr>
      <w:t xml:space="preserve"> Anytown Scout Group – Example online meetings </w:t>
    </w:r>
    <w:r w:rsidR="00774B1E">
      <w:rPr>
        <w:sz w:val="20"/>
        <w:szCs w:val="20"/>
      </w:rPr>
      <w:t>–</w:t>
    </w:r>
    <w:r>
      <w:rPr>
        <w:sz w:val="20"/>
        <w:szCs w:val="20"/>
      </w:rPr>
      <w:t xml:space="preserve"> </w:t>
    </w:r>
    <w:r w:rsidR="00774B1E">
      <w:rPr>
        <w:sz w:val="20"/>
        <w:szCs w:val="20"/>
      </w:rPr>
      <w:t>April 2023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937B05" w14:textId="77777777" w:rsidR="000A249C" w:rsidRDefault="000A249C">
      <w:r>
        <w:separator/>
      </w:r>
    </w:p>
  </w:footnote>
  <w:footnote w:type="continuationSeparator" w:id="0">
    <w:p w14:paraId="2BC0C53A" w14:textId="77777777" w:rsidR="000A249C" w:rsidRDefault="000A24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2C9614" w14:textId="56DB1CA0" w:rsidR="008349D7" w:rsidRPr="008349D7" w:rsidRDefault="008349D7" w:rsidP="008349D7">
    <w:pPr>
      <w:pStyle w:val="Heading4"/>
    </w:pPr>
    <w:r>
      <w:t xml:space="preserve">Risk </w:t>
    </w:r>
    <w:r w:rsidR="00F535D1">
      <w:t>assessment</w:t>
    </w:r>
    <w:r w:rsidR="00691854">
      <w:t xml:space="preserve"> – Online Meetings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2E4A39"/>
    <w:multiLevelType w:val="hybridMultilevel"/>
    <w:tmpl w:val="3F74A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26"/>
  </w:num>
  <w:num w:numId="4">
    <w:abstractNumId w:val="15"/>
  </w:num>
  <w:num w:numId="5">
    <w:abstractNumId w:val="23"/>
  </w:num>
  <w:num w:numId="6">
    <w:abstractNumId w:val="0"/>
  </w:num>
  <w:num w:numId="7">
    <w:abstractNumId w:val="1"/>
  </w:num>
  <w:num w:numId="8">
    <w:abstractNumId w:val="2"/>
  </w:num>
  <w:num w:numId="9">
    <w:abstractNumId w:val="3"/>
  </w:num>
  <w:num w:numId="10">
    <w:abstractNumId w:val="8"/>
  </w:num>
  <w:num w:numId="11">
    <w:abstractNumId w:val="4"/>
  </w:num>
  <w:num w:numId="12">
    <w:abstractNumId w:val="5"/>
  </w:num>
  <w:num w:numId="13">
    <w:abstractNumId w:val="6"/>
  </w:num>
  <w:num w:numId="14">
    <w:abstractNumId w:val="7"/>
  </w:num>
  <w:num w:numId="15">
    <w:abstractNumId w:val="9"/>
  </w:num>
  <w:num w:numId="16">
    <w:abstractNumId w:val="11"/>
  </w:num>
  <w:num w:numId="17">
    <w:abstractNumId w:val="20"/>
  </w:num>
  <w:num w:numId="18">
    <w:abstractNumId w:val="14"/>
  </w:num>
  <w:num w:numId="19">
    <w:abstractNumId w:val="32"/>
  </w:num>
  <w:num w:numId="20">
    <w:abstractNumId w:val="29"/>
  </w:num>
  <w:num w:numId="21">
    <w:abstractNumId w:val="33"/>
  </w:num>
  <w:num w:numId="22">
    <w:abstractNumId w:val="27"/>
  </w:num>
  <w:num w:numId="23">
    <w:abstractNumId w:val="12"/>
  </w:num>
  <w:num w:numId="24">
    <w:abstractNumId w:val="13"/>
  </w:num>
  <w:num w:numId="25">
    <w:abstractNumId w:val="24"/>
  </w:num>
  <w:num w:numId="26">
    <w:abstractNumId w:val="19"/>
  </w:num>
  <w:num w:numId="27">
    <w:abstractNumId w:val="10"/>
  </w:num>
  <w:num w:numId="28">
    <w:abstractNumId w:val="16"/>
  </w:num>
  <w:num w:numId="29">
    <w:abstractNumId w:val="21"/>
  </w:num>
  <w:num w:numId="30">
    <w:abstractNumId w:val="28"/>
  </w:num>
  <w:num w:numId="31">
    <w:abstractNumId w:val="31"/>
  </w:num>
  <w:num w:numId="32">
    <w:abstractNumId w:val="30"/>
  </w:num>
  <w:num w:numId="33">
    <w:abstractNumId w:val="18"/>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819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62407"/>
    <w:rsid w:val="00064B38"/>
    <w:rsid w:val="000702F6"/>
    <w:rsid w:val="00086B6B"/>
    <w:rsid w:val="0009099A"/>
    <w:rsid w:val="000A249C"/>
    <w:rsid w:val="000A48F6"/>
    <w:rsid w:val="000D3460"/>
    <w:rsid w:val="000D5A10"/>
    <w:rsid w:val="000D62CF"/>
    <w:rsid w:val="000E1649"/>
    <w:rsid w:val="00102EA0"/>
    <w:rsid w:val="00102FC1"/>
    <w:rsid w:val="001327A0"/>
    <w:rsid w:val="00134916"/>
    <w:rsid w:val="00166993"/>
    <w:rsid w:val="001714D5"/>
    <w:rsid w:val="001B584E"/>
    <w:rsid w:val="001B69B6"/>
    <w:rsid w:val="001B6D1F"/>
    <w:rsid w:val="001C60E8"/>
    <w:rsid w:val="001D2A32"/>
    <w:rsid w:val="001F5663"/>
    <w:rsid w:val="00201A76"/>
    <w:rsid w:val="00241695"/>
    <w:rsid w:val="002609AB"/>
    <w:rsid w:val="00260C71"/>
    <w:rsid w:val="0026212D"/>
    <w:rsid w:val="002670CC"/>
    <w:rsid w:val="002678AA"/>
    <w:rsid w:val="00272817"/>
    <w:rsid w:val="00273FEC"/>
    <w:rsid w:val="0027543C"/>
    <w:rsid w:val="00283D82"/>
    <w:rsid w:val="00284431"/>
    <w:rsid w:val="00284A08"/>
    <w:rsid w:val="00291697"/>
    <w:rsid w:val="002978F5"/>
    <w:rsid w:val="002C1ABD"/>
    <w:rsid w:val="002D1BF0"/>
    <w:rsid w:val="003043AE"/>
    <w:rsid w:val="00305F2E"/>
    <w:rsid w:val="0031006A"/>
    <w:rsid w:val="00312210"/>
    <w:rsid w:val="0031790E"/>
    <w:rsid w:val="0034438D"/>
    <w:rsid w:val="003550EE"/>
    <w:rsid w:val="0036051E"/>
    <w:rsid w:val="003741E1"/>
    <w:rsid w:val="00383932"/>
    <w:rsid w:val="003B4982"/>
    <w:rsid w:val="003C1889"/>
    <w:rsid w:val="003C63EE"/>
    <w:rsid w:val="003E0A04"/>
    <w:rsid w:val="00406854"/>
    <w:rsid w:val="00412045"/>
    <w:rsid w:val="00421FE7"/>
    <w:rsid w:val="00431165"/>
    <w:rsid w:val="00465843"/>
    <w:rsid w:val="00467139"/>
    <w:rsid w:val="0047668F"/>
    <w:rsid w:val="004900C8"/>
    <w:rsid w:val="004C6902"/>
    <w:rsid w:val="004E1C74"/>
    <w:rsid w:val="004E31E2"/>
    <w:rsid w:val="004E37CB"/>
    <w:rsid w:val="004E768C"/>
    <w:rsid w:val="00515C26"/>
    <w:rsid w:val="00526CDC"/>
    <w:rsid w:val="00537D6B"/>
    <w:rsid w:val="00537EF6"/>
    <w:rsid w:val="00542EBF"/>
    <w:rsid w:val="00551736"/>
    <w:rsid w:val="00584D83"/>
    <w:rsid w:val="00591F70"/>
    <w:rsid w:val="005A0067"/>
    <w:rsid w:val="005A2128"/>
    <w:rsid w:val="005C0CFD"/>
    <w:rsid w:val="005C2390"/>
    <w:rsid w:val="005C37BD"/>
    <w:rsid w:val="005C3B4F"/>
    <w:rsid w:val="005C6E78"/>
    <w:rsid w:val="005E5604"/>
    <w:rsid w:val="005E5C2E"/>
    <w:rsid w:val="0060387A"/>
    <w:rsid w:val="006072A5"/>
    <w:rsid w:val="00607312"/>
    <w:rsid w:val="00624EBA"/>
    <w:rsid w:val="00656BD1"/>
    <w:rsid w:val="0066293D"/>
    <w:rsid w:val="00681D40"/>
    <w:rsid w:val="00691854"/>
    <w:rsid w:val="006B2FFC"/>
    <w:rsid w:val="006E4079"/>
    <w:rsid w:val="006E4CAB"/>
    <w:rsid w:val="006E797F"/>
    <w:rsid w:val="006F5D9A"/>
    <w:rsid w:val="0071703B"/>
    <w:rsid w:val="00721886"/>
    <w:rsid w:val="00727452"/>
    <w:rsid w:val="00727784"/>
    <w:rsid w:val="007306C6"/>
    <w:rsid w:val="007427DF"/>
    <w:rsid w:val="00756C1A"/>
    <w:rsid w:val="007571A7"/>
    <w:rsid w:val="00774B1E"/>
    <w:rsid w:val="00781101"/>
    <w:rsid w:val="007A49B1"/>
    <w:rsid w:val="007D59DA"/>
    <w:rsid w:val="007E58C6"/>
    <w:rsid w:val="008117BF"/>
    <w:rsid w:val="00814A8E"/>
    <w:rsid w:val="0081745A"/>
    <w:rsid w:val="008349D7"/>
    <w:rsid w:val="008402C3"/>
    <w:rsid w:val="00844F5B"/>
    <w:rsid w:val="0084623F"/>
    <w:rsid w:val="008473D8"/>
    <w:rsid w:val="00867B6C"/>
    <w:rsid w:val="00882543"/>
    <w:rsid w:val="00893C6F"/>
    <w:rsid w:val="0089425D"/>
    <w:rsid w:val="00897FE0"/>
    <w:rsid w:val="008A3608"/>
    <w:rsid w:val="008A3A8F"/>
    <w:rsid w:val="008B437A"/>
    <w:rsid w:val="008B6DF7"/>
    <w:rsid w:val="008C0FBF"/>
    <w:rsid w:val="008C6CCD"/>
    <w:rsid w:val="008E0738"/>
    <w:rsid w:val="008E1C47"/>
    <w:rsid w:val="008E3570"/>
    <w:rsid w:val="008F45A0"/>
    <w:rsid w:val="008F5881"/>
    <w:rsid w:val="00906085"/>
    <w:rsid w:val="0092652A"/>
    <w:rsid w:val="00937EA2"/>
    <w:rsid w:val="00940728"/>
    <w:rsid w:val="00950FCF"/>
    <w:rsid w:val="00986207"/>
    <w:rsid w:val="00992CB2"/>
    <w:rsid w:val="00993843"/>
    <w:rsid w:val="009C077A"/>
    <w:rsid w:val="009C41BB"/>
    <w:rsid w:val="009F4294"/>
    <w:rsid w:val="009F46F0"/>
    <w:rsid w:val="00A17A3E"/>
    <w:rsid w:val="00A24288"/>
    <w:rsid w:val="00A30463"/>
    <w:rsid w:val="00A32BE3"/>
    <w:rsid w:val="00A34D72"/>
    <w:rsid w:val="00A56BF0"/>
    <w:rsid w:val="00A82D5E"/>
    <w:rsid w:val="00A94D85"/>
    <w:rsid w:val="00A97619"/>
    <w:rsid w:val="00AB03ED"/>
    <w:rsid w:val="00AB5D62"/>
    <w:rsid w:val="00AC4085"/>
    <w:rsid w:val="00AD5264"/>
    <w:rsid w:val="00B117A9"/>
    <w:rsid w:val="00B2380E"/>
    <w:rsid w:val="00B24CE0"/>
    <w:rsid w:val="00B349AE"/>
    <w:rsid w:val="00B370D3"/>
    <w:rsid w:val="00B461AD"/>
    <w:rsid w:val="00B479DD"/>
    <w:rsid w:val="00B51FB0"/>
    <w:rsid w:val="00B91396"/>
    <w:rsid w:val="00B95CCA"/>
    <w:rsid w:val="00BD428E"/>
    <w:rsid w:val="00BD70F5"/>
    <w:rsid w:val="00BF04FF"/>
    <w:rsid w:val="00BF7AEF"/>
    <w:rsid w:val="00C10E3A"/>
    <w:rsid w:val="00C432B5"/>
    <w:rsid w:val="00C43F0A"/>
    <w:rsid w:val="00C46720"/>
    <w:rsid w:val="00C5076A"/>
    <w:rsid w:val="00C517A0"/>
    <w:rsid w:val="00C629E3"/>
    <w:rsid w:val="00C810F1"/>
    <w:rsid w:val="00C866DF"/>
    <w:rsid w:val="00C94106"/>
    <w:rsid w:val="00C96203"/>
    <w:rsid w:val="00CA0E3C"/>
    <w:rsid w:val="00CA178F"/>
    <w:rsid w:val="00CB79E5"/>
    <w:rsid w:val="00CC1B7E"/>
    <w:rsid w:val="00CD04D1"/>
    <w:rsid w:val="00CE188D"/>
    <w:rsid w:val="00CE4424"/>
    <w:rsid w:val="00CE6505"/>
    <w:rsid w:val="00D04BB4"/>
    <w:rsid w:val="00D217F6"/>
    <w:rsid w:val="00D4213A"/>
    <w:rsid w:val="00D769A4"/>
    <w:rsid w:val="00D83ACF"/>
    <w:rsid w:val="00D9530F"/>
    <w:rsid w:val="00D95E26"/>
    <w:rsid w:val="00DD1A3A"/>
    <w:rsid w:val="00DD5A5C"/>
    <w:rsid w:val="00E0543B"/>
    <w:rsid w:val="00E34FA4"/>
    <w:rsid w:val="00E53F42"/>
    <w:rsid w:val="00E6290A"/>
    <w:rsid w:val="00E82A23"/>
    <w:rsid w:val="00EA1FA8"/>
    <w:rsid w:val="00EA454C"/>
    <w:rsid w:val="00EA6EEF"/>
    <w:rsid w:val="00EB12E8"/>
    <w:rsid w:val="00EB3D6F"/>
    <w:rsid w:val="00EC221A"/>
    <w:rsid w:val="00EC4AE7"/>
    <w:rsid w:val="00ED7486"/>
    <w:rsid w:val="00EF6D38"/>
    <w:rsid w:val="00F159D8"/>
    <w:rsid w:val="00F176A8"/>
    <w:rsid w:val="00F34350"/>
    <w:rsid w:val="00F46F09"/>
    <w:rsid w:val="00F535D1"/>
    <w:rsid w:val="00F56051"/>
    <w:rsid w:val="00F64801"/>
    <w:rsid w:val="00F65513"/>
    <w:rsid w:val="00F80B22"/>
    <w:rsid w:val="00F91EC6"/>
    <w:rsid w:val="00FB3B35"/>
    <w:rsid w:val="00FB55A6"/>
    <w:rsid w:val="00FD15CA"/>
    <w:rsid w:val="00FE0D04"/>
    <w:rsid w:val="00FE5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9B96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2074698708">
      <w:bodyDiv w:val="1"/>
      <w:marLeft w:val="0"/>
      <w:marRight w:val="0"/>
      <w:marTop w:val="0"/>
      <w:marBottom w:val="0"/>
      <w:divBdr>
        <w:top w:val="none" w:sz="0" w:space="0" w:color="auto"/>
        <w:left w:val="none" w:sz="0" w:space="0" w:color="auto"/>
        <w:bottom w:val="none" w:sz="0" w:space="0" w:color="auto"/>
        <w:right w:val="none" w:sz="0" w:space="0" w:color="auto"/>
      </w:divBdr>
      <w:divsChild>
        <w:div w:id="364018683">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outs.org.uk/volunteers/staying-safe-and-safeguarding/supporting-life-issues-and-young-people/digital-safeguardin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scouts.org.uk/volunteers/staying-safe-and-safeguarding/risk-assessments/example-risk-assessments/" TargetMode="External"/><Relationship Id="rId4" Type="http://schemas.openxmlformats.org/officeDocument/2006/relationships/settings" Target="settings.xml"/><Relationship Id="rId9" Type="http://schemas.openxmlformats.org/officeDocument/2006/relationships/hyperlink" Target="https://www.scouts.org.uk/volunteers/running-your-section/programme-guidance/general-activity-guidanc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10D5D-29CE-49BC-9A01-0B20D059AF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1001</Words>
  <Characters>5707</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2023-04-27T14:42:00Z</dcterms:created>
  <dcterms:modified xsi:type="dcterms:W3CDTF">2023-04-27T14:42:00Z</dcterms:modified>
</cp:coreProperties>
</file>