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A970" w14:textId="77777777" w:rsidR="002E64D4" w:rsidRDefault="00E4440F" w:rsidP="001146A8">
      <w:pPr>
        <w:pStyle w:val="Heading2"/>
      </w:pPr>
      <w:bookmarkStart w:id="0" w:name="_Toc513588086"/>
      <w:bookmarkStart w:id="1" w:name="_GoBack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C86D176" wp14:editId="6B1E6705">
            <wp:simplePos x="5013325" y="314960"/>
            <wp:positionH relativeFrom="margin">
              <wp:align>right</wp:align>
            </wp:positionH>
            <wp:positionV relativeFrom="margin">
              <wp:align>top</wp:align>
            </wp:positionV>
            <wp:extent cx="1638935" cy="12198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acked-purple-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1B31">
        <w:rPr>
          <w:noProof/>
          <w:lang w:bidi="ar-SA"/>
        </w:rPr>
        <w:t>GP letter</w:t>
      </w:r>
      <w:r w:rsidR="00920388">
        <w:t xml:space="preserve"> template</w:t>
      </w:r>
      <w:bookmarkEnd w:id="1"/>
    </w:p>
    <w:p w14:paraId="5AB80E32" w14:textId="77777777" w:rsidR="00C21B31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 xml:space="preserve">[Your address] </w:t>
      </w:r>
    </w:p>
    <w:p w14:paraId="62056C34" w14:textId="77777777" w:rsidR="00C21B31" w:rsidRDefault="00C21B31" w:rsidP="00920388"/>
    <w:p w14:paraId="0514F125" w14:textId="58C8EA38" w:rsidR="00C21B31" w:rsidRPr="00E44F09" w:rsidRDefault="00E70D7C" w:rsidP="00920388">
      <w:pPr>
        <w:rPr>
          <w:rStyle w:val="Scoutshyperlink"/>
          <w:u w:val="none"/>
        </w:rPr>
      </w:pPr>
      <w:r>
        <w:rPr>
          <w:rStyle w:val="Scoutshyperlink"/>
          <w:u w:val="none"/>
        </w:rPr>
        <w:t>GP practice’</w:t>
      </w:r>
      <w:r w:rsidR="00C21B31" w:rsidRPr="00E44F09">
        <w:rPr>
          <w:rStyle w:val="Scoutshyperlink"/>
          <w:u w:val="none"/>
        </w:rPr>
        <w:t xml:space="preserve">s name </w:t>
      </w:r>
    </w:p>
    <w:p w14:paraId="0F73BB49" w14:textId="77777777" w:rsidR="00C21B31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 xml:space="preserve">Address 1 </w:t>
      </w:r>
    </w:p>
    <w:p w14:paraId="65E4A4C0" w14:textId="77777777" w:rsidR="00C21B31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>Address 2</w:t>
      </w:r>
    </w:p>
    <w:p w14:paraId="0F9153A9" w14:textId="77777777" w:rsidR="00C21B31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>Address 3</w:t>
      </w:r>
    </w:p>
    <w:p w14:paraId="5543422D" w14:textId="77777777" w:rsidR="00C21B31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 xml:space="preserve">Postcode] </w:t>
      </w:r>
    </w:p>
    <w:p w14:paraId="104E92A4" w14:textId="77777777" w:rsidR="00C21B31" w:rsidRPr="00E44F09" w:rsidRDefault="00C21B31" w:rsidP="00E44F09">
      <w:pPr>
        <w:ind w:left="7920"/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 xml:space="preserve">[Date] </w:t>
      </w:r>
    </w:p>
    <w:p w14:paraId="315C4C56" w14:textId="77777777" w:rsidR="00C21B31" w:rsidRDefault="00C21B31" w:rsidP="00920388"/>
    <w:p w14:paraId="3CE93FE8" w14:textId="2ECE46B4" w:rsidR="00C21B31" w:rsidRPr="00E44F09" w:rsidRDefault="00C21B31" w:rsidP="00920388">
      <w:pPr>
        <w:rPr>
          <w:rStyle w:val="Scoutshyperlink"/>
          <w:u w:val="none"/>
        </w:rPr>
      </w:pPr>
      <w:r>
        <w:t xml:space="preserve">Dear </w:t>
      </w:r>
      <w:r w:rsidRPr="00E44F09">
        <w:rPr>
          <w:rStyle w:val="Scoutshyperlink"/>
          <w:u w:val="none"/>
        </w:rPr>
        <w:t>[name]</w:t>
      </w:r>
      <w:r w:rsidRPr="00E44F09">
        <w:rPr>
          <w:rStyle w:val="Scoutshyperlink"/>
          <w:color w:val="auto"/>
          <w:u w:val="none"/>
        </w:rPr>
        <w:t xml:space="preserve">, </w:t>
      </w:r>
    </w:p>
    <w:p w14:paraId="5B4577C1" w14:textId="77777777" w:rsidR="00C21B31" w:rsidRDefault="00C21B31" w:rsidP="00920388"/>
    <w:p w14:paraId="1310041A" w14:textId="63CCD4B1" w:rsidR="00C21B31" w:rsidRDefault="00E70D7C" w:rsidP="00920388">
      <w:r>
        <w:t>We’</w:t>
      </w:r>
      <w:r w:rsidR="00C21B31">
        <w:t xml:space="preserve">re </w:t>
      </w:r>
      <w:r w:rsidR="00E44F09">
        <w:rPr>
          <w:rStyle w:val="Scoutshyperlink"/>
          <w:u w:val="none"/>
        </w:rPr>
        <w:t>[section/</w:t>
      </w:r>
      <w:r>
        <w:rPr>
          <w:rStyle w:val="Scoutshyperlink"/>
          <w:u w:val="none"/>
        </w:rPr>
        <w:t>G</w:t>
      </w:r>
      <w:r w:rsidR="00C21B31" w:rsidRPr="00E44F09">
        <w:rPr>
          <w:rStyle w:val="Scoutshyperlink"/>
          <w:u w:val="none"/>
        </w:rPr>
        <w:t>roup name]</w:t>
      </w:r>
      <w:r w:rsidR="00C21B31">
        <w:t xml:space="preserve"> and </w:t>
      </w:r>
      <w:r w:rsidR="00823E22">
        <w:t>we’re</w:t>
      </w:r>
      <w:r w:rsidR="00C21B31">
        <w:t xml:space="preserve"> taking part in a </w:t>
      </w:r>
      <w:r>
        <w:t>community i</w:t>
      </w:r>
      <w:r w:rsidR="00F736FC">
        <w:t>mpact</w:t>
      </w:r>
      <w:r>
        <w:t xml:space="preserve"> project.</w:t>
      </w:r>
      <w:r w:rsidR="00C21B31">
        <w:t xml:space="preserve"> </w:t>
      </w:r>
      <w:r w:rsidR="005F15BF">
        <w:t>We’ve</w:t>
      </w:r>
      <w:r w:rsidR="00394506">
        <w:t xml:space="preserve"> been </w:t>
      </w:r>
      <w:r w:rsidR="005F15BF">
        <w:t>raising</w:t>
      </w:r>
      <w:r w:rsidR="00394506">
        <w:t xml:space="preserve"> awareness in </w:t>
      </w:r>
      <w:r w:rsidR="005F15BF">
        <w:t xml:space="preserve">the </w:t>
      </w:r>
      <w:r w:rsidR="00394506">
        <w:t xml:space="preserve">community about </w:t>
      </w:r>
      <w:r w:rsidR="0052165C">
        <w:t>how important it is that everyone looks</w:t>
      </w:r>
      <w:r w:rsidR="00394506">
        <w:t xml:space="preserve"> after </w:t>
      </w:r>
      <w:r w:rsidR="0052165C">
        <w:t xml:space="preserve">their </w:t>
      </w:r>
      <w:r w:rsidR="00394506">
        <w:t xml:space="preserve">mental </w:t>
      </w:r>
      <w:r w:rsidR="00F736FC">
        <w:t>wellbeing</w:t>
      </w:r>
      <w:r>
        <w:t xml:space="preserve">. We’ve also been learning about how you’re there to help us </w:t>
      </w:r>
      <w:proofErr w:type="gramStart"/>
      <w:r>
        <w:t>with</w:t>
      </w:r>
      <w:proofErr w:type="gramEnd"/>
      <w:r>
        <w:t xml:space="preserve"> our mental health as well as our physical health. We’ve included </w:t>
      </w:r>
      <w:r w:rsidR="00E44F09">
        <w:t xml:space="preserve">some of the work </w:t>
      </w:r>
      <w:r w:rsidR="00F736FC">
        <w:t>we’ve</w:t>
      </w:r>
      <w:r>
        <w:t xml:space="preserve"> done during our project so you can take a look.</w:t>
      </w:r>
      <w:r w:rsidR="00E44F09">
        <w:t xml:space="preserve"> </w:t>
      </w:r>
      <w:r w:rsidRPr="00E70D7C">
        <w:rPr>
          <w:color w:val="00A793" w:themeColor="background2"/>
        </w:rPr>
        <w:t>[You might want to include some information about what you’ve done here.]</w:t>
      </w:r>
    </w:p>
    <w:p w14:paraId="687A1CE1" w14:textId="77777777" w:rsidR="00C21B31" w:rsidRDefault="00C21B31" w:rsidP="00920388"/>
    <w:p w14:paraId="2FB2CFDC" w14:textId="3D1328B9" w:rsidR="00C21B31" w:rsidRDefault="00E44F09" w:rsidP="00920388">
      <w:r>
        <w:t xml:space="preserve">As our local GP, </w:t>
      </w:r>
      <w:r w:rsidR="00E70D7C">
        <w:t>we want to say thank you</w:t>
      </w:r>
      <w:r>
        <w:t xml:space="preserve"> for </w:t>
      </w:r>
      <w:r w:rsidR="00E70D7C">
        <w:t>everything</w:t>
      </w:r>
      <w:r>
        <w:t xml:space="preserve"> you do to help people’s mental health in our area. </w:t>
      </w:r>
      <w:r w:rsidR="00E70D7C">
        <w:t xml:space="preserve">For most people, a local GP practice is the first place they’ll go when they’re unwell; about 40% of all GP appointments are related to mental health. </w:t>
      </w:r>
      <w:r w:rsidR="00C21B31">
        <w:t xml:space="preserve">We </w:t>
      </w:r>
      <w:r w:rsidR="005F15BF">
        <w:t xml:space="preserve">believe </w:t>
      </w:r>
      <w:r w:rsidR="00E70D7C">
        <w:t xml:space="preserve">that </w:t>
      </w:r>
      <w:r w:rsidR="00C21B31">
        <w:t xml:space="preserve">everyone with a mental health problem who visits their GP practice </w:t>
      </w:r>
      <w:r w:rsidR="005F15BF">
        <w:t>should get the</w:t>
      </w:r>
      <w:r w:rsidR="00C21B31">
        <w:t xml:space="preserve"> support that best suits their needs. </w:t>
      </w:r>
    </w:p>
    <w:p w14:paraId="79DD08E1" w14:textId="77777777" w:rsidR="00C21B31" w:rsidRDefault="00C21B31" w:rsidP="00920388"/>
    <w:p w14:paraId="2FAA9766" w14:textId="2C85162D" w:rsidR="00C21B31" w:rsidRDefault="00C21B31" w:rsidP="00920388">
      <w:r>
        <w:t xml:space="preserve">We hope </w:t>
      </w:r>
      <w:r w:rsidR="005F15BF">
        <w:t xml:space="preserve">your practice </w:t>
      </w:r>
      <w:r>
        <w:t xml:space="preserve">will </w:t>
      </w:r>
      <w:r w:rsidR="00F736FC">
        <w:t xml:space="preserve">consider </w:t>
      </w:r>
      <w:r>
        <w:t>display</w:t>
      </w:r>
      <w:r w:rsidR="00F736FC">
        <w:t>ing</w:t>
      </w:r>
      <w:r>
        <w:t xml:space="preserve"> information about </w:t>
      </w:r>
      <w:r w:rsidR="00F736FC">
        <w:t xml:space="preserve">how people can get </w:t>
      </w:r>
      <w:r>
        <w:t xml:space="preserve">mental health support. This </w:t>
      </w:r>
      <w:r w:rsidR="006554AB">
        <w:t xml:space="preserve">might </w:t>
      </w:r>
      <w:r>
        <w:t>encour</w:t>
      </w:r>
      <w:r w:rsidR="00F736FC">
        <w:t>age</w:t>
      </w:r>
      <w:r>
        <w:t xml:space="preserve"> </w:t>
      </w:r>
      <w:r w:rsidR="00945004">
        <w:t xml:space="preserve">them </w:t>
      </w:r>
      <w:r>
        <w:t xml:space="preserve">to talk to </w:t>
      </w:r>
      <w:r w:rsidR="00F736FC">
        <w:t>you</w:t>
      </w:r>
      <w:r>
        <w:t xml:space="preserve"> or </w:t>
      </w:r>
      <w:r w:rsidR="00F736FC">
        <w:t>signpost them to</w:t>
      </w:r>
      <w:r>
        <w:t xml:space="preserve"> local or online mental health services.</w:t>
      </w:r>
      <w:r w:rsidR="00E70D7C">
        <w:t xml:space="preserve"> </w:t>
      </w:r>
      <w:r w:rsidR="00E70D7C" w:rsidRPr="00E70D7C">
        <w:rPr>
          <w:color w:val="00A793" w:themeColor="background2"/>
        </w:rPr>
        <w:t>[If you’re sending your GP something you’ve made, tell them here.]</w:t>
      </w:r>
    </w:p>
    <w:p w14:paraId="3E7F010B" w14:textId="77777777" w:rsidR="00C21B31" w:rsidRDefault="00C21B31" w:rsidP="00920388"/>
    <w:p w14:paraId="4F474197" w14:textId="3E51593D" w:rsidR="00E44F09" w:rsidRDefault="00E70D7C" w:rsidP="00920388">
      <w:r>
        <w:rPr>
          <w:color w:val="00A793" w:themeColor="background2"/>
        </w:rPr>
        <w:t>[</w:t>
      </w:r>
      <w:r w:rsidRPr="00E70D7C">
        <w:rPr>
          <w:color w:val="00A793" w:themeColor="background2"/>
        </w:rPr>
        <w:t>If you’re holding an event.]</w:t>
      </w:r>
      <w:r>
        <w:t xml:space="preserve"> We’</w:t>
      </w:r>
      <w:r w:rsidR="00C21B31">
        <w:t xml:space="preserve">d like to invite you to our </w:t>
      </w:r>
      <w:r w:rsidR="00C21B31" w:rsidRPr="00E44F09">
        <w:rPr>
          <w:rStyle w:val="Scoutshyperlink"/>
          <w:u w:val="none"/>
        </w:rPr>
        <w:t>[event]</w:t>
      </w:r>
      <w:r w:rsidR="00C21B31">
        <w:t xml:space="preserve"> </w:t>
      </w:r>
      <w:r>
        <w:t xml:space="preserve">at </w:t>
      </w:r>
      <w:r w:rsidRPr="00E70D7C">
        <w:rPr>
          <w:color w:val="00A793" w:themeColor="background2"/>
        </w:rPr>
        <w:t xml:space="preserve">[location] </w:t>
      </w:r>
      <w:r>
        <w:t xml:space="preserve">on </w:t>
      </w:r>
      <w:r w:rsidR="00C21B31" w:rsidRPr="00E44F09">
        <w:rPr>
          <w:rStyle w:val="Scoutshyperlink"/>
          <w:u w:val="none"/>
        </w:rPr>
        <w:t>[</w:t>
      </w:r>
      <w:r>
        <w:rPr>
          <w:rStyle w:val="Scoutshyperlink"/>
          <w:u w:val="none"/>
        </w:rPr>
        <w:t>date and time information</w:t>
      </w:r>
      <w:r w:rsidR="00C21B31" w:rsidRPr="00E44F09">
        <w:rPr>
          <w:rStyle w:val="Scoutshyperlink"/>
          <w:u w:val="none"/>
        </w:rPr>
        <w:t>]</w:t>
      </w:r>
      <w:r w:rsidR="00C21B31" w:rsidRPr="00E44F09">
        <w:rPr>
          <w:rStyle w:val="Scoutshyperlink"/>
          <w:color w:val="auto"/>
          <w:u w:val="none"/>
        </w:rPr>
        <w:t>.</w:t>
      </w:r>
      <w:r w:rsidR="00C21B31" w:rsidRPr="00E44F09">
        <w:t xml:space="preserve"> </w:t>
      </w:r>
      <w:r>
        <w:t>We want this</w:t>
      </w:r>
      <w:r w:rsidR="00C21B31">
        <w:t xml:space="preserve"> event to </w:t>
      </w:r>
      <w:r w:rsidR="00C21B31" w:rsidRPr="00E44F09">
        <w:rPr>
          <w:rStyle w:val="Scoutshyperlink"/>
          <w:u w:val="none"/>
        </w:rPr>
        <w:t>[details]</w:t>
      </w:r>
      <w:r w:rsidR="00C21B31" w:rsidRPr="00E44F09">
        <w:rPr>
          <w:rStyle w:val="Scoutshyperlink"/>
          <w:color w:val="auto"/>
          <w:u w:val="none"/>
        </w:rPr>
        <w:t xml:space="preserve">. </w:t>
      </w:r>
      <w:r w:rsidR="00C21B31">
        <w:t xml:space="preserve">Please </w:t>
      </w:r>
      <w:r>
        <w:t>let us know</w:t>
      </w:r>
      <w:r w:rsidR="00C21B31">
        <w:t xml:space="preserve"> if </w:t>
      </w:r>
      <w:r w:rsidR="005F15BF">
        <w:t>you’re</w:t>
      </w:r>
      <w:r w:rsidR="00C21B31">
        <w:t xml:space="preserve"> </w:t>
      </w:r>
      <w:r>
        <w:t>can come</w:t>
      </w:r>
      <w:r w:rsidR="00C21B31">
        <w:t xml:space="preserve"> by contacting us at </w:t>
      </w:r>
      <w:r w:rsidR="00C21B31" w:rsidRPr="00E44F09">
        <w:rPr>
          <w:rStyle w:val="Scoutshyperlink"/>
          <w:u w:val="none"/>
        </w:rPr>
        <w:t>[email]</w:t>
      </w:r>
      <w:r w:rsidR="00C21B31">
        <w:t xml:space="preserve"> or </w:t>
      </w:r>
      <w:r w:rsidR="00C21B31" w:rsidRPr="00E44F09">
        <w:rPr>
          <w:rStyle w:val="Scoutshyperlink"/>
          <w:u w:val="none"/>
        </w:rPr>
        <w:t>[telephone]</w:t>
      </w:r>
      <w:r w:rsidR="00C21B31" w:rsidRPr="00E44F09">
        <w:rPr>
          <w:rStyle w:val="Scoutshyperlink"/>
          <w:color w:val="auto"/>
          <w:u w:val="none"/>
        </w:rPr>
        <w:t>.</w:t>
      </w:r>
      <w:r w:rsidR="00C21B31" w:rsidRPr="00E44F09">
        <w:t xml:space="preserve"> </w:t>
      </w:r>
    </w:p>
    <w:p w14:paraId="7BAC0F26" w14:textId="77777777" w:rsidR="00E44F09" w:rsidRDefault="00E44F09" w:rsidP="00920388"/>
    <w:p w14:paraId="12CE2815" w14:textId="720A364E" w:rsidR="00E44F09" w:rsidRDefault="00E70D7C" w:rsidP="00920388">
      <w:r>
        <w:t>Thank you for all of your help with our project</w:t>
      </w:r>
      <w:r w:rsidR="00C21B31">
        <w:t xml:space="preserve"> – we </w:t>
      </w:r>
      <w:r>
        <w:t>can’</w:t>
      </w:r>
      <w:r w:rsidR="006E4DA9">
        <w:t>t wait for your re</w:t>
      </w:r>
      <w:r>
        <w:t>ply</w:t>
      </w:r>
      <w:r w:rsidR="00C21B31">
        <w:t xml:space="preserve">. </w:t>
      </w:r>
    </w:p>
    <w:p w14:paraId="09E46A1A" w14:textId="77777777" w:rsidR="00E44F09" w:rsidRDefault="00E44F09" w:rsidP="00920388"/>
    <w:p w14:paraId="1AC70AF7" w14:textId="77777777" w:rsidR="00E44F09" w:rsidRDefault="00C21B31" w:rsidP="00920388">
      <w:r>
        <w:t xml:space="preserve">Best wishes, </w:t>
      </w:r>
    </w:p>
    <w:p w14:paraId="60FC5CF3" w14:textId="7BF64C0C" w:rsidR="005F209A" w:rsidRPr="00E44F09" w:rsidRDefault="00C21B31" w:rsidP="00920388">
      <w:pPr>
        <w:rPr>
          <w:rStyle w:val="Scoutshyperlink"/>
          <w:u w:val="none"/>
        </w:rPr>
      </w:pPr>
      <w:r w:rsidRPr="00E44F09">
        <w:rPr>
          <w:rStyle w:val="Scoutshyperlink"/>
          <w:u w:val="none"/>
        </w:rPr>
        <w:t>[</w:t>
      </w:r>
      <w:proofErr w:type="gramStart"/>
      <w:r w:rsidR="00E44F09">
        <w:rPr>
          <w:rStyle w:val="Scoutshyperlink"/>
          <w:u w:val="none"/>
        </w:rPr>
        <w:t>section/</w:t>
      </w:r>
      <w:r w:rsidR="006E4DA9">
        <w:rPr>
          <w:rStyle w:val="Scoutshyperlink"/>
          <w:u w:val="none"/>
        </w:rPr>
        <w:t>G</w:t>
      </w:r>
      <w:r w:rsidRPr="00E44F09">
        <w:rPr>
          <w:rStyle w:val="Scoutshyperlink"/>
          <w:u w:val="none"/>
        </w:rPr>
        <w:t>roup</w:t>
      </w:r>
      <w:proofErr w:type="gramEnd"/>
      <w:r w:rsidRPr="00E44F09">
        <w:rPr>
          <w:rStyle w:val="Scoutshyperlink"/>
          <w:u w:val="none"/>
        </w:rPr>
        <w:t xml:space="preserve"> name</w:t>
      </w:r>
      <w:r w:rsidR="00E44F09">
        <w:rPr>
          <w:rStyle w:val="Scoutshyperlink"/>
          <w:u w:val="none"/>
        </w:rPr>
        <w:t>]</w:t>
      </w:r>
    </w:p>
    <w:sectPr w:rsidR="005F209A" w:rsidRPr="00E44F09" w:rsidSect="0041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C2C5E" w16cid:durableId="20FFAAAA"/>
  <w16cid:commentId w16cid:paraId="343472EE" w16cid:durableId="20FEDEDE"/>
  <w16cid:commentId w16cid:paraId="048D20B2" w16cid:durableId="20FFAAAF"/>
  <w16cid:commentId w16cid:paraId="78013053" w16cid:durableId="20FEE0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86D7" w14:textId="77777777" w:rsidR="00057F91" w:rsidRDefault="00057F91">
      <w:r>
        <w:separator/>
      </w:r>
    </w:p>
  </w:endnote>
  <w:endnote w:type="continuationSeparator" w:id="0">
    <w:p w14:paraId="32FEE65E" w14:textId="77777777" w:rsidR="00057F91" w:rsidRDefault="000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8543CC1A-92A7-4DE9-A5C9-BC0D4A919497}"/>
    <w:embedBold r:id="rId2" w:fontKey="{8C8FACF6-397E-4535-85DD-827EA1D20C33}"/>
    <w:embedItalic r:id="rId3" w:fontKey="{139E49AD-630B-45C9-9EF2-1F3E9813AB81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B810F54F-B6D5-4739-974E-4DDF628A1739}"/>
    <w:embedBold r:id="rId5" w:fontKey="{F4403B15-AB65-40A4-A358-512F3952ED59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EF4518EF-7BEA-48C4-8DCE-831384109E19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C1F5" w14:textId="77777777" w:rsidR="00AE0DD1" w:rsidRDefault="00A05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p w14:paraId="20DCA3B9" w14:textId="5C3D26BC" w:rsidR="00AE0DD1" w:rsidRPr="000F1780" w:rsidRDefault="00E44F09" w:rsidP="000F1780">
            <w:pPr>
              <w:pStyle w:val="Foo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Published </w:t>
            </w: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 xml:space="preserve"> DATE  \@ "MMMM yyyy"  \* MERGEFORMAT </w:instrText>
            </w:r>
            <w:r>
              <w:rPr>
                <w:i/>
                <w:sz w:val="18"/>
                <w:szCs w:val="18"/>
              </w:rPr>
              <w:fldChar w:fldCharType="separate"/>
            </w:r>
            <w:r w:rsidR="004F0B13">
              <w:rPr>
                <w:i/>
                <w:noProof/>
                <w:sz w:val="18"/>
                <w:szCs w:val="18"/>
              </w:rPr>
              <w:t>August 2019</w:t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Pr="000F1780">
              <w:rPr>
                <w:i/>
                <w:sz w:val="18"/>
                <w:szCs w:val="18"/>
              </w:rPr>
              <w:tab/>
            </w:r>
            <w:r w:rsidRPr="000F1780">
              <w:rPr>
                <w:sz w:val="18"/>
                <w:szCs w:val="18"/>
              </w:rPr>
              <w:t xml:space="preserve"> </w:t>
            </w:r>
            <w:r w:rsidRPr="000F1780">
              <w:rPr>
                <w:b/>
                <w:sz w:val="18"/>
                <w:szCs w:val="18"/>
              </w:rPr>
              <w:fldChar w:fldCharType="begin"/>
            </w:r>
            <w:r w:rsidRPr="000F1780">
              <w:rPr>
                <w:b/>
                <w:sz w:val="18"/>
                <w:szCs w:val="18"/>
              </w:rPr>
              <w:instrText xml:space="preserve"> PAGE   \* MERGEFORMAT </w:instrText>
            </w:r>
            <w:r w:rsidRPr="000F1780">
              <w:rPr>
                <w:b/>
                <w:sz w:val="18"/>
                <w:szCs w:val="18"/>
              </w:rPr>
              <w:fldChar w:fldCharType="separate"/>
            </w:r>
            <w:r w:rsidR="004F0B13">
              <w:rPr>
                <w:b/>
                <w:noProof/>
                <w:sz w:val="18"/>
                <w:szCs w:val="18"/>
              </w:rPr>
              <w:t>1</w:t>
            </w:r>
            <w:r w:rsidRPr="000F1780">
              <w:rPr>
                <w:b/>
                <w:sz w:val="18"/>
                <w:szCs w:val="18"/>
              </w:rPr>
              <w:fldChar w:fldCharType="end"/>
            </w:r>
          </w:p>
          <w:p w14:paraId="4B81AA5A" w14:textId="2F6EB126" w:rsidR="00AE0DD1" w:rsidRPr="000F1780" w:rsidRDefault="00E44F09" w:rsidP="000F1780">
            <w:pPr>
              <w:pStyle w:val="Footer"/>
              <w:rPr>
                <w:sz w:val="18"/>
                <w:szCs w:val="18"/>
              </w:rPr>
            </w:pPr>
            <w:r w:rsidRPr="000F1780">
              <w:rPr>
                <w:sz w:val="18"/>
                <w:szCs w:val="18"/>
              </w:rPr>
              <w:t>© The Scout Association. Registered charity numbers: 306101 (England and Wales) and SC038437 (Scotland)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3968" w14:textId="77777777" w:rsidR="00AE0DD1" w:rsidRDefault="00A05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6FAB" w14:textId="77777777" w:rsidR="00057F91" w:rsidRDefault="00057F91">
      <w:r>
        <w:separator/>
      </w:r>
    </w:p>
  </w:footnote>
  <w:footnote w:type="continuationSeparator" w:id="0">
    <w:p w14:paraId="4B86E2D6" w14:textId="77777777" w:rsidR="00057F91" w:rsidRDefault="0005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176A" w14:textId="77777777" w:rsidR="00AE0DD1" w:rsidRDefault="00A05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A19" w14:textId="77777777" w:rsidR="00AE0DD1" w:rsidRDefault="00A05DCA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148C" w14:textId="77777777" w:rsidR="00AE0DD1" w:rsidRDefault="00A05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/>
      </w:rPr>
    </w:lvl>
  </w:abstractNum>
  <w:abstractNum w:abstractNumId="4" w15:restartNumberingAfterBreak="0">
    <w:nsid w:val="FFFFFF88"/>
    <w:multiLevelType w:val="singleLevel"/>
    <w:tmpl w:val="7E7AA924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/>
      </w:rPr>
    </w:lvl>
  </w:abstractNum>
  <w:abstractNum w:abstractNumId="5" w15:restartNumberingAfterBreak="0">
    <w:nsid w:val="01317309"/>
    <w:multiLevelType w:val="hybridMultilevel"/>
    <w:tmpl w:val="F15271A2"/>
    <w:lvl w:ilvl="0" w:tplc="0BD2E5F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41EBA"/>
    <w:multiLevelType w:val="hybridMultilevel"/>
    <w:tmpl w:val="E76A6C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234EB"/>
    <w:multiLevelType w:val="hybridMultilevel"/>
    <w:tmpl w:val="A51A6B72"/>
    <w:lvl w:ilvl="0" w:tplc="4DC015EA">
      <w:start w:val="1"/>
      <w:numFmt w:val="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1291"/>
    <w:multiLevelType w:val="hybridMultilevel"/>
    <w:tmpl w:val="F2347228"/>
    <w:lvl w:ilvl="0" w:tplc="7C1007BE">
      <w:numFmt w:val="bullet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75FB3"/>
    <w:multiLevelType w:val="hybridMultilevel"/>
    <w:tmpl w:val="99EA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26B2"/>
    <w:multiLevelType w:val="hybridMultilevel"/>
    <w:tmpl w:val="99EA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7E01"/>
    <w:multiLevelType w:val="hybridMultilevel"/>
    <w:tmpl w:val="2E306DBC"/>
    <w:lvl w:ilvl="0" w:tplc="687252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5CD3"/>
    <w:multiLevelType w:val="hybridMultilevel"/>
    <w:tmpl w:val="99EA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6728B"/>
    <w:multiLevelType w:val="hybridMultilevel"/>
    <w:tmpl w:val="5FAA517C"/>
    <w:lvl w:ilvl="0" w:tplc="5B843D0C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699F"/>
    <w:multiLevelType w:val="hybridMultilevel"/>
    <w:tmpl w:val="C99AD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F188F"/>
    <w:multiLevelType w:val="hybridMultilevel"/>
    <w:tmpl w:val="A7249444"/>
    <w:lvl w:ilvl="0" w:tplc="E9C83CC8">
      <w:numFmt w:val="bullet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6" w15:restartNumberingAfterBreak="0">
    <w:nsid w:val="2D0E3F16"/>
    <w:multiLevelType w:val="hybridMultilevel"/>
    <w:tmpl w:val="C34E13A0"/>
    <w:lvl w:ilvl="0" w:tplc="8E942FE8">
      <w:start w:val="1"/>
      <w:numFmt w:val="bullet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10757"/>
    <w:multiLevelType w:val="hybridMultilevel"/>
    <w:tmpl w:val="99EA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17721"/>
    <w:multiLevelType w:val="hybridMultilevel"/>
    <w:tmpl w:val="42DEB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910"/>
    <w:multiLevelType w:val="hybridMultilevel"/>
    <w:tmpl w:val="91029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6DCF"/>
    <w:multiLevelType w:val="hybridMultilevel"/>
    <w:tmpl w:val="62E8C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6B5C"/>
    <w:multiLevelType w:val="hybridMultilevel"/>
    <w:tmpl w:val="95F8C2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F05BE4"/>
    <w:multiLevelType w:val="hybridMultilevel"/>
    <w:tmpl w:val="A57AA3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88E"/>
    <w:multiLevelType w:val="hybridMultilevel"/>
    <w:tmpl w:val="FA48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94F5D"/>
    <w:multiLevelType w:val="hybridMultilevel"/>
    <w:tmpl w:val="EE20C974"/>
    <w:lvl w:ilvl="0" w:tplc="E594DF98">
      <w:start w:val="1"/>
      <w:numFmt w:val="decimal"/>
      <w:lvlText w:val="%1."/>
      <w:lvlJc w:val="left"/>
      <w:pPr>
        <w:ind w:left="720" w:hanging="360"/>
      </w:pPr>
    </w:lvl>
    <w:lvl w:ilvl="1" w:tplc="6EE01258">
      <w:start w:val="1"/>
      <w:numFmt w:val="decimal"/>
      <w:lvlText w:val="%2."/>
      <w:lvlJc w:val="left"/>
      <w:pPr>
        <w:ind w:left="1440" w:hanging="1080"/>
      </w:pPr>
    </w:lvl>
    <w:lvl w:ilvl="2" w:tplc="FB22E712">
      <w:start w:val="1"/>
      <w:numFmt w:val="decimal"/>
      <w:lvlText w:val="%3."/>
      <w:lvlJc w:val="left"/>
      <w:pPr>
        <w:ind w:left="2160" w:hanging="1980"/>
      </w:pPr>
    </w:lvl>
    <w:lvl w:ilvl="3" w:tplc="3B662B66">
      <w:start w:val="1"/>
      <w:numFmt w:val="decimal"/>
      <w:lvlText w:val="%4."/>
      <w:lvlJc w:val="left"/>
      <w:pPr>
        <w:ind w:left="2880" w:hanging="2520"/>
      </w:pPr>
    </w:lvl>
    <w:lvl w:ilvl="4" w:tplc="6E10DDB4">
      <w:start w:val="1"/>
      <w:numFmt w:val="decimal"/>
      <w:lvlText w:val="%5."/>
      <w:lvlJc w:val="left"/>
      <w:pPr>
        <w:ind w:left="3600" w:hanging="3240"/>
      </w:pPr>
    </w:lvl>
    <w:lvl w:ilvl="5" w:tplc="DC6E0FEA">
      <w:start w:val="1"/>
      <w:numFmt w:val="decimal"/>
      <w:lvlText w:val="%6."/>
      <w:lvlJc w:val="left"/>
      <w:pPr>
        <w:ind w:left="4320" w:hanging="4140"/>
      </w:pPr>
    </w:lvl>
    <w:lvl w:ilvl="6" w:tplc="F3443F60">
      <w:start w:val="1"/>
      <w:numFmt w:val="decimal"/>
      <w:lvlText w:val="%7."/>
      <w:lvlJc w:val="left"/>
      <w:pPr>
        <w:ind w:left="5040" w:hanging="4680"/>
      </w:pPr>
    </w:lvl>
    <w:lvl w:ilvl="7" w:tplc="C5584CC8">
      <w:start w:val="1"/>
      <w:numFmt w:val="decimal"/>
      <w:lvlText w:val="%8."/>
      <w:lvlJc w:val="left"/>
      <w:pPr>
        <w:ind w:left="5760" w:hanging="5400"/>
      </w:pPr>
    </w:lvl>
    <w:lvl w:ilvl="8" w:tplc="E6944F42">
      <w:start w:val="1"/>
      <w:numFmt w:val="decimal"/>
      <w:lvlText w:val="%9."/>
      <w:lvlJc w:val="left"/>
      <w:pPr>
        <w:ind w:left="6480" w:hanging="6300"/>
      </w:pPr>
    </w:lvl>
  </w:abstractNum>
  <w:abstractNum w:abstractNumId="25" w15:restartNumberingAfterBreak="0">
    <w:nsid w:val="791C772A"/>
    <w:multiLevelType w:val="hybridMultilevel"/>
    <w:tmpl w:val="E5C69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6"/>
  </w:num>
  <w:num w:numId="14">
    <w:abstractNumId w:val="23"/>
  </w:num>
  <w:num w:numId="15">
    <w:abstractNumId w:val="20"/>
  </w:num>
  <w:num w:numId="16">
    <w:abstractNumId w:val="22"/>
  </w:num>
  <w:num w:numId="17">
    <w:abstractNumId w:val="1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17"/>
  </w:num>
  <w:num w:numId="25">
    <w:abstractNumId w:val="25"/>
  </w:num>
  <w:num w:numId="26">
    <w:abstractNumId w:val="19"/>
  </w:num>
  <w:num w:numId="27">
    <w:abstractNumId w:val="15"/>
  </w:num>
  <w:num w:numId="28">
    <w:abstractNumId w:val="24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6C"/>
    <w:rsid w:val="00057F91"/>
    <w:rsid w:val="000F3742"/>
    <w:rsid w:val="002970F3"/>
    <w:rsid w:val="002A4CEF"/>
    <w:rsid w:val="002B7924"/>
    <w:rsid w:val="002C632D"/>
    <w:rsid w:val="003217CB"/>
    <w:rsid w:val="00394506"/>
    <w:rsid w:val="00450505"/>
    <w:rsid w:val="00463E9E"/>
    <w:rsid w:val="004F0B13"/>
    <w:rsid w:val="004F2EB4"/>
    <w:rsid w:val="0052165C"/>
    <w:rsid w:val="005F15BF"/>
    <w:rsid w:val="005F750B"/>
    <w:rsid w:val="006554AB"/>
    <w:rsid w:val="006A2EA4"/>
    <w:rsid w:val="006E4DA9"/>
    <w:rsid w:val="0077230D"/>
    <w:rsid w:val="0080635E"/>
    <w:rsid w:val="00823E22"/>
    <w:rsid w:val="008413A5"/>
    <w:rsid w:val="00920388"/>
    <w:rsid w:val="00945004"/>
    <w:rsid w:val="00AD156C"/>
    <w:rsid w:val="00B16073"/>
    <w:rsid w:val="00C21B31"/>
    <w:rsid w:val="00C85BDE"/>
    <w:rsid w:val="00DA4858"/>
    <w:rsid w:val="00DF4CFE"/>
    <w:rsid w:val="00E4440F"/>
    <w:rsid w:val="00E44F09"/>
    <w:rsid w:val="00E70D7C"/>
    <w:rsid w:val="00F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7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eastAsiaTheme="majorEastAsia" w:hAnsiTheme="majorHAnsi" w:cstheme="majorBidi"/>
      <w:i/>
      <w:iCs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tabs>
        <w:tab w:val="left" w:pos="312"/>
      </w:tabs>
      <w:spacing w:before="118" w:after="118"/>
    </w:pPr>
    <w:rPr>
      <w:rFonts w:eastAsia="NunitoSans-Light" w:cs="NunitoSans-Light"/>
      <w:color w:val="00000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="Nunito Sans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hAnsiTheme="minorHAnsi"/>
      <w:color w:val="000000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="Nunito Sans" w:eastAsiaTheme="majorEastAsia" w:hAnsiTheme="majorHAnsi" w:cstheme="majorBidi"/>
      <w:i/>
      <w:iCs/>
      <w:color w:val="701609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="Nunito Sans" w:eastAsiaTheme="majorEastAsia" w:hAnsiTheme="majorHAnsi" w:cstheme="majorBidi"/>
      <w:color w:val="272727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="Nunito Sans" w:eastAsiaTheme="majorEastAsia" w:hAnsiTheme="majorHAnsi" w:cstheme="majorBidi"/>
      <w:i/>
      <w:iCs/>
      <w:color w:val="272727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</w:style>
  <w:style w:type="paragraph" w:styleId="ListBullet3">
    <w:name w:val="List Bullet 3"/>
    <w:basedOn w:val="List"/>
    <w:uiPriority w:val="99"/>
    <w:unhideWhenUsed/>
    <w:rsid w:val="007E58C6"/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contextualSpacing/>
    </w:pPr>
  </w:style>
  <w:style w:type="paragraph" w:styleId="ListBullet4">
    <w:name w:val="List Bullet 4"/>
    <w:basedOn w:val="List"/>
    <w:uiPriority w:val="99"/>
    <w:unhideWhenUsed/>
    <w:rsid w:val="007E58C6"/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contextualSpacing/>
    </w:pPr>
  </w:style>
  <w:style w:type="paragraph" w:styleId="ListNumber2">
    <w:name w:val="List Number 2"/>
    <w:basedOn w:val="ListNumber"/>
    <w:uiPriority w:val="99"/>
    <w:unhideWhenUsed/>
    <w:rsid w:val="00EA1FA8"/>
  </w:style>
  <w:style w:type="paragraph" w:styleId="ListNumber3">
    <w:name w:val="List Number 3"/>
    <w:basedOn w:val="BodyText"/>
    <w:uiPriority w:val="99"/>
    <w:unhideWhenUsed/>
    <w:rsid w:val="00EA1FA8"/>
    <w:p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5BF"/>
    <w:rPr>
      <w:rFonts w:eastAsia="Nunito Sans" w:hAnsi="Nunito Sans" w:cs="Nunito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BF"/>
    <w:rPr>
      <w:rFonts w:eastAsia="Nunito Sans" w:hAnsi="Nunito Sans" w:cs="Nunito Sans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2019-08-20T13:00:00Z</dcterms:created>
  <dcterms:modified xsi:type="dcterms:W3CDTF">2019-08-20T13:00:00Z</dcterms:modified>
</cp:coreProperties>
</file>