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D4" w:rsidRPr="001146A8" w:rsidRDefault="002A0ADE" w:rsidP="001146A8">
      <w:pPr>
        <w:pStyle w:val="Heading2"/>
      </w:pPr>
      <w:r>
        <w:rPr>
          <w:noProof/>
          <w:lang w:bidi="ar-SA"/>
        </w:rPr>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495425" cy="1495425"/>
            <wp:effectExtent l="0" t="0" r="9525" b="9525"/>
            <wp:wrapSquare wrapText="bothSides"/>
            <wp:docPr id="1" name="Picture 1" descr="https://prod-cms.scouts.org.uk/media/12190/activity-badges-ex-leadershi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cms.scouts.org.uk/media/12190/activity-badges-ex-leadership-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E8F">
        <w:t xml:space="preserve">Explorers Leadership Activity Badge </w:t>
      </w:r>
    </w:p>
    <w:p w:rsidR="00881E8F" w:rsidRDefault="00AB247C" w:rsidP="00013E66">
      <w:pPr>
        <w:pStyle w:val="Heading4"/>
      </w:pPr>
      <w:r>
        <w:t>Previous requirements</w:t>
      </w:r>
      <w:bookmarkStart w:id="0" w:name="_GoBack"/>
      <w:bookmarkEnd w:id="0"/>
      <w:r w:rsidR="009D6BB8">
        <w:t>:</w:t>
      </w:r>
    </w:p>
    <w:p w:rsidR="002A0ADE" w:rsidRDefault="009D6BB8" w:rsidP="009D6BB8">
      <w:pPr>
        <w:pStyle w:val="Heading4"/>
        <w:tabs>
          <w:tab w:val="left" w:pos="1515"/>
        </w:tabs>
      </w:pPr>
      <w:r>
        <w:rPr>
          <w:rFonts w:asciiTheme="minorHAnsi" w:hAnsiTheme="minorHAnsi"/>
          <w:color w:val="auto"/>
          <w:sz w:val="20"/>
          <w:szCs w:val="20"/>
        </w:rPr>
        <w:t xml:space="preserve">The requirements for this badge have been recently updated, however if you’re already working toward the badge or have planned activities in your programme you can continue using the requirements listed here until the end of 2023.  </w:t>
      </w:r>
      <w:r>
        <w:tab/>
      </w:r>
    </w:p>
    <w:p w:rsidR="00881E8F" w:rsidRDefault="00881E8F" w:rsidP="00013E66">
      <w:pPr>
        <w:pStyle w:val="Heading4"/>
      </w:pPr>
    </w:p>
    <w:p w:rsidR="000B00F5" w:rsidRDefault="000B00F5" w:rsidP="00013E66">
      <w:pPr>
        <w:pStyle w:val="Heading4"/>
        <w:numPr>
          <w:ilvl w:val="0"/>
          <w:numId w:val="47"/>
        </w:numPr>
        <w:rPr>
          <w:rFonts w:ascii="Nunito Sans SemiBold" w:hAnsi="Nunito Sans SemiBold"/>
          <w:sz w:val="28"/>
        </w:rPr>
      </w:pPr>
      <w:r>
        <w:rPr>
          <w:rFonts w:ascii="Nunito Sans SemiBold" w:hAnsi="Nunito Sans SemiBold"/>
          <w:sz w:val="28"/>
        </w:rPr>
        <w:t xml:space="preserve">Successfully lead a team of Explorers </w:t>
      </w:r>
      <w:proofErr w:type="spellStart"/>
      <w:r>
        <w:rPr>
          <w:rFonts w:ascii="Nunito Sans SemiBold" w:hAnsi="Nunito Sans SemiBold"/>
          <w:sz w:val="28"/>
        </w:rPr>
        <w:t>thoughout</w:t>
      </w:r>
      <w:proofErr w:type="spellEnd"/>
      <w:r>
        <w:rPr>
          <w:rFonts w:ascii="Nunito Sans SemiBold" w:hAnsi="Nunito Sans SemiBold"/>
          <w:sz w:val="28"/>
        </w:rPr>
        <w:t xml:space="preserve"> the course of a project. </w:t>
      </w:r>
    </w:p>
    <w:p w:rsidR="00881E8F" w:rsidRPr="000B00F5" w:rsidRDefault="000B00F5" w:rsidP="000B00F5">
      <w:pPr>
        <w:pStyle w:val="Heading4"/>
        <w:ind w:left="360"/>
        <w:rPr>
          <w:rFonts w:asciiTheme="minorHAnsi" w:hAnsiTheme="minorHAnsi"/>
          <w:color w:val="auto"/>
          <w:sz w:val="20"/>
          <w:szCs w:val="20"/>
        </w:rPr>
      </w:pPr>
      <w:r w:rsidRPr="000B00F5">
        <w:rPr>
          <w:rFonts w:asciiTheme="minorHAnsi" w:hAnsiTheme="minorHAnsi"/>
          <w:color w:val="auto"/>
          <w:sz w:val="20"/>
          <w:szCs w:val="20"/>
        </w:rPr>
        <w:t>There are lots of possibilities but whatever you do, you’ll need to:</w:t>
      </w:r>
    </w:p>
    <w:p w:rsidR="000B00F5" w:rsidRPr="000B00F5" w:rsidRDefault="000B00F5" w:rsidP="000B00F5">
      <w:pPr>
        <w:pStyle w:val="Heading4"/>
        <w:numPr>
          <w:ilvl w:val="1"/>
          <w:numId w:val="47"/>
        </w:numPr>
        <w:rPr>
          <w:rFonts w:asciiTheme="minorHAnsi" w:hAnsiTheme="minorHAnsi"/>
          <w:color w:val="auto"/>
          <w:sz w:val="20"/>
          <w:szCs w:val="20"/>
        </w:rPr>
      </w:pPr>
      <w:r w:rsidRPr="000B00F5">
        <w:rPr>
          <w:rFonts w:asciiTheme="minorHAnsi" w:hAnsiTheme="minorHAnsi"/>
          <w:color w:val="auto"/>
          <w:sz w:val="20"/>
          <w:szCs w:val="20"/>
        </w:rPr>
        <w:t>Set a goal for the project and individual targets for team members</w:t>
      </w:r>
    </w:p>
    <w:p w:rsidR="000B00F5" w:rsidRPr="000B00F5" w:rsidRDefault="000B00F5" w:rsidP="000B00F5">
      <w:pPr>
        <w:pStyle w:val="Heading4"/>
        <w:numPr>
          <w:ilvl w:val="1"/>
          <w:numId w:val="47"/>
        </w:numPr>
        <w:rPr>
          <w:rFonts w:asciiTheme="minorHAnsi" w:hAnsiTheme="minorHAnsi"/>
          <w:color w:val="auto"/>
          <w:sz w:val="20"/>
          <w:szCs w:val="20"/>
        </w:rPr>
      </w:pPr>
      <w:r w:rsidRPr="000B00F5">
        <w:rPr>
          <w:rFonts w:asciiTheme="minorHAnsi" w:hAnsiTheme="minorHAnsi"/>
          <w:color w:val="auto"/>
          <w:sz w:val="20"/>
          <w:szCs w:val="20"/>
        </w:rPr>
        <w:t>Take suggestions and feedback from team members into account and act on them</w:t>
      </w:r>
    </w:p>
    <w:p w:rsidR="000B00F5" w:rsidRPr="000B00F5" w:rsidRDefault="000B00F5" w:rsidP="000B00F5">
      <w:pPr>
        <w:pStyle w:val="Heading4"/>
        <w:numPr>
          <w:ilvl w:val="1"/>
          <w:numId w:val="47"/>
        </w:numPr>
        <w:rPr>
          <w:rFonts w:asciiTheme="minorHAnsi" w:hAnsiTheme="minorHAnsi"/>
          <w:color w:val="auto"/>
          <w:sz w:val="20"/>
          <w:szCs w:val="20"/>
        </w:rPr>
      </w:pPr>
      <w:r w:rsidRPr="000B00F5">
        <w:rPr>
          <w:rFonts w:asciiTheme="minorHAnsi" w:hAnsiTheme="minorHAnsi"/>
          <w:color w:val="auto"/>
          <w:sz w:val="20"/>
          <w:szCs w:val="20"/>
        </w:rPr>
        <w:t>Teach team members new skills that may be required for the project</w:t>
      </w:r>
    </w:p>
    <w:p w:rsidR="000B00F5" w:rsidRPr="000B00F5" w:rsidRDefault="000B00F5" w:rsidP="000B00F5">
      <w:pPr>
        <w:pStyle w:val="Heading4"/>
        <w:numPr>
          <w:ilvl w:val="1"/>
          <w:numId w:val="47"/>
        </w:numPr>
        <w:rPr>
          <w:rFonts w:asciiTheme="minorHAnsi" w:hAnsiTheme="minorHAnsi"/>
          <w:color w:val="auto"/>
          <w:sz w:val="20"/>
          <w:szCs w:val="20"/>
        </w:rPr>
      </w:pPr>
      <w:r w:rsidRPr="000B00F5">
        <w:rPr>
          <w:rFonts w:asciiTheme="minorHAnsi" w:hAnsiTheme="minorHAnsi"/>
          <w:color w:val="auto"/>
          <w:sz w:val="20"/>
          <w:szCs w:val="20"/>
        </w:rPr>
        <w:t>Manage any tricky situations or people and find compromises</w:t>
      </w:r>
    </w:p>
    <w:p w:rsidR="000B00F5" w:rsidRPr="000B00F5" w:rsidRDefault="000B00F5" w:rsidP="000B00F5">
      <w:pPr>
        <w:pStyle w:val="Heading4"/>
        <w:numPr>
          <w:ilvl w:val="1"/>
          <w:numId w:val="47"/>
        </w:numPr>
        <w:rPr>
          <w:rFonts w:asciiTheme="minorHAnsi" w:hAnsiTheme="minorHAnsi"/>
          <w:color w:val="auto"/>
          <w:sz w:val="20"/>
          <w:szCs w:val="20"/>
        </w:rPr>
      </w:pPr>
      <w:r w:rsidRPr="000B00F5">
        <w:rPr>
          <w:rFonts w:asciiTheme="minorHAnsi" w:hAnsiTheme="minorHAnsi"/>
          <w:color w:val="auto"/>
          <w:sz w:val="20"/>
          <w:szCs w:val="20"/>
        </w:rPr>
        <w:t xml:space="preserve">Give clear instructions, motivate your team, ensure that you are on track and make sure everyone is safe. </w:t>
      </w:r>
    </w:p>
    <w:p w:rsidR="00881E8F" w:rsidRDefault="00881E8F" w:rsidP="00881E8F">
      <w:pPr>
        <w:pStyle w:val="BodyText"/>
        <w:widowControl/>
        <w:autoSpaceDE/>
        <w:autoSpaceDN/>
        <w:spacing w:after="200" w:line="276" w:lineRule="auto"/>
        <w:contextualSpacing/>
      </w:pPr>
    </w:p>
    <w:p w:rsidR="00786861" w:rsidRDefault="000B00F5" w:rsidP="00881E8F">
      <w:pPr>
        <w:pStyle w:val="Heading4"/>
        <w:numPr>
          <w:ilvl w:val="0"/>
          <w:numId w:val="47"/>
        </w:numPr>
        <w:rPr>
          <w:rFonts w:ascii="Nunito Sans SemiBold" w:hAnsi="Nunito Sans SemiBold"/>
          <w:sz w:val="28"/>
        </w:rPr>
      </w:pPr>
      <w:r>
        <w:rPr>
          <w:rFonts w:ascii="Nunito Sans SemiBold" w:hAnsi="Nunito Sans SemiBold"/>
          <w:sz w:val="28"/>
        </w:rPr>
        <w:t xml:space="preserve">Take an active role in the running of an activity linking with the Scout section. </w:t>
      </w:r>
    </w:p>
    <w:p w:rsidR="00881E8F" w:rsidRPr="00786861" w:rsidRDefault="000B00F5" w:rsidP="00786861">
      <w:pPr>
        <w:pStyle w:val="Heading4"/>
        <w:numPr>
          <w:ilvl w:val="0"/>
          <w:numId w:val="49"/>
        </w:numPr>
        <w:rPr>
          <w:rFonts w:asciiTheme="minorHAnsi" w:hAnsiTheme="minorHAnsi"/>
          <w:color w:val="auto"/>
          <w:sz w:val="20"/>
          <w:szCs w:val="20"/>
        </w:rPr>
      </w:pPr>
      <w:r>
        <w:rPr>
          <w:rFonts w:asciiTheme="minorHAnsi" w:hAnsiTheme="minorHAnsi"/>
          <w:color w:val="auto"/>
          <w:sz w:val="20"/>
          <w:szCs w:val="20"/>
        </w:rPr>
        <w:t xml:space="preserve">Help a new Explorer Scout to be part of the Unit and help them understand what is expected. </w:t>
      </w:r>
    </w:p>
    <w:p w:rsidR="00786861" w:rsidRDefault="00786861" w:rsidP="00786861">
      <w:pPr>
        <w:pStyle w:val="BodyText"/>
        <w:widowControl/>
        <w:autoSpaceDE/>
        <w:autoSpaceDN/>
        <w:spacing w:after="200" w:line="276" w:lineRule="auto"/>
        <w:ind w:left="360"/>
        <w:contextualSpacing/>
        <w:rPr>
          <w:rStyle w:val="Hyperlink"/>
          <w:color w:val="auto"/>
          <w:u w:val="none"/>
        </w:rPr>
      </w:pPr>
    </w:p>
    <w:p w:rsidR="00881E8F" w:rsidRDefault="000B00F5" w:rsidP="00881E8F">
      <w:pPr>
        <w:pStyle w:val="Heading4"/>
        <w:numPr>
          <w:ilvl w:val="0"/>
          <w:numId w:val="47"/>
        </w:numPr>
        <w:rPr>
          <w:rFonts w:ascii="Nunito Sans SemiBold" w:hAnsi="Nunito Sans SemiBold"/>
          <w:sz w:val="28"/>
        </w:rPr>
      </w:pPr>
      <w:r>
        <w:rPr>
          <w:rFonts w:ascii="Nunito Sans SemiBold" w:hAnsi="Nunito Sans SemiBold"/>
          <w:sz w:val="28"/>
        </w:rPr>
        <w:t>Help a group of Explorers or members of a younger sections develop a Scouting skill.</w:t>
      </w:r>
    </w:p>
    <w:p w:rsidR="000B00F5" w:rsidRDefault="000B00F5" w:rsidP="000B00F5">
      <w:pPr>
        <w:pStyle w:val="BodyText"/>
        <w:widowControl/>
        <w:autoSpaceDE/>
        <w:autoSpaceDN/>
        <w:spacing w:after="200" w:line="276" w:lineRule="auto"/>
        <w:contextualSpacing/>
        <w:rPr>
          <w:rStyle w:val="Hyperlink"/>
          <w:color w:val="auto"/>
          <w:u w:val="none"/>
        </w:rPr>
      </w:pPr>
    </w:p>
    <w:p w:rsidR="000B00F5" w:rsidRPr="00881E8F" w:rsidRDefault="000B00F5" w:rsidP="00881E8F">
      <w:pPr>
        <w:pStyle w:val="Heading4"/>
        <w:numPr>
          <w:ilvl w:val="0"/>
          <w:numId w:val="47"/>
        </w:numPr>
        <w:rPr>
          <w:rFonts w:ascii="Nunito Sans SemiBold" w:hAnsi="Nunito Sans SemiBold"/>
          <w:sz w:val="28"/>
        </w:rPr>
      </w:pPr>
      <w:r>
        <w:rPr>
          <w:rFonts w:ascii="Nunito Sans SemiBold" w:hAnsi="Nunito Sans SemiBold"/>
          <w:sz w:val="28"/>
        </w:rPr>
        <w:t>Represent the views of other Explorer Scouts (for example at a District Explorer Scout Forum or similar) and report back to them afterwards.</w:t>
      </w:r>
    </w:p>
    <w:p w:rsidR="000B00F5" w:rsidRDefault="000B00F5" w:rsidP="000B00F5">
      <w:pPr>
        <w:pStyle w:val="Heading4"/>
        <w:rPr>
          <w:rFonts w:asciiTheme="minorHAnsi" w:hAnsiTheme="minorHAnsi"/>
          <w:color w:val="auto"/>
          <w:sz w:val="20"/>
          <w:szCs w:val="20"/>
        </w:rPr>
      </w:pPr>
    </w:p>
    <w:p w:rsidR="000B00F5" w:rsidRDefault="000B00F5" w:rsidP="000B00F5">
      <w:pPr>
        <w:pStyle w:val="Heading4"/>
        <w:rPr>
          <w:rFonts w:asciiTheme="minorHAnsi" w:hAnsiTheme="minorHAnsi"/>
          <w:color w:val="auto"/>
          <w:sz w:val="20"/>
          <w:szCs w:val="20"/>
        </w:rPr>
      </w:pPr>
    </w:p>
    <w:p w:rsidR="009D6BB8" w:rsidRDefault="009D6BB8" w:rsidP="009D6BB8">
      <w:pPr>
        <w:pStyle w:val="Heading4"/>
      </w:pPr>
      <w:r>
        <w:t>Updated requirements:</w:t>
      </w:r>
    </w:p>
    <w:p w:rsidR="000B00F5" w:rsidRPr="00881E8F" w:rsidRDefault="009D6BB8" w:rsidP="000B00F5">
      <w:pPr>
        <w:pStyle w:val="Heading4"/>
        <w:rPr>
          <w:rFonts w:asciiTheme="minorHAnsi" w:hAnsiTheme="minorHAnsi"/>
          <w:color w:val="auto"/>
          <w:sz w:val="20"/>
          <w:szCs w:val="20"/>
        </w:rPr>
      </w:pPr>
      <w:r>
        <w:rPr>
          <w:rFonts w:asciiTheme="minorHAnsi" w:hAnsiTheme="minorHAnsi"/>
          <w:color w:val="auto"/>
          <w:sz w:val="20"/>
          <w:szCs w:val="20"/>
        </w:rPr>
        <w:t xml:space="preserve">We’ve </w:t>
      </w:r>
      <w:r w:rsidR="00F65407">
        <w:rPr>
          <w:rFonts w:asciiTheme="minorHAnsi" w:hAnsiTheme="minorHAnsi"/>
          <w:color w:val="auto"/>
          <w:sz w:val="20"/>
          <w:szCs w:val="20"/>
        </w:rPr>
        <w:t xml:space="preserve">recently </w:t>
      </w:r>
      <w:r>
        <w:rPr>
          <w:rFonts w:asciiTheme="minorHAnsi" w:hAnsiTheme="minorHAnsi"/>
          <w:color w:val="auto"/>
          <w:sz w:val="20"/>
          <w:szCs w:val="20"/>
        </w:rPr>
        <w:t xml:space="preserve">worked with Explorer leaders, and the British Army, to update the requirements for this badge. You can find the new requirements </w:t>
      </w:r>
      <w:hyperlink r:id="rId9" w:history="1">
        <w:r w:rsidRPr="009D6BB8">
          <w:rPr>
            <w:rStyle w:val="Hyperlink"/>
            <w:rFonts w:asciiTheme="minorHAnsi" w:hAnsiTheme="minorHAnsi"/>
            <w:sz w:val="20"/>
            <w:szCs w:val="20"/>
          </w:rPr>
          <w:t>on the Scouts website</w:t>
        </w:r>
      </w:hyperlink>
      <w:r>
        <w:rPr>
          <w:rFonts w:asciiTheme="minorHAnsi" w:hAnsiTheme="minorHAnsi"/>
          <w:color w:val="auto"/>
          <w:sz w:val="20"/>
          <w:szCs w:val="20"/>
        </w:rPr>
        <w:t>. Units who</w:t>
      </w:r>
      <w:r w:rsidR="00F65407">
        <w:rPr>
          <w:rFonts w:asciiTheme="minorHAnsi" w:hAnsiTheme="minorHAnsi"/>
          <w:color w:val="auto"/>
          <w:sz w:val="20"/>
          <w:szCs w:val="20"/>
        </w:rPr>
        <w:t xml:space="preserve"> are already working towards this</w:t>
      </w:r>
      <w:r>
        <w:rPr>
          <w:rFonts w:asciiTheme="minorHAnsi" w:hAnsiTheme="minorHAnsi"/>
          <w:color w:val="auto"/>
          <w:sz w:val="20"/>
          <w:szCs w:val="20"/>
        </w:rPr>
        <w:t xml:space="preserve"> badge can continue working towards the older set of requirements on this page until the end of 2023. </w:t>
      </w:r>
    </w:p>
    <w:sectPr w:rsidR="000B00F5" w:rsidRPr="00881E8F" w:rsidSect="007E7AB4">
      <w:headerReference w:type="default" r:id="rId10"/>
      <w:footerReference w:type="default" r:id="rId11"/>
      <w:pgSz w:w="11910" w:h="16840"/>
      <w:pgMar w:top="1440" w:right="1440" w:bottom="1440" w:left="1440" w:header="499" w:footer="51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B5" w:rsidRDefault="004B55B5">
      <w:r>
        <w:separator/>
      </w:r>
    </w:p>
  </w:endnote>
  <w:endnote w:type="continuationSeparator" w:id="0">
    <w:p w:rsidR="004B55B5" w:rsidRDefault="004B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FCF51337-63AD-4CB6-8FAF-E0CED1B8B1DC}"/>
    <w:embedBold r:id="rId2" w:fontKey="{6FF3E134-8314-45FB-A2BE-1B81726A7B7A}"/>
    <w:embedItalic r:id="rId3" w:fontKey="{6EE36579-1069-47CC-94FF-41C108B0481B}"/>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899BB34B-9EB2-44E9-902B-34E359C6AF4D}"/>
    <w:embedBold r:id="rId5" w:fontKey="{1B533788-6DCD-43A5-8357-7853D0AB7EF2}"/>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6" w:fontKey="{94B80B4B-0DDD-4CC1-9BDF-38824CDFBCC3}"/>
  </w:font>
  <w:font w:name="Nunito Light">
    <w:panose1 w:val="00000000000000000000"/>
    <w:charset w:val="00"/>
    <w:family w:val="auto"/>
    <w:pitch w:val="variable"/>
    <w:sig w:usb0="A00002FF" w:usb1="5000204B" w:usb2="00000000" w:usb3="00000000" w:csb0="00000197" w:csb1="00000000"/>
    <w:embedRegular r:id="rId7" w:fontKey="{D3042984-7F6B-4CFC-88FD-0FF7520464D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Nunito Sans SemiBold">
    <w:panose1 w:val="00000700000000000000"/>
    <w:charset w:val="00"/>
    <w:family w:val="auto"/>
    <w:pitch w:val="variable"/>
    <w:sig w:usb0="20000007" w:usb1="00000001" w:usb2="00000000" w:usb3="00000000" w:csb0="00000193" w:csb1="00000000"/>
    <w:embedRegular r:id="rId8" w:fontKey="{3D4B2241-A498-4EA4-AE39-7EE401941ADB}"/>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67094897"/>
      <w:docPartObj>
        <w:docPartGallery w:val="Page Numbers (Bottom of Page)"/>
        <w:docPartUnique/>
      </w:docPartObj>
    </w:sdtPr>
    <w:sdtEndPr/>
    <w:sdtContent>
      <w:sdt>
        <w:sdtPr>
          <w:rPr>
            <w:sz w:val="18"/>
            <w:szCs w:val="18"/>
          </w:rPr>
          <w:id w:val="-770474556"/>
          <w:docPartObj>
            <w:docPartGallery w:val="Page Numbers (Bottom of Page)"/>
            <w:docPartUnique/>
          </w:docPartObj>
        </w:sdtPr>
        <w:sdtEndPr>
          <w:rPr>
            <w:i/>
          </w:rPr>
        </w:sdtEndPr>
        <w:sdtContent>
          <w:sdt>
            <w:sdtPr>
              <w:rPr>
                <w:sz w:val="16"/>
                <w:szCs w:val="16"/>
              </w:rPr>
              <w:id w:val="-1811090961"/>
              <w:docPartObj>
                <w:docPartGallery w:val="Page Numbers (Bottom of Page)"/>
                <w:docPartUnique/>
              </w:docPartObj>
            </w:sdtPr>
            <w:sdtEndPr/>
            <w:sdtContent>
              <w:p w:rsidR="000F1780" w:rsidRPr="0038446C" w:rsidRDefault="0038446C" w:rsidP="000F1780">
                <w:pPr>
                  <w:pStyle w:val="Footer"/>
                  <w:rPr>
                    <w:i/>
                    <w:sz w:val="16"/>
                    <w:szCs w:val="16"/>
                  </w:rPr>
                </w:pPr>
                <w:r w:rsidRPr="0038446C">
                  <w:rPr>
                    <w:sz w:val="16"/>
                    <w:szCs w:val="16"/>
                  </w:rPr>
                  <w:t xml:space="preserve">© The Scout Association. Registered charity numbers: 306101 (England and Wales) and SC038437 (Scotland) </w:t>
                </w:r>
                <w:r w:rsidR="00881E8F">
                  <w:rPr>
                    <w:b/>
                    <w:sz w:val="16"/>
                    <w:szCs w:val="16"/>
                  </w:rPr>
                  <w:t>0623</w:t>
                </w:r>
                <w:r w:rsidRPr="0038446C">
                  <w:rPr>
                    <w:i/>
                    <w:sz w:val="16"/>
                    <w:szCs w:val="16"/>
                  </w:rPr>
                  <w:tab/>
                </w:r>
                <w:r w:rsidR="008B2DFC">
                  <w:rPr>
                    <w:i/>
                    <w:sz w:val="16"/>
                    <w:szCs w:val="16"/>
                  </w:rPr>
                  <w:t xml:space="preserve">   </w:t>
                </w:r>
                <w:r w:rsidRPr="0038446C">
                  <w:rPr>
                    <w:sz w:val="16"/>
                    <w:szCs w:val="16"/>
                  </w:rPr>
                  <w:fldChar w:fldCharType="begin"/>
                </w:r>
                <w:r w:rsidRPr="0038446C">
                  <w:rPr>
                    <w:sz w:val="16"/>
                    <w:szCs w:val="16"/>
                  </w:rPr>
                  <w:instrText xml:space="preserve"> PAGE   \* MERGEFORMAT </w:instrText>
                </w:r>
                <w:r w:rsidRPr="0038446C">
                  <w:rPr>
                    <w:sz w:val="16"/>
                    <w:szCs w:val="16"/>
                  </w:rPr>
                  <w:fldChar w:fldCharType="separate"/>
                </w:r>
                <w:r w:rsidR="00AB247C">
                  <w:rPr>
                    <w:noProof/>
                    <w:sz w:val="16"/>
                    <w:szCs w:val="16"/>
                  </w:rPr>
                  <w:t>1</w:t>
                </w:r>
                <w:r w:rsidRPr="0038446C">
                  <w:rPr>
                    <w:sz w:val="16"/>
                    <w:szCs w:val="16"/>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B5" w:rsidRDefault="004B55B5">
      <w:r>
        <w:separator/>
      </w:r>
    </w:p>
  </w:footnote>
  <w:footnote w:type="continuationSeparator" w:id="0">
    <w:p w:rsidR="004B55B5" w:rsidRDefault="004B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28" w:rsidRDefault="00940728" w:rsidP="000F1780">
    <w:pPr>
      <w:pStyle w:val="BodyText"/>
      <w:tabs>
        <w:tab w:val="right" w:pos="9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6197"/>
    <w:multiLevelType w:val="hybridMultilevel"/>
    <w:tmpl w:val="67D49F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0925ED"/>
    <w:multiLevelType w:val="hybridMultilevel"/>
    <w:tmpl w:val="5E00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F547B2"/>
    <w:multiLevelType w:val="hybridMultilevel"/>
    <w:tmpl w:val="8702EE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1" w15:restartNumberingAfterBreak="0">
    <w:nsid w:val="186870C8"/>
    <w:multiLevelType w:val="hybridMultilevel"/>
    <w:tmpl w:val="529EC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1783958"/>
    <w:multiLevelType w:val="hybridMultilevel"/>
    <w:tmpl w:val="480E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D34CC9"/>
    <w:multiLevelType w:val="hybridMultilevel"/>
    <w:tmpl w:val="480E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9"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B77D6F"/>
    <w:multiLevelType w:val="hybridMultilevel"/>
    <w:tmpl w:val="E30A8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58C7462"/>
    <w:multiLevelType w:val="hybridMultilevel"/>
    <w:tmpl w:val="665A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CE618F"/>
    <w:multiLevelType w:val="hybridMultilevel"/>
    <w:tmpl w:val="E568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1316E"/>
    <w:multiLevelType w:val="hybridMultilevel"/>
    <w:tmpl w:val="10C6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C0B01"/>
    <w:multiLevelType w:val="hybridMultilevel"/>
    <w:tmpl w:val="C3D0B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774EB7"/>
    <w:multiLevelType w:val="hybridMultilevel"/>
    <w:tmpl w:val="8460DFF6"/>
    <w:lvl w:ilvl="0" w:tplc="FC60BA8E">
      <w:start w:val="1"/>
      <w:numFmt w:val="decimal"/>
      <w:lvlText w:val="%1."/>
      <w:lvlJc w:val="left"/>
      <w:pPr>
        <w:ind w:left="1577" w:hanging="360"/>
      </w:pPr>
    </w:lvl>
    <w:lvl w:ilvl="1" w:tplc="08090019" w:tentative="1">
      <w:start w:val="1"/>
      <w:numFmt w:val="lowerLetter"/>
      <w:lvlText w:val="%2."/>
      <w:lvlJc w:val="left"/>
      <w:pPr>
        <w:ind w:left="2297" w:hanging="360"/>
      </w:pPr>
    </w:lvl>
    <w:lvl w:ilvl="2" w:tplc="0809001B" w:tentative="1">
      <w:start w:val="1"/>
      <w:numFmt w:val="lowerRoman"/>
      <w:lvlText w:val="%3."/>
      <w:lvlJc w:val="right"/>
      <w:pPr>
        <w:ind w:left="3017" w:hanging="180"/>
      </w:pPr>
    </w:lvl>
    <w:lvl w:ilvl="3" w:tplc="0809000F" w:tentative="1">
      <w:start w:val="1"/>
      <w:numFmt w:val="decimal"/>
      <w:lvlText w:val="%4."/>
      <w:lvlJc w:val="left"/>
      <w:pPr>
        <w:ind w:left="3737" w:hanging="360"/>
      </w:pPr>
    </w:lvl>
    <w:lvl w:ilvl="4" w:tplc="08090019" w:tentative="1">
      <w:start w:val="1"/>
      <w:numFmt w:val="lowerLetter"/>
      <w:lvlText w:val="%5."/>
      <w:lvlJc w:val="left"/>
      <w:pPr>
        <w:ind w:left="4457" w:hanging="360"/>
      </w:pPr>
    </w:lvl>
    <w:lvl w:ilvl="5" w:tplc="0809001B" w:tentative="1">
      <w:start w:val="1"/>
      <w:numFmt w:val="lowerRoman"/>
      <w:lvlText w:val="%6."/>
      <w:lvlJc w:val="right"/>
      <w:pPr>
        <w:ind w:left="5177" w:hanging="180"/>
      </w:pPr>
    </w:lvl>
    <w:lvl w:ilvl="6" w:tplc="0809000F" w:tentative="1">
      <w:start w:val="1"/>
      <w:numFmt w:val="decimal"/>
      <w:lvlText w:val="%7."/>
      <w:lvlJc w:val="left"/>
      <w:pPr>
        <w:ind w:left="5897" w:hanging="360"/>
      </w:pPr>
    </w:lvl>
    <w:lvl w:ilvl="7" w:tplc="08090019" w:tentative="1">
      <w:start w:val="1"/>
      <w:numFmt w:val="lowerLetter"/>
      <w:lvlText w:val="%8."/>
      <w:lvlJc w:val="left"/>
      <w:pPr>
        <w:ind w:left="6617" w:hanging="360"/>
      </w:pPr>
    </w:lvl>
    <w:lvl w:ilvl="8" w:tplc="0809001B" w:tentative="1">
      <w:start w:val="1"/>
      <w:numFmt w:val="lowerRoman"/>
      <w:lvlText w:val="%9."/>
      <w:lvlJc w:val="right"/>
      <w:pPr>
        <w:ind w:left="7337" w:hanging="180"/>
      </w:pPr>
    </w:lvl>
  </w:abstractNum>
  <w:abstractNum w:abstractNumId="43"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70D78"/>
    <w:multiLevelType w:val="hybridMultilevel"/>
    <w:tmpl w:val="7D3E1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D212C"/>
    <w:multiLevelType w:val="hybridMultilevel"/>
    <w:tmpl w:val="648853D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F606626"/>
    <w:multiLevelType w:val="hybridMultilevel"/>
    <w:tmpl w:val="2072FCAE"/>
    <w:lvl w:ilvl="0" w:tplc="08090001">
      <w:start w:val="1"/>
      <w:numFmt w:val="bullet"/>
      <w:lvlText w:val=""/>
      <w:lvlJc w:val="left"/>
      <w:pPr>
        <w:ind w:left="583" w:hanging="360"/>
      </w:pPr>
      <w:rPr>
        <w:rFonts w:ascii="Symbol" w:hAnsi="Symbol" w:hint="default"/>
      </w:rPr>
    </w:lvl>
    <w:lvl w:ilvl="1" w:tplc="08090019" w:tentative="1">
      <w:start w:val="1"/>
      <w:numFmt w:val="lowerLetter"/>
      <w:lvlText w:val="%2."/>
      <w:lvlJc w:val="left"/>
      <w:pPr>
        <w:ind w:left="1303" w:hanging="360"/>
      </w:pPr>
    </w:lvl>
    <w:lvl w:ilvl="2" w:tplc="0809001B" w:tentative="1">
      <w:start w:val="1"/>
      <w:numFmt w:val="lowerRoman"/>
      <w:lvlText w:val="%3."/>
      <w:lvlJc w:val="right"/>
      <w:pPr>
        <w:ind w:left="2023" w:hanging="180"/>
      </w:pPr>
    </w:lvl>
    <w:lvl w:ilvl="3" w:tplc="0809000F" w:tentative="1">
      <w:start w:val="1"/>
      <w:numFmt w:val="decimal"/>
      <w:lvlText w:val="%4."/>
      <w:lvlJc w:val="left"/>
      <w:pPr>
        <w:ind w:left="2743" w:hanging="360"/>
      </w:pPr>
    </w:lvl>
    <w:lvl w:ilvl="4" w:tplc="08090019" w:tentative="1">
      <w:start w:val="1"/>
      <w:numFmt w:val="lowerLetter"/>
      <w:lvlText w:val="%5."/>
      <w:lvlJc w:val="left"/>
      <w:pPr>
        <w:ind w:left="3463" w:hanging="360"/>
      </w:pPr>
    </w:lvl>
    <w:lvl w:ilvl="5" w:tplc="0809001B" w:tentative="1">
      <w:start w:val="1"/>
      <w:numFmt w:val="lowerRoman"/>
      <w:lvlText w:val="%6."/>
      <w:lvlJc w:val="right"/>
      <w:pPr>
        <w:ind w:left="4183" w:hanging="180"/>
      </w:pPr>
    </w:lvl>
    <w:lvl w:ilvl="6" w:tplc="0809000F" w:tentative="1">
      <w:start w:val="1"/>
      <w:numFmt w:val="decimal"/>
      <w:lvlText w:val="%7."/>
      <w:lvlJc w:val="left"/>
      <w:pPr>
        <w:ind w:left="4903" w:hanging="360"/>
      </w:pPr>
    </w:lvl>
    <w:lvl w:ilvl="7" w:tplc="08090019" w:tentative="1">
      <w:start w:val="1"/>
      <w:numFmt w:val="lowerLetter"/>
      <w:lvlText w:val="%8."/>
      <w:lvlJc w:val="left"/>
      <w:pPr>
        <w:ind w:left="5623" w:hanging="360"/>
      </w:pPr>
    </w:lvl>
    <w:lvl w:ilvl="8" w:tplc="0809001B" w:tentative="1">
      <w:start w:val="1"/>
      <w:numFmt w:val="lowerRoman"/>
      <w:lvlText w:val="%9."/>
      <w:lvlJc w:val="right"/>
      <w:pPr>
        <w:ind w:left="6343" w:hanging="180"/>
      </w:pPr>
    </w:lvl>
  </w:abstractNum>
  <w:abstractNum w:abstractNumId="48"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6"/>
  </w:num>
  <w:num w:numId="4">
    <w:abstractNumId w:val="17"/>
  </w:num>
  <w:num w:numId="5">
    <w:abstractNumId w:val="2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2"/>
  </w:num>
  <w:num w:numId="17">
    <w:abstractNumId w:val="25"/>
  </w:num>
  <w:num w:numId="18">
    <w:abstractNumId w:val="15"/>
  </w:num>
  <w:num w:numId="19">
    <w:abstractNumId w:val="45"/>
  </w:num>
  <w:num w:numId="20">
    <w:abstractNumId w:val="39"/>
  </w:num>
  <w:num w:numId="21">
    <w:abstractNumId w:val="48"/>
  </w:num>
  <w:num w:numId="22">
    <w:abstractNumId w:val="37"/>
  </w:num>
  <w:num w:numId="23">
    <w:abstractNumId w:val="13"/>
  </w:num>
  <w:num w:numId="24">
    <w:abstractNumId w:val="14"/>
  </w:num>
  <w:num w:numId="25">
    <w:abstractNumId w:val="30"/>
  </w:num>
  <w:num w:numId="26">
    <w:abstractNumId w:val="24"/>
  </w:num>
  <w:num w:numId="27">
    <w:abstractNumId w:val="11"/>
  </w:num>
  <w:num w:numId="28">
    <w:abstractNumId w:val="19"/>
  </w:num>
  <w:num w:numId="29">
    <w:abstractNumId w:val="26"/>
  </w:num>
  <w:num w:numId="30">
    <w:abstractNumId w:val="38"/>
  </w:num>
  <w:num w:numId="31">
    <w:abstractNumId w:val="43"/>
  </w:num>
  <w:num w:numId="32">
    <w:abstractNumId w:val="41"/>
  </w:num>
  <w:num w:numId="33">
    <w:abstractNumId w:val="23"/>
  </w:num>
  <w:num w:numId="34">
    <w:abstractNumId w:val="40"/>
  </w:num>
  <w:num w:numId="35">
    <w:abstractNumId w:val="27"/>
  </w:num>
  <w:num w:numId="36">
    <w:abstractNumId w:val="33"/>
  </w:num>
  <w:num w:numId="37">
    <w:abstractNumId w:val="22"/>
  </w:num>
  <w:num w:numId="38">
    <w:abstractNumId w:val="16"/>
  </w:num>
  <w:num w:numId="39">
    <w:abstractNumId w:val="31"/>
  </w:num>
  <w:num w:numId="40">
    <w:abstractNumId w:val="44"/>
  </w:num>
  <w:num w:numId="41">
    <w:abstractNumId w:val="35"/>
  </w:num>
  <w:num w:numId="42">
    <w:abstractNumId w:val="18"/>
  </w:num>
  <w:num w:numId="43">
    <w:abstractNumId w:val="21"/>
  </w:num>
  <w:num w:numId="44">
    <w:abstractNumId w:val="42"/>
  </w:num>
  <w:num w:numId="45">
    <w:abstractNumId w:val="46"/>
  </w:num>
  <w:num w:numId="46">
    <w:abstractNumId w:val="47"/>
  </w:num>
  <w:num w:numId="47">
    <w:abstractNumId w:val="10"/>
  </w:num>
  <w:num w:numId="48">
    <w:abstractNumId w:val="3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13E66"/>
    <w:rsid w:val="00034967"/>
    <w:rsid w:val="00041C6A"/>
    <w:rsid w:val="00064B38"/>
    <w:rsid w:val="000702F6"/>
    <w:rsid w:val="000B00F5"/>
    <w:rsid w:val="000B6FA9"/>
    <w:rsid w:val="000C1CAA"/>
    <w:rsid w:val="000D62CF"/>
    <w:rsid w:val="000F1780"/>
    <w:rsid w:val="00102EA0"/>
    <w:rsid w:val="001146A8"/>
    <w:rsid w:val="001327A0"/>
    <w:rsid w:val="00134916"/>
    <w:rsid w:val="00166993"/>
    <w:rsid w:val="001B69B6"/>
    <w:rsid w:val="001B6D1F"/>
    <w:rsid w:val="00201A76"/>
    <w:rsid w:val="002609AB"/>
    <w:rsid w:val="00260C71"/>
    <w:rsid w:val="0026212D"/>
    <w:rsid w:val="002652BD"/>
    <w:rsid w:val="00284431"/>
    <w:rsid w:val="00291697"/>
    <w:rsid w:val="002978F5"/>
    <w:rsid w:val="002A0ADE"/>
    <w:rsid w:val="002C1ABD"/>
    <w:rsid w:val="002E64D4"/>
    <w:rsid w:val="0031790E"/>
    <w:rsid w:val="0034438D"/>
    <w:rsid w:val="003550EE"/>
    <w:rsid w:val="0036051E"/>
    <w:rsid w:val="003741E1"/>
    <w:rsid w:val="00383932"/>
    <w:rsid w:val="0038446C"/>
    <w:rsid w:val="003B4982"/>
    <w:rsid w:val="003C1889"/>
    <w:rsid w:val="003E0A04"/>
    <w:rsid w:val="00406854"/>
    <w:rsid w:val="004130E2"/>
    <w:rsid w:val="00421FE7"/>
    <w:rsid w:val="00467139"/>
    <w:rsid w:val="0047668F"/>
    <w:rsid w:val="0048132A"/>
    <w:rsid w:val="004B55B5"/>
    <w:rsid w:val="004E31E2"/>
    <w:rsid w:val="004E768C"/>
    <w:rsid w:val="004F790D"/>
    <w:rsid w:val="00526CDC"/>
    <w:rsid w:val="00537D6B"/>
    <w:rsid w:val="00551736"/>
    <w:rsid w:val="00565D06"/>
    <w:rsid w:val="00591F70"/>
    <w:rsid w:val="005C0CFD"/>
    <w:rsid w:val="005C37BD"/>
    <w:rsid w:val="005E5C2E"/>
    <w:rsid w:val="0060387A"/>
    <w:rsid w:val="00624EBA"/>
    <w:rsid w:val="00684229"/>
    <w:rsid w:val="006B2FFC"/>
    <w:rsid w:val="006C0523"/>
    <w:rsid w:val="006D7F69"/>
    <w:rsid w:val="006E797F"/>
    <w:rsid w:val="006F5D9A"/>
    <w:rsid w:val="00721886"/>
    <w:rsid w:val="00756C1A"/>
    <w:rsid w:val="007571A7"/>
    <w:rsid w:val="00786861"/>
    <w:rsid w:val="007D59DA"/>
    <w:rsid w:val="007E58C6"/>
    <w:rsid w:val="007E7AB4"/>
    <w:rsid w:val="00814A8E"/>
    <w:rsid w:val="008402C3"/>
    <w:rsid w:val="0084623F"/>
    <w:rsid w:val="008473D8"/>
    <w:rsid w:val="00881E8F"/>
    <w:rsid w:val="00882543"/>
    <w:rsid w:val="00893C6F"/>
    <w:rsid w:val="008A3608"/>
    <w:rsid w:val="008A3A8F"/>
    <w:rsid w:val="008B2DFC"/>
    <w:rsid w:val="008B437A"/>
    <w:rsid w:val="008E1C47"/>
    <w:rsid w:val="008F45A0"/>
    <w:rsid w:val="00904108"/>
    <w:rsid w:val="00940728"/>
    <w:rsid w:val="009411D9"/>
    <w:rsid w:val="00950FCF"/>
    <w:rsid w:val="00986207"/>
    <w:rsid w:val="00992CB2"/>
    <w:rsid w:val="00993843"/>
    <w:rsid w:val="009C41BB"/>
    <w:rsid w:val="009D582C"/>
    <w:rsid w:val="009D6BB8"/>
    <w:rsid w:val="00A17A3E"/>
    <w:rsid w:val="00A56BF0"/>
    <w:rsid w:val="00AA3A5A"/>
    <w:rsid w:val="00AB247C"/>
    <w:rsid w:val="00AE16D5"/>
    <w:rsid w:val="00B117A9"/>
    <w:rsid w:val="00B2380E"/>
    <w:rsid w:val="00B24CE0"/>
    <w:rsid w:val="00B349AE"/>
    <w:rsid w:val="00B370D3"/>
    <w:rsid w:val="00B461AD"/>
    <w:rsid w:val="00BC09D6"/>
    <w:rsid w:val="00BD428E"/>
    <w:rsid w:val="00BD4765"/>
    <w:rsid w:val="00BE4F17"/>
    <w:rsid w:val="00BF7AEF"/>
    <w:rsid w:val="00C10E3A"/>
    <w:rsid w:val="00C432B5"/>
    <w:rsid w:val="00C46720"/>
    <w:rsid w:val="00C810F1"/>
    <w:rsid w:val="00CB155D"/>
    <w:rsid w:val="00CC1B7E"/>
    <w:rsid w:val="00CE4424"/>
    <w:rsid w:val="00D12404"/>
    <w:rsid w:val="00D217F6"/>
    <w:rsid w:val="00D769A4"/>
    <w:rsid w:val="00D86194"/>
    <w:rsid w:val="00D95A5D"/>
    <w:rsid w:val="00DD1A3A"/>
    <w:rsid w:val="00DD78D2"/>
    <w:rsid w:val="00DE5B11"/>
    <w:rsid w:val="00E0543B"/>
    <w:rsid w:val="00E35C7F"/>
    <w:rsid w:val="00E53F42"/>
    <w:rsid w:val="00E6290A"/>
    <w:rsid w:val="00E80190"/>
    <w:rsid w:val="00E82A23"/>
    <w:rsid w:val="00EA1FA8"/>
    <w:rsid w:val="00EB3D6F"/>
    <w:rsid w:val="00EC4AE7"/>
    <w:rsid w:val="00ED7486"/>
    <w:rsid w:val="00EF6D38"/>
    <w:rsid w:val="00F34350"/>
    <w:rsid w:val="00F46F09"/>
    <w:rsid w:val="00F64801"/>
    <w:rsid w:val="00F65407"/>
    <w:rsid w:val="00F65513"/>
    <w:rsid w:val="00F907AC"/>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link w:val="Heading4Char"/>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eastAsia="en-GB" w:bidi="en-GB"/>
    </w:rPr>
  </w:style>
  <w:style w:type="paragraph" w:styleId="ListParagraph">
    <w:name w:val="List Paragraph"/>
    <w:basedOn w:val="BodyText"/>
    <w:uiPriority w:val="34"/>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881E8F"/>
    <w:rPr>
      <w:rFonts w:ascii="Nunito Sans Black" w:eastAsia="Nunito Sans" w:hAnsi="Nunito Sans Black" w:cs="Nunito Sans"/>
      <w:color w:val="7414DC" w:themeColor="text2"/>
      <w:sz w:val="32"/>
      <w:szCs w:val="3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outs.org.uk/explorers/activity-badges/leadership"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77B1-DCE2-4750-A84F-25B82C2B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Tom Kitchen</cp:lastModifiedBy>
  <cp:revision>2</cp:revision>
  <cp:lastPrinted>2023-06-14T11:10:00Z</cp:lastPrinted>
  <dcterms:created xsi:type="dcterms:W3CDTF">2023-06-14T12:16:00Z</dcterms:created>
  <dcterms:modified xsi:type="dcterms:W3CDTF">2023-06-14T12:16:00Z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