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6EF6FBD3" w14:paraId="55BFE939" w14:textId="77777777">
        <w:trPr>
          <w:trHeight w:val="701"/>
        </w:trPr>
        <w:tc>
          <w:tcPr>
            <w:tcW w:w="1696" w:type="dxa"/>
            <w:vMerge w:val="restart"/>
            <w:shd w:val="clear" w:color="auto" w:fill="D9D9D9" w:themeFill="background1" w:themeFillShade="D9"/>
            <w:tcMar/>
          </w:tcPr>
          <w:p w:rsidRPr="007A49B1" w:rsidR="000D3460" w:rsidP="007A49B1" w:rsidRDefault="000D3460" w14:paraId="631B3179" w14:textId="71A99C84">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hemeFill="background1"/>
            <w:tcMar/>
          </w:tcPr>
          <w:p w:rsidR="000D3460" w:rsidP="007A49B1" w:rsidRDefault="000C6019" w14:paraId="2890481B" w14:textId="573BCC7A">
            <w:pPr>
              <w:widowControl/>
              <w:autoSpaceDE/>
              <w:autoSpaceDN/>
              <w:rPr>
                <w:b/>
                <w:sz w:val="20"/>
                <w:szCs w:val="20"/>
              </w:rPr>
            </w:pPr>
            <w:r>
              <w:rPr>
                <w:b/>
                <w:sz w:val="20"/>
                <w:szCs w:val="20"/>
              </w:rPr>
              <w:t>1</w:t>
            </w:r>
            <w:r w:rsidRPr="000C6019">
              <w:rPr>
                <w:b/>
                <w:sz w:val="20"/>
                <w:szCs w:val="20"/>
                <w:vertAlign w:val="superscript"/>
              </w:rPr>
              <w:t>st</w:t>
            </w:r>
            <w:r>
              <w:rPr>
                <w:b/>
                <w:sz w:val="20"/>
                <w:szCs w:val="20"/>
              </w:rPr>
              <w:t xml:space="preserve"> </w:t>
            </w:r>
            <w:proofErr w:type="spellStart"/>
            <w:r>
              <w:rPr>
                <w:b/>
                <w:sz w:val="20"/>
                <w:szCs w:val="20"/>
              </w:rPr>
              <w:t>Anytown</w:t>
            </w:r>
            <w:proofErr w:type="spellEnd"/>
            <w:r>
              <w:rPr>
                <w:b/>
                <w:sz w:val="20"/>
                <w:szCs w:val="20"/>
              </w:rPr>
              <w:t xml:space="preserve"> Scouts – Younger sections nights away</w:t>
            </w:r>
          </w:p>
          <w:p w:rsidRPr="000C6019" w:rsidR="000C6019" w:rsidP="007A49B1" w:rsidRDefault="000C6019" w14:paraId="2545DAEE" w14:textId="0DB8F7BE">
            <w:pPr>
              <w:widowControl/>
              <w:autoSpaceDE/>
              <w:autoSpaceDN/>
              <w:rPr>
                <w:b/>
                <w:sz w:val="18"/>
                <w:szCs w:val="18"/>
              </w:rPr>
            </w:pPr>
            <w:r w:rsidRPr="00355313">
              <w:rPr>
                <w:color w:val="000000" w:themeColor="text1"/>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hemeFill="background1" w:themeFillShade="D9"/>
            <w:tcMar/>
          </w:tcPr>
          <w:p w:rsidRPr="007A49B1" w:rsidR="000D3460" w:rsidP="007A49B1" w:rsidRDefault="000D3460" w14:paraId="03ECAC7D" w14:textId="12E67475">
            <w:pPr>
              <w:widowControl/>
              <w:autoSpaceDE/>
              <w:autoSpaceDN/>
              <w:jc w:val="center"/>
              <w:rPr>
                <w:b/>
                <w:sz w:val="20"/>
                <w:szCs w:val="20"/>
              </w:rPr>
            </w:pPr>
            <w:r w:rsidRPr="007A49B1">
              <w:rPr>
                <w:b/>
                <w:sz w:val="20"/>
                <w:szCs w:val="20"/>
              </w:rPr>
              <w:t>Date of risk assessment</w:t>
            </w:r>
          </w:p>
        </w:tc>
        <w:tc>
          <w:tcPr>
            <w:tcW w:w="3119" w:type="dxa"/>
            <w:shd w:val="clear" w:color="auto" w:fill="FFFFFF" w:themeFill="background1"/>
            <w:tcMar/>
          </w:tcPr>
          <w:p w:rsidRPr="007A49B1" w:rsidR="000D3460" w:rsidP="007A49B1" w:rsidRDefault="001B221B" w14:paraId="29A1EA96" w14:textId="38BFA3B2">
            <w:pPr>
              <w:widowControl/>
              <w:autoSpaceDE/>
              <w:autoSpaceDN/>
              <w:rPr>
                <w:b/>
                <w:sz w:val="20"/>
                <w:szCs w:val="20"/>
              </w:rPr>
            </w:pPr>
            <w:r>
              <w:rPr>
                <w:b/>
                <w:sz w:val="20"/>
                <w:szCs w:val="20"/>
              </w:rPr>
              <w:t>01.03.2023</w:t>
            </w:r>
          </w:p>
        </w:tc>
        <w:tc>
          <w:tcPr>
            <w:tcW w:w="1842" w:type="dxa"/>
            <w:vMerge w:val="restart"/>
            <w:shd w:val="clear" w:color="auto" w:fill="D9D9D9" w:themeFill="background1" w:themeFillShade="D9"/>
            <w:tcMar/>
          </w:tcPr>
          <w:p w:rsidRPr="007A49B1" w:rsidR="000D3460" w:rsidP="00DD5A5C" w:rsidRDefault="000D3460" w14:paraId="43B158A7" w14:textId="2E0E73C3">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hemeFill="background1"/>
            <w:tcMar/>
          </w:tcPr>
          <w:p w:rsidRPr="007A49B1" w:rsidR="000D3460" w:rsidP="29D3FF4D" w:rsidRDefault="000C6019" w14:paraId="05A2E88C" w14:textId="32DA4F9B">
            <w:pPr>
              <w:widowControl w:val="1"/>
              <w:autoSpaceDE/>
              <w:autoSpaceDN/>
              <w:rPr>
                <w:b w:val="1"/>
                <w:bCs w:val="1"/>
                <w:sz w:val="20"/>
                <w:szCs w:val="20"/>
              </w:rPr>
            </w:pPr>
            <w:r w:rsidRPr="6EF6FBD3" w:rsidR="77CB48BB">
              <w:rPr>
                <w:b w:val="1"/>
                <w:bCs w:val="1"/>
                <w:sz w:val="20"/>
                <w:szCs w:val="20"/>
              </w:rPr>
              <w:t>Adult Volunteer</w:t>
            </w:r>
            <w:r w:rsidRPr="6EF6FBD3" w:rsidR="768F3D14">
              <w:rPr>
                <w:b w:val="1"/>
                <w:bCs w:val="1"/>
                <w:sz w:val="20"/>
                <w:szCs w:val="20"/>
              </w:rPr>
              <w:t xml:space="preserve"> one (working with others)</w:t>
            </w:r>
          </w:p>
        </w:tc>
      </w:tr>
      <w:tr w:rsidRPr="008349D7" w:rsidR="000D3460" w:rsidTr="6EF6FBD3" w14:paraId="44490732" w14:textId="77777777">
        <w:trPr>
          <w:trHeight w:val="701"/>
        </w:trPr>
        <w:tc>
          <w:tcPr>
            <w:tcW w:w="1696" w:type="dxa"/>
            <w:vMerge/>
            <w:tcMar/>
          </w:tcPr>
          <w:p w:rsidRPr="007A49B1" w:rsidR="000D3460" w:rsidP="007A49B1" w:rsidRDefault="000D3460" w14:paraId="3E63098C" w14:textId="422AF91E">
            <w:pPr>
              <w:widowControl/>
              <w:autoSpaceDE/>
              <w:autoSpaceDN/>
              <w:jc w:val="center"/>
              <w:rPr>
                <w:b/>
                <w:sz w:val="20"/>
                <w:szCs w:val="20"/>
              </w:rPr>
            </w:pPr>
          </w:p>
        </w:tc>
        <w:tc>
          <w:tcPr>
            <w:tcW w:w="4649" w:type="dxa"/>
            <w:vMerge/>
            <w:tcMar/>
          </w:tcPr>
          <w:p w:rsidRPr="007A49B1" w:rsidR="000D3460" w:rsidP="007A49B1" w:rsidRDefault="000D3460" w14:paraId="78721187" w14:textId="77777777">
            <w:pPr>
              <w:widowControl/>
              <w:autoSpaceDE/>
              <w:autoSpaceDN/>
              <w:rPr>
                <w:b/>
                <w:sz w:val="20"/>
                <w:szCs w:val="20"/>
              </w:rPr>
            </w:pPr>
          </w:p>
        </w:tc>
        <w:tc>
          <w:tcPr>
            <w:tcW w:w="1843" w:type="dxa"/>
            <w:shd w:val="clear" w:color="auto" w:fill="D9D9D9" w:themeFill="background1" w:themeFillShade="D9"/>
            <w:tcMar/>
          </w:tcPr>
          <w:p w:rsidRPr="007A49B1" w:rsidR="000D3460" w:rsidP="007A49B1" w:rsidRDefault="000D3460" w14:paraId="4B1767CC" w14:textId="77777777">
            <w:pPr>
              <w:widowControl/>
              <w:autoSpaceDE/>
              <w:autoSpaceDN/>
              <w:jc w:val="center"/>
              <w:rPr>
                <w:b/>
                <w:sz w:val="20"/>
                <w:szCs w:val="20"/>
              </w:rPr>
            </w:pPr>
            <w:r>
              <w:rPr>
                <w:b/>
                <w:sz w:val="20"/>
                <w:szCs w:val="20"/>
              </w:rPr>
              <w:t>Date of next review</w:t>
            </w:r>
          </w:p>
        </w:tc>
        <w:tc>
          <w:tcPr>
            <w:tcW w:w="3119" w:type="dxa"/>
            <w:shd w:val="clear" w:color="auto" w:fill="FFFFFF" w:themeFill="background1"/>
            <w:tcMar/>
          </w:tcPr>
          <w:p w:rsidR="000D3460" w:rsidP="007A49B1" w:rsidRDefault="001B221B" w14:paraId="174CB321" w14:textId="7D1110D3">
            <w:pPr>
              <w:widowControl/>
              <w:autoSpaceDE/>
              <w:autoSpaceDN/>
              <w:rPr>
                <w:b/>
                <w:sz w:val="20"/>
                <w:szCs w:val="20"/>
              </w:rPr>
            </w:pPr>
            <w:r>
              <w:rPr>
                <w:b/>
                <w:sz w:val="20"/>
                <w:szCs w:val="20"/>
              </w:rPr>
              <w:t>01.03.2024</w:t>
            </w:r>
          </w:p>
          <w:p w:rsidRPr="007A49B1" w:rsidR="000C6019" w:rsidP="006F35F3" w:rsidRDefault="000C6019" w14:paraId="5BF5CB68" w14:textId="0D7EB86D">
            <w:pPr>
              <w:widowControl/>
              <w:autoSpaceDE/>
              <w:autoSpaceDN/>
              <w:rPr>
                <w:b/>
                <w:sz w:val="20"/>
                <w:szCs w:val="20"/>
              </w:rPr>
            </w:pPr>
            <w:r w:rsidRPr="00355313">
              <w:rPr>
                <w:b/>
                <w:color w:val="000000" w:themeColor="text1"/>
                <w:sz w:val="20"/>
                <w:szCs w:val="20"/>
              </w:rPr>
              <w:t xml:space="preserve">(or </w:t>
            </w:r>
            <w:r w:rsidRPr="00355313" w:rsidR="006F35F3">
              <w:rPr>
                <w:b/>
                <w:color w:val="000000" w:themeColor="text1"/>
                <w:sz w:val="20"/>
                <w:szCs w:val="20"/>
              </w:rPr>
              <w:t xml:space="preserve">before </w:t>
            </w:r>
            <w:r w:rsidRPr="00355313">
              <w:rPr>
                <w:b/>
                <w:color w:val="000000" w:themeColor="text1"/>
                <w:sz w:val="20"/>
                <w:szCs w:val="20"/>
              </w:rPr>
              <w:t xml:space="preserve">each </w:t>
            </w:r>
            <w:r w:rsidRPr="00355313" w:rsidR="006F35F3">
              <w:rPr>
                <w:b/>
                <w:color w:val="000000" w:themeColor="text1"/>
                <w:sz w:val="20"/>
                <w:szCs w:val="20"/>
              </w:rPr>
              <w:t>event if sooner</w:t>
            </w:r>
            <w:r w:rsidRPr="00355313">
              <w:rPr>
                <w:b/>
                <w:color w:val="000000" w:themeColor="text1"/>
                <w:sz w:val="20"/>
                <w:szCs w:val="20"/>
              </w:rPr>
              <w:t>)</w:t>
            </w:r>
          </w:p>
        </w:tc>
        <w:tc>
          <w:tcPr>
            <w:tcW w:w="1842" w:type="dxa"/>
            <w:vMerge/>
            <w:tcMar/>
          </w:tcPr>
          <w:p w:rsidRPr="007A49B1" w:rsidR="000D3460" w:rsidP="007A49B1" w:rsidRDefault="000D3460" w14:paraId="7F894DDD" w14:textId="77777777">
            <w:pPr>
              <w:widowControl/>
              <w:autoSpaceDE/>
              <w:autoSpaceDN/>
              <w:jc w:val="center"/>
              <w:rPr>
                <w:b/>
                <w:sz w:val="20"/>
                <w:szCs w:val="20"/>
              </w:rPr>
            </w:pPr>
          </w:p>
        </w:tc>
        <w:tc>
          <w:tcPr>
            <w:tcW w:w="2274" w:type="dxa"/>
            <w:vMerge/>
            <w:tcMar/>
          </w:tcPr>
          <w:p w:rsidRPr="007A49B1" w:rsidR="000D3460" w:rsidP="007A49B1" w:rsidRDefault="000D3460" w14:paraId="517D0581" w14:textId="77777777">
            <w:pPr>
              <w:widowControl/>
              <w:autoSpaceDE/>
              <w:autoSpaceDN/>
              <w:rPr>
                <w:b/>
                <w:sz w:val="20"/>
                <w:szCs w:val="20"/>
              </w:rPr>
            </w:pPr>
          </w:p>
        </w:tc>
      </w:tr>
    </w:tbl>
    <w:p w:rsidRPr="008349D7" w:rsidR="00FE0D04" w:rsidP="006E4079" w:rsidRDefault="00FE0D04" w14:paraId="40A5E121" w14:textId="7480B873">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939"/>
        <w:gridCol w:w="4116"/>
      </w:tblGrid>
      <w:tr w:rsidRPr="008349D7" w:rsidR="008349D7" w:rsidTr="6EF6FBD3" w14:paraId="2D941849" w14:textId="77777777">
        <w:trPr>
          <w:trHeight w:val="692"/>
        </w:trPr>
        <w:tc>
          <w:tcPr>
            <w:tcW w:w="2840" w:type="dxa"/>
            <w:shd w:val="clear" w:color="auto" w:fill="D9D9D9" w:themeFill="background1" w:themeFillShade="D9"/>
            <w:tcMar/>
          </w:tcPr>
          <w:p w:rsidRPr="007A49B1" w:rsidR="008349D7" w:rsidP="5E8D9366" w:rsidRDefault="3D3F512A" w14:paraId="246CE18C" w14:textId="35D46A7E">
            <w:pPr>
              <w:widowControl/>
              <w:autoSpaceDE/>
              <w:autoSpaceDN/>
              <w:jc w:val="center"/>
              <w:rPr>
                <w:b/>
                <w:bCs/>
                <w:sz w:val="20"/>
                <w:szCs w:val="20"/>
              </w:rPr>
            </w:pPr>
            <w:r w:rsidRPr="5E8D9366">
              <w:rPr>
                <w:b/>
                <w:bCs/>
                <w:sz w:val="20"/>
                <w:szCs w:val="20"/>
              </w:rPr>
              <w:t>What could go wrong?</w:t>
            </w:r>
          </w:p>
          <w:p w:rsidRPr="0007457A" w:rsidR="008349D7" w:rsidP="5E8D9366" w:rsidRDefault="00DD5A5C" w14:paraId="36BA9245" w14:textId="2F6DD014">
            <w:pPr>
              <w:widowControl/>
              <w:autoSpaceDE/>
              <w:autoSpaceDN/>
              <w:jc w:val="center"/>
              <w:rPr>
                <w:sz w:val="16"/>
                <w:szCs w:val="16"/>
              </w:rPr>
            </w:pPr>
            <w:r w:rsidRPr="0007457A">
              <w:rPr>
                <w:sz w:val="16"/>
                <w:szCs w:val="16"/>
              </w:rPr>
              <w:t>What h</w:t>
            </w:r>
            <w:r w:rsidRPr="0007457A" w:rsidR="008349D7">
              <w:rPr>
                <w:sz w:val="16"/>
                <w:szCs w:val="16"/>
              </w:rPr>
              <w:t>azard</w:t>
            </w:r>
            <w:r w:rsidRPr="0007457A">
              <w:rPr>
                <w:sz w:val="16"/>
                <w:szCs w:val="16"/>
              </w:rPr>
              <w:t xml:space="preserve"> have you</w:t>
            </w:r>
            <w:r w:rsidRPr="0007457A" w:rsidR="008349D7">
              <w:rPr>
                <w:sz w:val="16"/>
                <w:szCs w:val="16"/>
              </w:rPr>
              <w:t xml:space="preserve"> </w:t>
            </w:r>
            <w:r w:rsidRPr="0007457A">
              <w:rPr>
                <w:sz w:val="16"/>
                <w:szCs w:val="16"/>
              </w:rPr>
              <w:t>i</w:t>
            </w:r>
            <w:r w:rsidRPr="0007457A" w:rsidR="008349D7">
              <w:rPr>
                <w:sz w:val="16"/>
                <w:szCs w:val="16"/>
              </w:rPr>
              <w:t>dentified?</w:t>
            </w:r>
          </w:p>
          <w:p w:rsidRPr="0007457A" w:rsidR="008349D7" w:rsidP="5E8D9366" w:rsidRDefault="00DD5A5C" w14:paraId="2E8A2E65" w14:textId="5D6FA0E6">
            <w:pPr>
              <w:widowControl/>
              <w:autoSpaceDE/>
              <w:autoSpaceDN/>
              <w:jc w:val="center"/>
              <w:rPr>
                <w:sz w:val="16"/>
                <w:szCs w:val="16"/>
              </w:rPr>
            </w:pPr>
            <w:r w:rsidRPr="0007457A">
              <w:rPr>
                <w:sz w:val="16"/>
                <w:szCs w:val="16"/>
              </w:rPr>
              <w:t>What are the r</w:t>
            </w:r>
            <w:r w:rsidRPr="0007457A" w:rsidR="008349D7">
              <w:rPr>
                <w:sz w:val="16"/>
                <w:szCs w:val="16"/>
              </w:rPr>
              <w:t>isks from it?</w:t>
            </w:r>
          </w:p>
        </w:tc>
        <w:tc>
          <w:tcPr>
            <w:tcW w:w="1556" w:type="dxa"/>
            <w:shd w:val="clear" w:color="auto" w:fill="D9D9D9" w:themeFill="background1" w:themeFillShade="D9"/>
            <w:tcMar/>
          </w:tcPr>
          <w:p w:rsidRPr="007A49B1" w:rsidR="008349D7" w:rsidP="007A49B1" w:rsidRDefault="008349D7" w14:paraId="06229D8E" w14:textId="77777777">
            <w:pPr>
              <w:widowControl/>
              <w:autoSpaceDE/>
              <w:autoSpaceDN/>
              <w:jc w:val="center"/>
              <w:rPr>
                <w:b/>
                <w:sz w:val="20"/>
                <w:szCs w:val="20"/>
              </w:rPr>
            </w:pPr>
            <w:r w:rsidRPr="007A49B1">
              <w:rPr>
                <w:b/>
                <w:sz w:val="20"/>
                <w:szCs w:val="20"/>
              </w:rPr>
              <w:t>Who is at risk?</w:t>
            </w:r>
          </w:p>
        </w:tc>
        <w:tc>
          <w:tcPr>
            <w:tcW w:w="6939" w:type="dxa"/>
            <w:shd w:val="clear" w:color="auto" w:fill="D9D9D9" w:themeFill="background1" w:themeFillShade="D9"/>
            <w:tcMar/>
          </w:tcPr>
          <w:p w:rsidR="519888AE" w:rsidP="5E8D9366" w:rsidRDefault="519888AE" w14:paraId="60BEE3F8" w14:textId="31851BA9">
            <w:pPr>
              <w:widowControl/>
              <w:jc w:val="center"/>
              <w:rPr>
                <w:b/>
                <w:bCs/>
                <w:sz w:val="20"/>
                <w:szCs w:val="20"/>
              </w:rPr>
            </w:pPr>
            <w:r w:rsidRPr="5E8D9366">
              <w:rPr>
                <w:b/>
                <w:bCs/>
                <w:sz w:val="20"/>
                <w:szCs w:val="20"/>
              </w:rPr>
              <w:t>What are you going to do about it?</w:t>
            </w:r>
          </w:p>
          <w:p w:rsidRPr="0007457A" w:rsidR="008349D7" w:rsidP="5E8D9366" w:rsidRDefault="008349D7" w14:paraId="79030149" w14:textId="77777777">
            <w:pPr>
              <w:widowControl/>
              <w:autoSpaceDE/>
              <w:autoSpaceDN/>
              <w:jc w:val="center"/>
              <w:rPr>
                <w:sz w:val="16"/>
                <w:szCs w:val="16"/>
              </w:rPr>
            </w:pPr>
            <w:r w:rsidRPr="0007457A">
              <w:rPr>
                <w:sz w:val="16"/>
                <w:szCs w:val="16"/>
              </w:rPr>
              <w:t>How</w:t>
            </w:r>
            <w:r w:rsidRPr="0007457A" w:rsidR="006E4079">
              <w:rPr>
                <w:sz w:val="16"/>
                <w:szCs w:val="16"/>
              </w:rPr>
              <w:t xml:space="preserve"> </w:t>
            </w:r>
            <w:proofErr w:type="gramStart"/>
            <w:r w:rsidRPr="0007457A" w:rsidR="006E4079">
              <w:rPr>
                <w:sz w:val="16"/>
                <w:szCs w:val="16"/>
              </w:rPr>
              <w:t>are</w:t>
            </w:r>
            <w:r w:rsidRPr="0007457A">
              <w:rPr>
                <w:sz w:val="16"/>
                <w:szCs w:val="16"/>
              </w:rPr>
              <w:t xml:space="preserve"> the risk</w:t>
            </w:r>
            <w:r w:rsidRPr="0007457A" w:rsidR="006E4079">
              <w:rPr>
                <w:sz w:val="16"/>
                <w:szCs w:val="16"/>
              </w:rPr>
              <w:t>s</w:t>
            </w:r>
            <w:proofErr w:type="gramEnd"/>
            <w:r w:rsidRPr="0007457A">
              <w:rPr>
                <w:sz w:val="16"/>
                <w:szCs w:val="16"/>
              </w:rPr>
              <w:t xml:space="preserve"> already controlled?</w:t>
            </w:r>
          </w:p>
          <w:p w:rsidRPr="0007457A" w:rsidR="008349D7" w:rsidP="5E8D9366" w:rsidRDefault="008349D7" w14:paraId="0A9E934E" w14:textId="77777777">
            <w:pPr>
              <w:widowControl/>
              <w:autoSpaceDE/>
              <w:autoSpaceDN/>
              <w:jc w:val="center"/>
              <w:rPr>
                <w:sz w:val="16"/>
                <w:szCs w:val="16"/>
              </w:rPr>
            </w:pPr>
            <w:r w:rsidRPr="0007457A">
              <w:rPr>
                <w:sz w:val="16"/>
                <w:szCs w:val="16"/>
              </w:rPr>
              <w:t>What extra controls are needed?</w:t>
            </w:r>
          </w:p>
          <w:p w:rsidRPr="0007457A" w:rsidR="00404519" w:rsidP="5E8D9366" w:rsidRDefault="00404519" w14:paraId="03555046" w14:textId="5939C6EA">
            <w:pPr>
              <w:widowControl/>
              <w:autoSpaceDE/>
              <w:autoSpaceDN/>
              <w:jc w:val="center"/>
              <w:rPr>
                <w:b/>
                <w:bCs/>
                <w:sz w:val="16"/>
                <w:szCs w:val="16"/>
              </w:rPr>
            </w:pPr>
            <w:r w:rsidRPr="0007457A">
              <w:rPr>
                <w:sz w:val="16"/>
                <w:szCs w:val="16"/>
              </w:rPr>
              <w:t>How will they be communicated to young people and adults</w:t>
            </w:r>
            <w:r w:rsidRPr="5E8D9366" w:rsidR="36C3158C">
              <w:rPr>
                <w:sz w:val="16"/>
                <w:szCs w:val="16"/>
              </w:rPr>
              <w:t xml:space="preserve"> and remain inclusive to all needs</w:t>
            </w:r>
            <w:r w:rsidRPr="0007457A">
              <w:rPr>
                <w:sz w:val="16"/>
                <w:szCs w:val="16"/>
              </w:rPr>
              <w:t>?</w:t>
            </w:r>
          </w:p>
        </w:tc>
        <w:tc>
          <w:tcPr>
            <w:tcW w:w="4116" w:type="dxa"/>
            <w:shd w:val="clear" w:color="auto" w:fill="D9D9D9" w:themeFill="background1" w:themeFillShade="D9"/>
            <w:tcMar/>
          </w:tcPr>
          <w:p w:rsidR="00404519" w:rsidP="5E8D9366" w:rsidRDefault="00404519" w14:paraId="29E1A6CB" w14:textId="21F1348A">
            <w:pPr>
              <w:widowControl/>
              <w:autoSpaceDE/>
              <w:autoSpaceDN/>
              <w:jc w:val="center"/>
              <w:rPr>
                <w:b/>
                <w:bCs/>
                <w:sz w:val="20"/>
                <w:szCs w:val="20"/>
              </w:rPr>
            </w:pPr>
            <w:r w:rsidRPr="5E8D9366">
              <w:rPr>
                <w:b/>
                <w:bCs/>
                <w:sz w:val="20"/>
                <w:szCs w:val="20"/>
              </w:rPr>
              <w:t>Review &amp; revise</w:t>
            </w:r>
          </w:p>
          <w:p w:rsidRPr="0007457A" w:rsidR="008349D7" w:rsidP="5E8D9366" w:rsidRDefault="008349D7" w14:paraId="7AF53F8E" w14:textId="77777777">
            <w:pPr>
              <w:widowControl/>
              <w:autoSpaceDE/>
              <w:autoSpaceDN/>
              <w:jc w:val="center"/>
              <w:rPr>
                <w:sz w:val="16"/>
                <w:szCs w:val="16"/>
              </w:rPr>
            </w:pPr>
            <w:r w:rsidRPr="0007457A">
              <w:rPr>
                <w:sz w:val="16"/>
                <w:szCs w:val="16"/>
              </w:rPr>
              <w:t>What has changed that needs to be thought about and controlled?</w:t>
            </w:r>
          </w:p>
        </w:tc>
      </w:tr>
      <w:tr w:rsidRPr="0071703B" w:rsidR="008349D7" w:rsidTr="6EF6FBD3" w14:paraId="70818E66" w14:textId="77777777">
        <w:trPr>
          <w:trHeight w:val="723"/>
        </w:trPr>
        <w:tc>
          <w:tcPr>
            <w:tcW w:w="2840" w:type="dxa"/>
            <w:shd w:val="clear" w:color="auto" w:fill="auto"/>
            <w:tcMar/>
          </w:tcPr>
          <w:p w:rsidRPr="004210E5" w:rsidR="008349D7" w:rsidP="007A49B1" w:rsidRDefault="00DD5A5C" w14:paraId="25747014" w14:textId="50C88786">
            <w:pPr>
              <w:widowControl/>
              <w:autoSpaceDE/>
              <w:autoSpaceDN/>
              <w:rPr>
                <w:color w:val="FF0000"/>
                <w:sz w:val="14"/>
                <w:szCs w:val="14"/>
              </w:rPr>
            </w:pPr>
            <w:r w:rsidRPr="004210E5">
              <w:rPr>
                <w:b/>
                <w:color w:val="FF0000"/>
                <w:sz w:val="14"/>
                <w:szCs w:val="14"/>
              </w:rPr>
              <w:t>A h</w:t>
            </w:r>
            <w:r w:rsidRPr="004210E5" w:rsidR="008349D7">
              <w:rPr>
                <w:b/>
                <w:color w:val="FF0000"/>
                <w:sz w:val="14"/>
                <w:szCs w:val="14"/>
              </w:rPr>
              <w:t>azard</w:t>
            </w:r>
            <w:r w:rsidRPr="004210E5" w:rsidR="008349D7">
              <w:rPr>
                <w:color w:val="FF0000"/>
                <w:sz w:val="14"/>
                <w:szCs w:val="14"/>
              </w:rPr>
              <w:t xml:space="preserve"> </w:t>
            </w:r>
            <w:r w:rsidRPr="004210E5">
              <w:rPr>
                <w:color w:val="FF0000"/>
                <w:sz w:val="14"/>
                <w:szCs w:val="14"/>
              </w:rPr>
              <w:t>is</w:t>
            </w:r>
            <w:r w:rsidRPr="004210E5" w:rsidR="008349D7">
              <w:rPr>
                <w:color w:val="FF0000"/>
                <w:sz w:val="14"/>
                <w:szCs w:val="14"/>
              </w:rPr>
              <w:t xml:space="preserve"> something that may cause harm or damage.</w:t>
            </w:r>
          </w:p>
          <w:p w:rsidRPr="004210E5" w:rsidR="008349D7" w:rsidP="00DD5A5C" w:rsidRDefault="00D456BB" w14:paraId="7EFC74A5" w14:textId="6DD0199A">
            <w:pPr>
              <w:widowControl/>
              <w:autoSpaceDE/>
              <w:autoSpaceDN/>
              <w:rPr>
                <w:rFonts w:ascii="Segoe UI" w:hAnsi="Segoe UI" w:eastAsia="Times New Roman" w:cs="Segoe UI"/>
                <w:color w:val="FF0000"/>
                <w:sz w:val="14"/>
                <w:szCs w:val="14"/>
                <w:lang w:bidi="ar-SA"/>
              </w:rPr>
            </w:pPr>
            <w:r w:rsidRPr="004210E5">
              <w:rPr>
                <w:b/>
                <w:color w:val="FF0000"/>
                <w:sz w:val="14"/>
                <w:szCs w:val="14"/>
              </w:rPr>
              <w:t>The risk</w:t>
            </w:r>
            <w:r w:rsidRPr="004210E5">
              <w:rPr>
                <w:color w:val="FF0000"/>
                <w:sz w:val="14"/>
                <w:szCs w:val="14"/>
              </w:rPr>
              <w:t xml:space="preserve"> is the harm that may occur from the hazard.</w:t>
            </w:r>
          </w:p>
        </w:tc>
        <w:tc>
          <w:tcPr>
            <w:tcW w:w="1556" w:type="dxa"/>
            <w:shd w:val="clear" w:color="auto" w:fill="auto"/>
            <w:tcMar/>
          </w:tcPr>
          <w:p w:rsidRPr="004210E5" w:rsidR="008349D7" w:rsidP="007A49B1" w:rsidRDefault="00DD5A5C" w14:paraId="3613E5CA" w14:textId="28E8D7E6">
            <w:pPr>
              <w:widowControl/>
              <w:autoSpaceDE/>
              <w:autoSpaceDN/>
              <w:rPr>
                <w:color w:val="FF0000"/>
                <w:sz w:val="14"/>
                <w:szCs w:val="14"/>
              </w:rPr>
            </w:pPr>
            <w:r w:rsidRPr="004210E5">
              <w:rPr>
                <w:color w:val="FF0000"/>
                <w:sz w:val="14"/>
                <w:szCs w:val="14"/>
              </w:rPr>
              <w:t>For example: y</w:t>
            </w:r>
            <w:r w:rsidRPr="004210E5" w:rsidR="008349D7">
              <w:rPr>
                <w:color w:val="FF0000"/>
                <w:sz w:val="14"/>
                <w:szCs w:val="14"/>
              </w:rPr>
              <w:t>oung people</w:t>
            </w:r>
            <w:r w:rsidRPr="004210E5" w:rsidR="006E4079">
              <w:rPr>
                <w:color w:val="FF0000"/>
                <w:sz w:val="14"/>
                <w:szCs w:val="14"/>
              </w:rPr>
              <w:t>,</w:t>
            </w:r>
          </w:p>
          <w:p w:rsidRPr="004210E5" w:rsidR="008349D7" w:rsidP="007A49B1" w:rsidRDefault="00E427B3" w14:paraId="346335FF" w14:textId="6E0F652F">
            <w:pPr>
              <w:widowControl/>
              <w:autoSpaceDE/>
              <w:autoSpaceDN/>
              <w:rPr>
                <w:color w:val="FF0000"/>
                <w:sz w:val="14"/>
                <w:szCs w:val="14"/>
              </w:rPr>
            </w:pPr>
            <w:r w:rsidRPr="004210E5">
              <w:rPr>
                <w:color w:val="FF0000"/>
                <w:sz w:val="14"/>
                <w:szCs w:val="14"/>
              </w:rPr>
              <w:t>adult volunteers</w:t>
            </w:r>
            <w:r w:rsidRPr="004210E5" w:rsidR="008349D7">
              <w:rPr>
                <w:color w:val="FF0000"/>
                <w:sz w:val="14"/>
                <w:szCs w:val="14"/>
              </w:rPr>
              <w:t xml:space="preserve">, </w:t>
            </w:r>
          </w:p>
          <w:p w:rsidRPr="004210E5" w:rsidR="008349D7" w:rsidP="007A49B1" w:rsidRDefault="00DD5A5C" w14:paraId="5D1B59A4" w14:textId="0989D0EE">
            <w:pPr>
              <w:widowControl/>
              <w:autoSpaceDE/>
              <w:autoSpaceDN/>
              <w:rPr>
                <w:i/>
                <w:color w:val="FF0000"/>
                <w:sz w:val="14"/>
                <w:szCs w:val="14"/>
              </w:rPr>
            </w:pPr>
            <w:r w:rsidRPr="004210E5">
              <w:rPr>
                <w:color w:val="FF0000"/>
                <w:sz w:val="14"/>
                <w:szCs w:val="14"/>
              </w:rPr>
              <w:t>v</w:t>
            </w:r>
            <w:r w:rsidRPr="004210E5" w:rsidR="008349D7">
              <w:rPr>
                <w:color w:val="FF0000"/>
                <w:sz w:val="14"/>
                <w:szCs w:val="14"/>
              </w:rPr>
              <w:t>isitors</w:t>
            </w:r>
          </w:p>
        </w:tc>
        <w:tc>
          <w:tcPr>
            <w:tcW w:w="6939" w:type="dxa"/>
            <w:shd w:val="clear" w:color="auto" w:fill="auto"/>
            <w:tcMar/>
          </w:tcPr>
          <w:p w:rsidRPr="004210E5" w:rsidR="008349D7" w:rsidP="007A49B1" w:rsidRDefault="008349D7" w14:paraId="7D4AD8E4" w14:textId="5872D53D">
            <w:pPr>
              <w:widowControl/>
              <w:autoSpaceDE/>
              <w:autoSpaceDN/>
              <w:rPr>
                <w:color w:val="FF0000"/>
                <w:sz w:val="14"/>
                <w:szCs w:val="14"/>
              </w:rPr>
            </w:pPr>
            <w:r w:rsidRPr="004210E5">
              <w:rPr>
                <w:b/>
                <w:color w:val="FF0000"/>
                <w:sz w:val="14"/>
                <w:szCs w:val="14"/>
              </w:rPr>
              <w:t xml:space="preserve">Controls </w:t>
            </w:r>
            <w:r w:rsidRPr="004210E5" w:rsidR="00DD5A5C">
              <w:rPr>
                <w:color w:val="FF0000"/>
                <w:sz w:val="14"/>
                <w:szCs w:val="14"/>
              </w:rPr>
              <w:t>are</w:t>
            </w:r>
            <w:r w:rsidRPr="004210E5">
              <w:rPr>
                <w:color w:val="FF0000"/>
                <w:sz w:val="14"/>
                <w:szCs w:val="14"/>
              </w:rPr>
              <w:t xml:space="preserve"> </w:t>
            </w:r>
            <w:r w:rsidRPr="004210E5" w:rsidR="00DD5A5C">
              <w:rPr>
                <w:color w:val="FF0000"/>
                <w:sz w:val="14"/>
                <w:szCs w:val="14"/>
              </w:rPr>
              <w:t xml:space="preserve">ways </w:t>
            </w:r>
            <w:r w:rsidRPr="004210E5">
              <w:rPr>
                <w:color w:val="FF0000"/>
                <w:sz w:val="14"/>
                <w:szCs w:val="14"/>
              </w:rPr>
              <w:t xml:space="preserve">of making the activity safer by removing or reducing the risk.  </w:t>
            </w:r>
          </w:p>
          <w:p w:rsidRPr="004210E5" w:rsidR="008349D7" w:rsidP="00DD5A5C" w:rsidRDefault="008349D7" w14:paraId="3B6FADBF" w14:textId="7AFDA173">
            <w:pPr>
              <w:widowControl/>
              <w:autoSpaceDE/>
              <w:autoSpaceDN/>
              <w:rPr>
                <w:i/>
                <w:color w:val="FF0000"/>
                <w:sz w:val="14"/>
                <w:szCs w:val="14"/>
              </w:rPr>
            </w:pPr>
            <w:r w:rsidRPr="004210E5">
              <w:rPr>
                <w:color w:val="FF0000"/>
                <w:sz w:val="14"/>
                <w:szCs w:val="14"/>
              </w:rPr>
              <w:t>For example</w:t>
            </w:r>
            <w:r w:rsidRPr="004210E5" w:rsidR="00DD5A5C">
              <w:rPr>
                <w:color w:val="FF0000"/>
                <w:sz w:val="14"/>
                <w:szCs w:val="14"/>
              </w:rPr>
              <w:t>,</w:t>
            </w:r>
            <w:r w:rsidRPr="004210E5">
              <w:rPr>
                <w:color w:val="FF0000"/>
                <w:sz w:val="14"/>
                <w:szCs w:val="14"/>
              </w:rPr>
              <w:t xml:space="preserve"> you </w:t>
            </w:r>
            <w:r w:rsidRPr="004210E5" w:rsidR="00DD5A5C">
              <w:rPr>
                <w:color w:val="FF0000"/>
                <w:sz w:val="14"/>
                <w:szCs w:val="14"/>
              </w:rPr>
              <w:t xml:space="preserve">may </w:t>
            </w:r>
            <w:r w:rsidRPr="004210E5">
              <w:rPr>
                <w:color w:val="FF0000"/>
                <w:sz w:val="14"/>
                <w:szCs w:val="14"/>
              </w:rPr>
              <w:t xml:space="preserve">use a different piece of equipment or you might change the way </w:t>
            </w:r>
            <w:r w:rsidRPr="004210E5" w:rsidR="00DD5A5C">
              <w:rPr>
                <w:color w:val="FF0000"/>
                <w:sz w:val="14"/>
                <w:szCs w:val="14"/>
              </w:rPr>
              <w:t xml:space="preserve">you do </w:t>
            </w:r>
            <w:r w:rsidRPr="004210E5">
              <w:rPr>
                <w:color w:val="FF0000"/>
                <w:sz w:val="14"/>
                <w:szCs w:val="14"/>
              </w:rPr>
              <w:t>the activity.</w:t>
            </w:r>
          </w:p>
        </w:tc>
        <w:tc>
          <w:tcPr>
            <w:tcW w:w="4116" w:type="dxa"/>
            <w:shd w:val="clear" w:color="auto" w:fill="auto"/>
            <w:tcMar/>
          </w:tcPr>
          <w:p w:rsidRPr="004210E5" w:rsidR="00DD5A5C" w:rsidP="00DD5A5C" w:rsidRDefault="008349D7" w14:paraId="502B5C43" w14:textId="71E032CA">
            <w:pPr>
              <w:widowControl/>
              <w:autoSpaceDE/>
              <w:autoSpaceDN/>
              <w:rPr>
                <w:color w:val="FF0000"/>
                <w:sz w:val="14"/>
                <w:szCs w:val="14"/>
              </w:rPr>
            </w:pPr>
            <w:r w:rsidRPr="004210E5">
              <w:rPr>
                <w:color w:val="FF0000"/>
                <w:sz w:val="14"/>
                <w:szCs w:val="14"/>
              </w:rPr>
              <w:t xml:space="preserve">Keep </w:t>
            </w:r>
            <w:r w:rsidRPr="004210E5">
              <w:rPr>
                <w:b/>
                <w:bCs/>
                <w:color w:val="FF0000"/>
                <w:sz w:val="14"/>
                <w:szCs w:val="14"/>
              </w:rPr>
              <w:t>checking</w:t>
            </w:r>
            <w:r w:rsidRPr="004210E5">
              <w:rPr>
                <w:color w:val="FF0000"/>
                <w:sz w:val="14"/>
                <w:szCs w:val="14"/>
              </w:rPr>
              <w:t xml:space="preserve"> throughout the activity in case you need to change </w:t>
            </w:r>
            <w:r w:rsidRPr="004210E5" w:rsidR="00DD5A5C">
              <w:rPr>
                <w:color w:val="FF0000"/>
                <w:sz w:val="14"/>
                <w:szCs w:val="14"/>
              </w:rPr>
              <w:t xml:space="preserve">what you’re doing </w:t>
            </w:r>
            <w:r w:rsidRPr="004210E5">
              <w:rPr>
                <w:color w:val="FF0000"/>
                <w:sz w:val="14"/>
                <w:szCs w:val="14"/>
              </w:rPr>
              <w:t xml:space="preserve">or even </w:t>
            </w:r>
            <w:r w:rsidRPr="004210E5">
              <w:rPr>
                <w:b/>
                <w:bCs/>
                <w:color w:val="FF0000"/>
                <w:sz w:val="14"/>
                <w:szCs w:val="14"/>
              </w:rPr>
              <w:t>stop</w:t>
            </w:r>
            <w:r w:rsidRPr="004210E5">
              <w:rPr>
                <w:color w:val="FF0000"/>
                <w:sz w:val="14"/>
                <w:szCs w:val="14"/>
              </w:rPr>
              <w:t xml:space="preserve"> </w:t>
            </w:r>
            <w:r w:rsidRPr="004210E5" w:rsidR="00DD5A5C">
              <w:rPr>
                <w:color w:val="FF0000"/>
                <w:sz w:val="14"/>
                <w:szCs w:val="14"/>
              </w:rPr>
              <w:t>the activity.</w:t>
            </w:r>
          </w:p>
          <w:p w:rsidRPr="004210E5" w:rsidR="008349D7" w:rsidP="00DD5A5C" w:rsidRDefault="006E4079" w14:paraId="2A7F4B89" w14:textId="77777777">
            <w:pPr>
              <w:widowControl/>
              <w:autoSpaceDE/>
              <w:autoSpaceDN/>
              <w:rPr>
                <w:i/>
                <w:color w:val="FF0000"/>
                <w:sz w:val="14"/>
                <w:szCs w:val="14"/>
              </w:rPr>
            </w:pPr>
            <w:r w:rsidRPr="004210E5">
              <w:rPr>
                <w:color w:val="FF0000"/>
                <w:sz w:val="14"/>
                <w:szCs w:val="14"/>
              </w:rPr>
              <w:t>This is a great place to add comments which will be used as part of the review</w:t>
            </w:r>
            <w:r w:rsidRPr="004210E5">
              <w:rPr>
                <w:i/>
                <w:color w:val="FF0000"/>
                <w:sz w:val="14"/>
                <w:szCs w:val="14"/>
              </w:rPr>
              <w:t>.</w:t>
            </w:r>
          </w:p>
        </w:tc>
      </w:tr>
      <w:tr w:rsidRPr="001C60E8" w:rsidR="008349D7" w:rsidTr="6EF6FBD3" w14:paraId="1FB45AC2" w14:textId="77777777">
        <w:trPr>
          <w:trHeight w:val="696"/>
        </w:trPr>
        <w:tc>
          <w:tcPr>
            <w:tcW w:w="2840" w:type="dxa"/>
            <w:shd w:val="clear" w:color="auto" w:fill="auto"/>
            <w:tcMar/>
          </w:tcPr>
          <w:p w:rsidRPr="00BD150D" w:rsidR="000C6019" w:rsidP="000C6019" w:rsidRDefault="000C6019" w14:paraId="2765250A" w14:textId="77777777">
            <w:pPr>
              <w:pStyle w:val="NormalWeb"/>
              <w:spacing w:before="0" w:beforeAutospacing="0" w:after="0" w:afterAutospacing="0"/>
              <w:rPr>
                <w:rFonts w:ascii="Nunito Sans" w:hAnsi="Nunito Sans"/>
                <w:b/>
                <w:color w:val="000000"/>
                <w:sz w:val="20"/>
                <w:szCs w:val="20"/>
              </w:rPr>
            </w:pPr>
            <w:r w:rsidRPr="00BD150D">
              <w:rPr>
                <w:rFonts w:ascii="Nunito Sans" w:hAnsi="Nunito Sans"/>
                <w:b/>
                <w:color w:val="000000"/>
                <w:sz w:val="20"/>
                <w:szCs w:val="20"/>
              </w:rPr>
              <w:t>Site features –</w:t>
            </w:r>
          </w:p>
          <w:p w:rsidRPr="00BD150D" w:rsidR="000C6019" w:rsidP="000C6019" w:rsidRDefault="000C6019" w14:paraId="6E4AB9E9" w14:textId="77777777">
            <w:pPr>
              <w:pStyle w:val="NormalWeb"/>
              <w:spacing w:before="0" w:beforeAutospacing="0" w:after="0" w:afterAutospacing="0"/>
              <w:rPr>
                <w:rFonts w:ascii="Nunito Sans" w:hAnsi="Nunito Sans"/>
                <w:color w:val="000000"/>
                <w:sz w:val="20"/>
                <w:szCs w:val="20"/>
              </w:rPr>
            </w:pPr>
            <w:r w:rsidRPr="00BD150D">
              <w:rPr>
                <w:rFonts w:ascii="Nunito Sans" w:hAnsi="Nunito Sans"/>
                <w:color w:val="000000"/>
                <w:sz w:val="20"/>
                <w:szCs w:val="20"/>
              </w:rPr>
              <w:t>Risk of injuries from:</w:t>
            </w:r>
          </w:p>
          <w:p w:rsidRPr="00BD150D" w:rsidR="000C6019" w:rsidP="000C6019" w:rsidRDefault="000C6019" w14:paraId="43CB1236" w14:textId="77777777">
            <w:pPr>
              <w:pStyle w:val="NormalWeb"/>
              <w:spacing w:before="0" w:beforeAutospacing="0" w:after="0" w:afterAutospacing="0"/>
              <w:rPr>
                <w:rFonts w:ascii="Nunito Sans" w:hAnsi="Nunito Sans"/>
                <w:color w:val="000000"/>
                <w:sz w:val="20"/>
                <w:szCs w:val="20"/>
              </w:rPr>
            </w:pPr>
            <w:r w:rsidRPr="00BD150D">
              <w:rPr>
                <w:rFonts w:ascii="Nunito Sans" w:hAnsi="Nunito Sans"/>
                <w:color w:val="000000"/>
                <w:sz w:val="20"/>
                <w:szCs w:val="20"/>
              </w:rPr>
              <w:t>Natural features</w:t>
            </w:r>
          </w:p>
          <w:p w:rsidRPr="00BD150D" w:rsidR="000C6019" w:rsidP="000C6019" w:rsidRDefault="000C6019" w14:paraId="6086711D" w14:textId="77777777">
            <w:pPr>
              <w:pStyle w:val="NormalWeb"/>
              <w:spacing w:before="0" w:beforeAutospacing="0" w:after="0" w:afterAutospacing="0"/>
              <w:rPr>
                <w:rFonts w:ascii="Nunito Sans" w:hAnsi="Nunito Sans"/>
                <w:color w:val="000000"/>
                <w:sz w:val="20"/>
                <w:szCs w:val="20"/>
              </w:rPr>
            </w:pPr>
            <w:r w:rsidRPr="00BD150D">
              <w:rPr>
                <w:rFonts w:ascii="Nunito Sans" w:hAnsi="Nunito Sans"/>
                <w:color w:val="000000"/>
                <w:sz w:val="20"/>
                <w:szCs w:val="20"/>
              </w:rPr>
              <w:t>Plant &amp; equipment</w:t>
            </w:r>
          </w:p>
          <w:p w:rsidRPr="000C6019" w:rsidR="00062407" w:rsidP="000C6019" w:rsidRDefault="00062407" w14:paraId="5D55FD3E" w14:textId="2D488CDE">
            <w:pPr>
              <w:widowControl/>
              <w:autoSpaceDE/>
              <w:autoSpaceDN/>
              <w:rPr>
                <w:color w:val="FF0000"/>
              </w:rPr>
            </w:pPr>
          </w:p>
        </w:tc>
        <w:tc>
          <w:tcPr>
            <w:tcW w:w="1556" w:type="dxa"/>
            <w:shd w:val="clear" w:color="auto" w:fill="auto"/>
            <w:tcMar/>
          </w:tcPr>
          <w:p w:rsidRPr="000C6019" w:rsidR="008349D7" w:rsidP="5E8D9366" w:rsidRDefault="000C6019" w14:paraId="4793035D" w14:textId="6F86924C">
            <w:pPr>
              <w:widowControl/>
              <w:autoSpaceDE/>
              <w:autoSpaceDN/>
              <w:rPr>
                <w:color w:val="FF0000"/>
                <w:sz w:val="20"/>
                <w:szCs w:val="20"/>
              </w:rPr>
            </w:pPr>
            <w:r w:rsidRPr="000C6019">
              <w:rPr>
                <w:sz w:val="20"/>
                <w:szCs w:val="20"/>
              </w:rPr>
              <w:t>All present</w:t>
            </w:r>
          </w:p>
        </w:tc>
        <w:tc>
          <w:tcPr>
            <w:tcW w:w="6939" w:type="dxa"/>
            <w:shd w:val="clear" w:color="auto" w:fill="auto"/>
            <w:tcMar/>
          </w:tcPr>
          <w:p w:rsidR="000C6019" w:rsidP="007A49B1" w:rsidRDefault="000C6019" w14:paraId="0F9F7656" w14:textId="77777777">
            <w:pPr>
              <w:widowControl/>
              <w:autoSpaceDE/>
              <w:autoSpaceDN/>
              <w:rPr>
                <w:color w:val="000000"/>
                <w:sz w:val="20"/>
                <w:szCs w:val="20"/>
              </w:rPr>
            </w:pPr>
            <w:r w:rsidRPr="000C6019">
              <w:rPr>
                <w:color w:val="000000"/>
                <w:sz w:val="20"/>
                <w:szCs w:val="20"/>
              </w:rPr>
              <w:t xml:space="preserve">Check out the access to site, the boundaries and any features that may present a risk – for example: activity areas, rock edges, rivers, ponds/lakes, car parks. </w:t>
            </w:r>
          </w:p>
          <w:p w:rsidR="000C6019" w:rsidP="007A49B1" w:rsidRDefault="000C6019" w14:paraId="4A11D11B" w14:textId="77777777">
            <w:pPr>
              <w:widowControl/>
              <w:autoSpaceDE/>
              <w:autoSpaceDN/>
              <w:rPr>
                <w:color w:val="000000"/>
                <w:sz w:val="20"/>
                <w:szCs w:val="20"/>
              </w:rPr>
            </w:pPr>
            <w:r w:rsidRPr="000C6019">
              <w:rPr>
                <w:color w:val="000000"/>
                <w:sz w:val="20"/>
                <w:szCs w:val="20"/>
              </w:rPr>
              <w:t xml:space="preserve">Be aware of maintenance areas, machinery </w:t>
            </w:r>
            <w:proofErr w:type="spellStart"/>
            <w:r w:rsidRPr="000C6019">
              <w:rPr>
                <w:color w:val="000000"/>
                <w:sz w:val="20"/>
                <w:szCs w:val="20"/>
              </w:rPr>
              <w:t>etc.and</w:t>
            </w:r>
            <w:proofErr w:type="spellEnd"/>
            <w:r w:rsidRPr="000C6019">
              <w:rPr>
                <w:color w:val="000000"/>
                <w:sz w:val="20"/>
                <w:szCs w:val="20"/>
              </w:rPr>
              <w:t xml:space="preserve"> warn young people. Be clear on arrival if any areas are out of bounds to young people when unsupervised </w:t>
            </w:r>
          </w:p>
          <w:p w:rsidR="000C6019" w:rsidP="007A49B1" w:rsidRDefault="000C6019" w14:paraId="33B5D7C4" w14:textId="77777777">
            <w:pPr>
              <w:widowControl/>
              <w:autoSpaceDE/>
              <w:autoSpaceDN/>
              <w:rPr>
                <w:color w:val="000000"/>
                <w:sz w:val="20"/>
                <w:szCs w:val="20"/>
              </w:rPr>
            </w:pPr>
            <w:r w:rsidRPr="000C6019">
              <w:rPr>
                <w:color w:val="000000"/>
                <w:sz w:val="20"/>
                <w:szCs w:val="20"/>
              </w:rPr>
              <w:t xml:space="preserve">Ensure appropriate footwear is worn at all times. Avoid </w:t>
            </w:r>
            <w:proofErr w:type="spellStart"/>
            <w:r w:rsidRPr="000C6019">
              <w:rPr>
                <w:color w:val="000000"/>
                <w:sz w:val="20"/>
                <w:szCs w:val="20"/>
              </w:rPr>
              <w:t>barefeet</w:t>
            </w:r>
            <w:proofErr w:type="spellEnd"/>
            <w:r w:rsidRPr="000C6019">
              <w:rPr>
                <w:color w:val="000000"/>
                <w:sz w:val="20"/>
                <w:szCs w:val="20"/>
              </w:rPr>
              <w:t xml:space="preserve"> unless activity specific. </w:t>
            </w:r>
          </w:p>
          <w:p w:rsidR="000C6019" w:rsidP="007A49B1" w:rsidRDefault="000C6019" w14:paraId="7FD7C19D" w14:textId="77777777">
            <w:pPr>
              <w:widowControl/>
              <w:autoSpaceDE/>
              <w:autoSpaceDN/>
              <w:rPr>
                <w:color w:val="000000"/>
                <w:sz w:val="20"/>
                <w:szCs w:val="20"/>
              </w:rPr>
            </w:pPr>
            <w:r w:rsidRPr="000C6019">
              <w:rPr>
                <w:color w:val="000000"/>
                <w:sz w:val="20"/>
                <w:szCs w:val="20"/>
              </w:rPr>
              <w:t xml:space="preserve">Indoors – Check smoke and carbon monoxide detectors are working. Electrics – visual check there are no bare wires and sockets are not overloaded. </w:t>
            </w:r>
          </w:p>
          <w:p w:rsidRPr="000C6019" w:rsidR="008349D7" w:rsidP="007A49B1" w:rsidRDefault="00512E0A" w14:paraId="6DECB5FC" w14:textId="05F9EDCD">
            <w:pPr>
              <w:widowControl/>
              <w:autoSpaceDE/>
              <w:autoSpaceDN/>
              <w:rPr>
                <w:color w:val="FF0000"/>
                <w:sz w:val="20"/>
                <w:szCs w:val="20"/>
              </w:rPr>
            </w:pPr>
            <w:r>
              <w:rPr>
                <w:sz w:val="20"/>
                <w:szCs w:val="20"/>
              </w:rPr>
              <w:t>Dynamically risk assess if any problems are apparent and discuss with site management as soon as possible.</w:t>
            </w:r>
          </w:p>
        </w:tc>
        <w:tc>
          <w:tcPr>
            <w:tcW w:w="4116" w:type="dxa"/>
            <w:shd w:val="clear" w:color="auto" w:fill="auto"/>
            <w:tcMar/>
          </w:tcPr>
          <w:p w:rsidRPr="007A49B1" w:rsidR="008349D7" w:rsidP="007A49B1" w:rsidRDefault="00AB5D62" w14:paraId="2D0E7BE9" w14:textId="77777777">
            <w:pPr>
              <w:widowControl/>
              <w:autoSpaceDE/>
              <w:autoSpaceDN/>
              <w:rPr>
                <w:color w:val="FF0000"/>
                <w:sz w:val="16"/>
                <w:szCs w:val="16"/>
              </w:rPr>
            </w:pPr>
            <w:r w:rsidRPr="007A49B1">
              <w:rPr>
                <w:color w:val="FF0000"/>
                <w:sz w:val="16"/>
                <w:szCs w:val="16"/>
              </w:rPr>
              <w:fldChar w:fldCharType="begin">
                <w:ffData>
                  <w:name w:val="Text2"/>
                  <w:enabled/>
                  <w:calcOnExit w:val="0"/>
                  <w:textInput/>
                </w:ffData>
              </w:fldChar>
            </w:r>
            <w:bookmarkStart w:name="Text2" w:id="0"/>
            <w:r w:rsidRPr="007A49B1">
              <w:rPr>
                <w:color w:val="FF0000"/>
                <w:sz w:val="16"/>
                <w:szCs w:val="16"/>
              </w:rPr>
              <w:instrText xml:space="preserve"> FORMTEXT </w:instrText>
            </w:r>
            <w:r w:rsidRPr="007A49B1">
              <w:rPr>
                <w:color w:val="FF0000"/>
                <w:sz w:val="16"/>
                <w:szCs w:val="16"/>
              </w:rPr>
            </w:r>
            <w:r w:rsidRPr="007A49B1">
              <w:rPr>
                <w:color w:val="FF0000"/>
                <w:sz w:val="16"/>
                <w:szCs w:val="16"/>
              </w:rPr>
              <w:fldChar w:fldCharType="separate"/>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color w:val="FF0000"/>
                <w:sz w:val="16"/>
                <w:szCs w:val="16"/>
              </w:rPr>
              <w:fldChar w:fldCharType="end"/>
            </w:r>
            <w:bookmarkEnd w:id="0"/>
          </w:p>
        </w:tc>
      </w:tr>
      <w:tr w:rsidRPr="001C60E8" w:rsidR="006E4079" w:rsidTr="6EF6FBD3" w14:paraId="62AFAFAD" w14:textId="77777777">
        <w:trPr>
          <w:trHeight w:val="737"/>
        </w:trPr>
        <w:tc>
          <w:tcPr>
            <w:tcW w:w="2840" w:type="dxa"/>
            <w:shd w:val="clear" w:color="auto" w:fill="auto"/>
            <w:tcMar/>
          </w:tcPr>
          <w:p w:rsidR="006E4079" w:rsidP="000C6019" w:rsidRDefault="000C6019" w14:paraId="5EEC5DF5" w14:textId="77777777">
            <w:pPr>
              <w:widowControl/>
              <w:autoSpaceDE/>
              <w:autoSpaceDN/>
              <w:rPr>
                <w:b/>
                <w:sz w:val="20"/>
                <w:szCs w:val="20"/>
              </w:rPr>
            </w:pPr>
            <w:r w:rsidRPr="000C6019">
              <w:rPr>
                <w:b/>
                <w:sz w:val="20"/>
                <w:szCs w:val="20"/>
              </w:rPr>
              <w:t>Water and Waste</w:t>
            </w:r>
          </w:p>
          <w:p w:rsidRPr="000C6019" w:rsidR="000C6019" w:rsidP="000C6019" w:rsidRDefault="000C6019" w14:paraId="650A9865" w14:textId="077001CD">
            <w:pPr>
              <w:widowControl/>
              <w:autoSpaceDE/>
              <w:autoSpaceDN/>
              <w:rPr>
                <w:sz w:val="20"/>
                <w:szCs w:val="20"/>
              </w:rPr>
            </w:pPr>
            <w:r>
              <w:rPr>
                <w:sz w:val="20"/>
                <w:szCs w:val="20"/>
              </w:rPr>
              <w:t>Infection &amp; Vermin</w:t>
            </w:r>
          </w:p>
        </w:tc>
        <w:tc>
          <w:tcPr>
            <w:tcW w:w="1556" w:type="dxa"/>
            <w:shd w:val="clear" w:color="auto" w:fill="auto"/>
            <w:tcMar/>
          </w:tcPr>
          <w:p w:rsidRPr="000C6019" w:rsidR="006E4079" w:rsidP="007A49B1" w:rsidRDefault="000C6019" w14:paraId="62854550" w14:textId="0EA1E6D8">
            <w:pPr>
              <w:widowControl/>
              <w:autoSpaceDE/>
              <w:autoSpaceDN/>
              <w:rPr>
                <w:sz w:val="20"/>
                <w:szCs w:val="20"/>
              </w:rPr>
            </w:pPr>
            <w:r>
              <w:rPr>
                <w:sz w:val="20"/>
                <w:szCs w:val="20"/>
              </w:rPr>
              <w:t xml:space="preserve">All </w:t>
            </w:r>
            <w:r w:rsidRPr="000C6019">
              <w:rPr>
                <w:sz w:val="20"/>
                <w:szCs w:val="20"/>
              </w:rPr>
              <w:t>present</w:t>
            </w:r>
          </w:p>
        </w:tc>
        <w:tc>
          <w:tcPr>
            <w:tcW w:w="6939" w:type="dxa"/>
            <w:shd w:val="clear" w:color="auto" w:fill="auto"/>
            <w:tcMar/>
          </w:tcPr>
          <w:p w:rsidRPr="00355313" w:rsidR="008D52C5" w:rsidP="007A49B1" w:rsidRDefault="008D52C5" w14:paraId="580560AF" w14:textId="77777777">
            <w:pPr>
              <w:widowControl/>
              <w:autoSpaceDE/>
              <w:autoSpaceDN/>
              <w:rPr>
                <w:color w:val="000000" w:themeColor="text1"/>
                <w:sz w:val="20"/>
                <w:szCs w:val="20"/>
              </w:rPr>
            </w:pPr>
            <w:r w:rsidRPr="008D52C5">
              <w:rPr>
                <w:sz w:val="20"/>
                <w:szCs w:val="20"/>
              </w:rPr>
              <w:t xml:space="preserve"> Is there an appropriate source of fresh, drinkable water – is the tap water suitable for </w:t>
            </w:r>
            <w:r w:rsidRPr="00355313">
              <w:rPr>
                <w:color w:val="000000" w:themeColor="text1"/>
                <w:sz w:val="20"/>
                <w:szCs w:val="20"/>
              </w:rPr>
              <w:t>drinking?</w:t>
            </w:r>
          </w:p>
          <w:p w:rsidRPr="007A49B1" w:rsidR="008D52C5" w:rsidP="007A49B1" w:rsidRDefault="008D52C5" w14:paraId="2DC0FA1C" w14:textId="31985F0A">
            <w:pPr>
              <w:widowControl/>
              <w:autoSpaceDE/>
              <w:autoSpaceDN/>
              <w:rPr>
                <w:sz w:val="16"/>
                <w:szCs w:val="16"/>
              </w:rPr>
            </w:pPr>
            <w:r w:rsidRPr="00355313">
              <w:rPr>
                <w:color w:val="000000" w:themeColor="text1"/>
                <w:sz w:val="20"/>
                <w:szCs w:val="20"/>
              </w:rPr>
              <w:t>What facility is</w:t>
            </w:r>
            <w:r w:rsidRPr="00355313" w:rsidR="00512E0A">
              <w:rPr>
                <w:color w:val="000000" w:themeColor="text1"/>
                <w:sz w:val="20"/>
                <w:szCs w:val="20"/>
              </w:rPr>
              <w:t xml:space="preserve"> in place for disposal of rubbish, waste fluids and food</w:t>
            </w:r>
            <w:r w:rsidRPr="00355313">
              <w:rPr>
                <w:color w:val="000000" w:themeColor="text1"/>
                <w:sz w:val="20"/>
                <w:szCs w:val="20"/>
              </w:rPr>
              <w:t>?</w:t>
            </w:r>
            <w:r w:rsidRPr="00355313" w:rsidR="00512E0A">
              <w:rPr>
                <w:color w:val="000000" w:themeColor="text1"/>
                <w:sz w:val="20"/>
                <w:szCs w:val="20"/>
              </w:rPr>
              <w:t xml:space="preserve"> Do you need to set up your own (</w:t>
            </w:r>
            <w:proofErr w:type="spellStart"/>
            <w:r w:rsidRPr="00355313" w:rsidR="00512E0A">
              <w:rPr>
                <w:color w:val="000000" w:themeColor="text1"/>
                <w:sz w:val="20"/>
                <w:szCs w:val="20"/>
              </w:rPr>
              <w:t>eg</w:t>
            </w:r>
            <w:proofErr w:type="spellEnd"/>
            <w:r w:rsidRPr="00355313" w:rsidR="00512E0A">
              <w:rPr>
                <w:color w:val="000000" w:themeColor="text1"/>
                <w:sz w:val="20"/>
                <w:szCs w:val="20"/>
              </w:rPr>
              <w:t>: grease pit?)</w:t>
            </w:r>
          </w:p>
        </w:tc>
        <w:tc>
          <w:tcPr>
            <w:tcW w:w="4116" w:type="dxa"/>
            <w:shd w:val="clear" w:color="auto" w:fill="auto"/>
            <w:tcMar/>
          </w:tcPr>
          <w:p w:rsidRPr="007A49B1" w:rsidR="006E4079" w:rsidP="007A49B1" w:rsidRDefault="006E4079" w14:paraId="5F47DB29" w14:textId="77777777">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Pr="001C60E8" w:rsidR="006E4079" w:rsidTr="6EF6FBD3" w14:paraId="5EC200C0" w14:textId="77777777">
        <w:trPr>
          <w:trHeight w:val="686"/>
        </w:trPr>
        <w:tc>
          <w:tcPr>
            <w:tcW w:w="2840" w:type="dxa"/>
            <w:shd w:val="clear" w:color="auto" w:fill="auto"/>
            <w:tcMar/>
          </w:tcPr>
          <w:p w:rsidRPr="008D52C5" w:rsidR="006E4079" w:rsidP="000C6019" w:rsidRDefault="008D52C5" w14:paraId="043ECA0A" w14:textId="77D9957B">
            <w:pPr>
              <w:widowControl/>
              <w:autoSpaceDE/>
              <w:autoSpaceDN/>
              <w:rPr>
                <w:b/>
                <w:sz w:val="20"/>
                <w:szCs w:val="20"/>
              </w:rPr>
            </w:pPr>
            <w:r w:rsidRPr="008D52C5">
              <w:rPr>
                <w:b/>
                <w:sz w:val="20"/>
                <w:szCs w:val="20"/>
              </w:rPr>
              <w:t>Vehicles and People</w:t>
            </w:r>
          </w:p>
          <w:p w:rsidRPr="008D52C5" w:rsidR="008D52C5" w:rsidP="000C6019" w:rsidRDefault="008D52C5" w14:paraId="1ECB0F78" w14:textId="64E2CD29">
            <w:pPr>
              <w:widowControl/>
              <w:autoSpaceDE/>
              <w:autoSpaceDN/>
              <w:rPr>
                <w:sz w:val="20"/>
                <w:szCs w:val="20"/>
              </w:rPr>
            </w:pPr>
            <w:r>
              <w:rPr>
                <w:sz w:val="20"/>
                <w:szCs w:val="20"/>
              </w:rPr>
              <w:t>Risk of Collision and injury</w:t>
            </w:r>
          </w:p>
        </w:tc>
        <w:tc>
          <w:tcPr>
            <w:tcW w:w="1556" w:type="dxa"/>
            <w:shd w:val="clear" w:color="auto" w:fill="auto"/>
            <w:tcMar/>
          </w:tcPr>
          <w:p w:rsidRPr="008D52C5" w:rsidR="006E4079" w:rsidP="007A49B1" w:rsidRDefault="008D52C5" w14:paraId="6F1D2032" w14:textId="4056B153">
            <w:pPr>
              <w:widowControl/>
              <w:autoSpaceDE/>
              <w:autoSpaceDN/>
              <w:rPr>
                <w:sz w:val="20"/>
                <w:szCs w:val="20"/>
              </w:rPr>
            </w:pPr>
            <w:r>
              <w:rPr>
                <w:sz w:val="20"/>
                <w:szCs w:val="20"/>
              </w:rPr>
              <w:t>All Present</w:t>
            </w:r>
          </w:p>
        </w:tc>
        <w:tc>
          <w:tcPr>
            <w:tcW w:w="6939" w:type="dxa"/>
            <w:shd w:val="clear" w:color="auto" w:fill="auto"/>
            <w:tcMar/>
          </w:tcPr>
          <w:p w:rsidRPr="00355313" w:rsidR="00200849" w:rsidP="007A49B1" w:rsidRDefault="00200849" w14:paraId="6F61D5A2" w14:textId="2F0CC54A">
            <w:pPr>
              <w:widowControl/>
              <w:autoSpaceDE/>
              <w:autoSpaceDN/>
              <w:rPr>
                <w:color w:val="000000" w:themeColor="text1"/>
                <w:sz w:val="20"/>
                <w:szCs w:val="20"/>
                <w:u w:val="single"/>
              </w:rPr>
            </w:pPr>
            <w:r w:rsidRPr="00355313">
              <w:rPr>
                <w:color w:val="000000" w:themeColor="text1"/>
                <w:sz w:val="20"/>
                <w:szCs w:val="20"/>
                <w:u w:val="single"/>
              </w:rPr>
              <w:t>On arrival/departure</w:t>
            </w:r>
          </w:p>
          <w:p w:rsidRPr="00355313" w:rsidR="006E4079" w:rsidP="007A49B1" w:rsidRDefault="008D52C5" w14:paraId="79890913" w14:textId="475A5453">
            <w:pPr>
              <w:widowControl/>
              <w:autoSpaceDE/>
              <w:autoSpaceDN/>
              <w:rPr>
                <w:color w:val="000000" w:themeColor="text1"/>
                <w:sz w:val="20"/>
                <w:szCs w:val="20"/>
              </w:rPr>
            </w:pPr>
            <w:r w:rsidRPr="00355313">
              <w:rPr>
                <w:color w:val="000000" w:themeColor="text1"/>
                <w:sz w:val="20"/>
                <w:szCs w:val="20"/>
              </w:rPr>
              <w:t xml:space="preserve">Restrict </w:t>
            </w:r>
            <w:proofErr w:type="spellStart"/>
            <w:r w:rsidRPr="00355313">
              <w:rPr>
                <w:color w:val="000000" w:themeColor="text1"/>
                <w:sz w:val="20"/>
                <w:szCs w:val="20"/>
              </w:rPr>
              <w:t>vehilcle</w:t>
            </w:r>
            <w:proofErr w:type="spellEnd"/>
            <w:r w:rsidRPr="00355313">
              <w:rPr>
                <w:color w:val="000000" w:themeColor="text1"/>
                <w:sz w:val="20"/>
                <w:szCs w:val="20"/>
              </w:rPr>
              <w:t xml:space="preserve"> access to pedestrian areas as much as possible</w:t>
            </w:r>
          </w:p>
          <w:p w:rsidRPr="00355313" w:rsidR="008D52C5" w:rsidP="007A49B1" w:rsidRDefault="008D52C5" w14:paraId="4C99DF48" w14:textId="3C9116E7">
            <w:pPr>
              <w:widowControl/>
              <w:autoSpaceDE/>
              <w:autoSpaceDN/>
              <w:rPr>
                <w:color w:val="000000" w:themeColor="text1"/>
                <w:sz w:val="20"/>
                <w:szCs w:val="20"/>
              </w:rPr>
            </w:pPr>
            <w:r w:rsidRPr="00355313">
              <w:rPr>
                <w:color w:val="000000" w:themeColor="text1"/>
                <w:sz w:val="20"/>
                <w:szCs w:val="20"/>
              </w:rPr>
              <w:t xml:space="preserve">YP to be supervised </w:t>
            </w:r>
            <w:r w:rsidRPr="00355313" w:rsidR="00200849">
              <w:rPr>
                <w:color w:val="000000" w:themeColor="text1"/>
                <w:sz w:val="20"/>
                <w:szCs w:val="20"/>
              </w:rPr>
              <w:t>while arriving at accommodation. Help with carrying kit given by adults. YP to make only one trip from vehicle area to accommodation.</w:t>
            </w:r>
          </w:p>
          <w:p w:rsidRPr="00355313" w:rsidR="00200849" w:rsidP="007A49B1" w:rsidRDefault="00200849" w14:paraId="2528777B" w14:textId="71D80806">
            <w:pPr>
              <w:widowControl/>
              <w:autoSpaceDE/>
              <w:autoSpaceDN/>
              <w:rPr>
                <w:color w:val="000000" w:themeColor="text1"/>
                <w:sz w:val="20"/>
                <w:szCs w:val="20"/>
              </w:rPr>
            </w:pPr>
            <w:r w:rsidRPr="00355313">
              <w:rPr>
                <w:color w:val="000000" w:themeColor="text1"/>
                <w:sz w:val="20"/>
                <w:szCs w:val="20"/>
              </w:rPr>
              <w:lastRenderedPageBreak/>
              <w:t xml:space="preserve">Use of trolleys </w:t>
            </w:r>
            <w:r w:rsidRPr="00355313" w:rsidR="00512E0A">
              <w:rPr>
                <w:color w:val="000000" w:themeColor="text1"/>
                <w:sz w:val="20"/>
                <w:szCs w:val="20"/>
              </w:rPr>
              <w:t xml:space="preserve">by adults </w:t>
            </w:r>
            <w:r w:rsidRPr="00355313">
              <w:rPr>
                <w:color w:val="000000" w:themeColor="text1"/>
                <w:sz w:val="20"/>
                <w:szCs w:val="20"/>
              </w:rPr>
              <w:t>if available.</w:t>
            </w:r>
          </w:p>
          <w:p w:rsidRPr="00355313" w:rsidR="00200849" w:rsidP="007A49B1" w:rsidRDefault="00200849" w14:paraId="15440027" w14:textId="77777777">
            <w:pPr>
              <w:widowControl/>
              <w:autoSpaceDE/>
              <w:autoSpaceDN/>
              <w:rPr>
                <w:color w:val="000000" w:themeColor="text1"/>
                <w:sz w:val="20"/>
                <w:szCs w:val="20"/>
              </w:rPr>
            </w:pPr>
            <w:r w:rsidRPr="00355313">
              <w:rPr>
                <w:color w:val="000000" w:themeColor="text1"/>
                <w:sz w:val="20"/>
                <w:szCs w:val="20"/>
              </w:rPr>
              <w:t>Have designated vehicle management person/team if needed</w:t>
            </w:r>
          </w:p>
          <w:p w:rsidRPr="00355313" w:rsidR="00200849" w:rsidP="007A49B1" w:rsidRDefault="00200849" w14:paraId="17F980D3" w14:textId="77777777">
            <w:pPr>
              <w:widowControl/>
              <w:autoSpaceDE/>
              <w:autoSpaceDN/>
              <w:rPr>
                <w:color w:val="000000" w:themeColor="text1"/>
                <w:sz w:val="20"/>
                <w:szCs w:val="20"/>
                <w:u w:val="single"/>
              </w:rPr>
            </w:pPr>
            <w:r w:rsidRPr="00355313">
              <w:rPr>
                <w:color w:val="000000" w:themeColor="text1"/>
                <w:sz w:val="20"/>
                <w:szCs w:val="20"/>
                <w:u w:val="single"/>
              </w:rPr>
              <w:t>During Stay</w:t>
            </w:r>
          </w:p>
          <w:p w:rsidRPr="00355313" w:rsidR="00200849" w:rsidP="00200849" w:rsidRDefault="00200849" w14:paraId="4B690172" w14:textId="48BB0175">
            <w:pPr>
              <w:widowControl/>
              <w:autoSpaceDE/>
              <w:autoSpaceDN/>
              <w:rPr>
                <w:color w:val="000000" w:themeColor="text1"/>
                <w:sz w:val="20"/>
                <w:szCs w:val="20"/>
              </w:rPr>
            </w:pPr>
            <w:r w:rsidRPr="00355313">
              <w:rPr>
                <w:color w:val="000000" w:themeColor="text1"/>
                <w:sz w:val="20"/>
                <w:szCs w:val="20"/>
              </w:rPr>
              <w:t>Young People to be well supervised and vehicle areas to be out of bounds</w:t>
            </w:r>
          </w:p>
        </w:tc>
        <w:tc>
          <w:tcPr>
            <w:tcW w:w="4116" w:type="dxa"/>
            <w:shd w:val="clear" w:color="auto" w:fill="auto"/>
            <w:tcMar/>
          </w:tcPr>
          <w:p w:rsidRPr="008D52C5" w:rsidR="006E4079" w:rsidP="007A49B1" w:rsidRDefault="006E4079" w14:paraId="16693FD1" w14:textId="77777777">
            <w:pPr>
              <w:widowControl/>
              <w:autoSpaceDE/>
              <w:autoSpaceDN/>
              <w:rPr>
                <w:sz w:val="20"/>
                <w:szCs w:val="20"/>
              </w:rPr>
            </w:pPr>
            <w:r w:rsidRPr="008D52C5">
              <w:rPr>
                <w:sz w:val="20"/>
                <w:szCs w:val="20"/>
              </w:rPr>
              <w:lastRenderedPageBreak/>
              <w:fldChar w:fldCharType="begin">
                <w:ffData>
                  <w:name w:val="Text1"/>
                  <w:enabled/>
                  <w:calcOnExit w:val="0"/>
                  <w:textInput/>
                </w:ffData>
              </w:fldChar>
            </w:r>
            <w:r w:rsidRPr="008D52C5">
              <w:rPr>
                <w:sz w:val="20"/>
                <w:szCs w:val="20"/>
              </w:rPr>
              <w:instrText xml:space="preserve"> FORMTEXT </w:instrText>
            </w:r>
            <w:r w:rsidRPr="008D52C5">
              <w:rPr>
                <w:sz w:val="20"/>
                <w:szCs w:val="20"/>
              </w:rPr>
            </w:r>
            <w:r w:rsidRPr="008D52C5">
              <w:rPr>
                <w:sz w:val="20"/>
                <w:szCs w:val="20"/>
              </w:rPr>
              <w:fldChar w:fldCharType="separate"/>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sz w:val="20"/>
                <w:szCs w:val="20"/>
              </w:rPr>
              <w:fldChar w:fldCharType="end"/>
            </w:r>
          </w:p>
        </w:tc>
      </w:tr>
      <w:tr w:rsidRPr="001C60E8" w:rsidR="006E4079" w:rsidTr="6EF6FBD3" w14:paraId="0460B0F5" w14:textId="77777777">
        <w:trPr>
          <w:trHeight w:val="698"/>
        </w:trPr>
        <w:tc>
          <w:tcPr>
            <w:tcW w:w="2840" w:type="dxa"/>
            <w:shd w:val="clear" w:color="auto" w:fill="auto"/>
            <w:tcMar/>
          </w:tcPr>
          <w:p w:rsidRPr="00200849" w:rsidR="006E4079" w:rsidP="007A49B1" w:rsidRDefault="00200849" w14:paraId="7C181ECA" w14:textId="4462151B">
            <w:pPr>
              <w:widowControl/>
              <w:autoSpaceDE/>
              <w:autoSpaceDN/>
              <w:rPr>
                <w:b/>
                <w:sz w:val="20"/>
                <w:szCs w:val="20"/>
              </w:rPr>
            </w:pPr>
            <w:r w:rsidRPr="00200849">
              <w:rPr>
                <w:b/>
                <w:sz w:val="20"/>
                <w:szCs w:val="20"/>
              </w:rPr>
              <w:t>Heavy Loads and Items</w:t>
            </w:r>
          </w:p>
          <w:p w:rsidRPr="008D52C5" w:rsidR="00200849" w:rsidP="007A49B1" w:rsidRDefault="00200849" w14:paraId="53A3BF0F" w14:textId="397F4C52">
            <w:pPr>
              <w:widowControl/>
              <w:autoSpaceDE/>
              <w:autoSpaceDN/>
              <w:rPr>
                <w:sz w:val="20"/>
                <w:szCs w:val="20"/>
              </w:rPr>
            </w:pPr>
            <w:r>
              <w:rPr>
                <w:sz w:val="20"/>
                <w:szCs w:val="20"/>
              </w:rPr>
              <w:t>Back or other injuries to adults</w:t>
            </w:r>
          </w:p>
        </w:tc>
        <w:tc>
          <w:tcPr>
            <w:tcW w:w="1556" w:type="dxa"/>
            <w:shd w:val="clear" w:color="auto" w:fill="auto"/>
            <w:tcMar/>
          </w:tcPr>
          <w:p w:rsidRPr="008D52C5" w:rsidR="006E4079" w:rsidP="007A49B1" w:rsidRDefault="00200849" w14:paraId="4BE57F36" w14:textId="2C715E9B">
            <w:pPr>
              <w:widowControl/>
              <w:autoSpaceDE/>
              <w:autoSpaceDN/>
              <w:rPr>
                <w:sz w:val="20"/>
                <w:szCs w:val="20"/>
              </w:rPr>
            </w:pPr>
            <w:r>
              <w:rPr>
                <w:sz w:val="20"/>
                <w:szCs w:val="20"/>
              </w:rPr>
              <w:t>Adults</w:t>
            </w:r>
          </w:p>
        </w:tc>
        <w:tc>
          <w:tcPr>
            <w:tcW w:w="6939" w:type="dxa"/>
            <w:shd w:val="clear" w:color="auto" w:fill="auto"/>
            <w:tcMar/>
          </w:tcPr>
          <w:p w:rsidRPr="00355313" w:rsidR="006E4079" w:rsidP="007A49B1" w:rsidRDefault="00200849" w14:paraId="4882A1C4" w14:textId="77777777">
            <w:pPr>
              <w:widowControl/>
              <w:autoSpaceDE/>
              <w:autoSpaceDN/>
              <w:rPr>
                <w:color w:val="000000" w:themeColor="text1"/>
                <w:sz w:val="20"/>
                <w:szCs w:val="20"/>
              </w:rPr>
            </w:pPr>
            <w:r w:rsidRPr="00355313">
              <w:rPr>
                <w:color w:val="000000" w:themeColor="text1"/>
                <w:sz w:val="20"/>
                <w:szCs w:val="20"/>
              </w:rPr>
              <w:t>Adults only to carry/ move heavy items</w:t>
            </w:r>
          </w:p>
          <w:p w:rsidRPr="00355313" w:rsidR="00200849" w:rsidP="007A49B1" w:rsidRDefault="00200849" w14:paraId="6B430274" w14:textId="77777777">
            <w:pPr>
              <w:widowControl/>
              <w:autoSpaceDE/>
              <w:autoSpaceDN/>
              <w:rPr>
                <w:color w:val="000000" w:themeColor="text1"/>
                <w:sz w:val="20"/>
                <w:szCs w:val="20"/>
              </w:rPr>
            </w:pPr>
            <w:r w:rsidRPr="00355313">
              <w:rPr>
                <w:color w:val="000000" w:themeColor="text1"/>
                <w:sz w:val="20"/>
                <w:szCs w:val="20"/>
              </w:rPr>
              <w:t>Split equipment down to smaller loads where possible</w:t>
            </w:r>
          </w:p>
          <w:p w:rsidRPr="00355313" w:rsidR="00200849" w:rsidP="007A49B1" w:rsidRDefault="00200849" w14:paraId="4B58E40E" w14:textId="77777777">
            <w:pPr>
              <w:widowControl/>
              <w:autoSpaceDE/>
              <w:autoSpaceDN/>
              <w:rPr>
                <w:color w:val="000000" w:themeColor="text1"/>
                <w:sz w:val="20"/>
                <w:szCs w:val="20"/>
              </w:rPr>
            </w:pPr>
            <w:r w:rsidRPr="00355313">
              <w:rPr>
                <w:color w:val="000000" w:themeColor="text1"/>
                <w:sz w:val="20"/>
                <w:szCs w:val="20"/>
              </w:rPr>
              <w:t>Use a trolley if available</w:t>
            </w:r>
          </w:p>
          <w:p w:rsidRPr="00355313" w:rsidR="00200849" w:rsidP="007A49B1" w:rsidRDefault="00200849" w14:paraId="3E4E0F83" w14:textId="6E89361C">
            <w:pPr>
              <w:widowControl/>
              <w:autoSpaceDE/>
              <w:autoSpaceDN/>
              <w:rPr>
                <w:color w:val="000000" w:themeColor="text1"/>
                <w:sz w:val="20"/>
                <w:szCs w:val="20"/>
              </w:rPr>
            </w:pPr>
            <w:r w:rsidRPr="00355313">
              <w:rPr>
                <w:color w:val="000000" w:themeColor="text1"/>
                <w:sz w:val="20"/>
                <w:szCs w:val="20"/>
              </w:rPr>
              <w:t>Remind people of how to lift and carry safely</w:t>
            </w:r>
          </w:p>
        </w:tc>
        <w:tc>
          <w:tcPr>
            <w:tcW w:w="4116" w:type="dxa"/>
            <w:shd w:val="clear" w:color="auto" w:fill="auto"/>
            <w:tcMar/>
          </w:tcPr>
          <w:p w:rsidRPr="008D52C5" w:rsidR="006E4079" w:rsidP="007A49B1" w:rsidRDefault="006E4079" w14:paraId="53B5E6B6" w14:textId="77777777">
            <w:pPr>
              <w:widowControl/>
              <w:autoSpaceDE/>
              <w:autoSpaceDN/>
              <w:rPr>
                <w:sz w:val="20"/>
                <w:szCs w:val="20"/>
              </w:rPr>
            </w:pPr>
            <w:r w:rsidRPr="008D52C5">
              <w:rPr>
                <w:sz w:val="20"/>
                <w:szCs w:val="20"/>
              </w:rPr>
              <w:fldChar w:fldCharType="begin">
                <w:ffData>
                  <w:name w:val="Text1"/>
                  <w:enabled/>
                  <w:calcOnExit w:val="0"/>
                  <w:textInput/>
                </w:ffData>
              </w:fldChar>
            </w:r>
            <w:r w:rsidRPr="008D52C5">
              <w:rPr>
                <w:sz w:val="20"/>
                <w:szCs w:val="20"/>
              </w:rPr>
              <w:instrText xml:space="preserve"> FORMTEXT </w:instrText>
            </w:r>
            <w:r w:rsidRPr="008D52C5">
              <w:rPr>
                <w:sz w:val="20"/>
                <w:szCs w:val="20"/>
              </w:rPr>
            </w:r>
            <w:r w:rsidRPr="008D52C5">
              <w:rPr>
                <w:sz w:val="20"/>
                <w:szCs w:val="20"/>
              </w:rPr>
              <w:fldChar w:fldCharType="separate"/>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sz w:val="20"/>
                <w:szCs w:val="20"/>
              </w:rPr>
              <w:fldChar w:fldCharType="end"/>
            </w:r>
          </w:p>
        </w:tc>
      </w:tr>
      <w:tr w:rsidRPr="001C60E8" w:rsidR="006E4079" w:rsidTr="6EF6FBD3" w14:paraId="2C1D6115" w14:textId="77777777">
        <w:trPr>
          <w:trHeight w:val="694"/>
        </w:trPr>
        <w:tc>
          <w:tcPr>
            <w:tcW w:w="2840" w:type="dxa"/>
            <w:shd w:val="clear" w:color="auto" w:fill="auto"/>
            <w:tcMar/>
          </w:tcPr>
          <w:p w:rsidRPr="00200849" w:rsidR="006E4079" w:rsidP="007A49B1" w:rsidRDefault="00200849" w14:paraId="0C715C82" w14:textId="4FCCC4FC">
            <w:pPr>
              <w:widowControl/>
              <w:autoSpaceDE/>
              <w:autoSpaceDN/>
              <w:rPr>
                <w:b/>
                <w:sz w:val="20"/>
                <w:szCs w:val="20"/>
              </w:rPr>
            </w:pPr>
            <w:r w:rsidRPr="00200849">
              <w:rPr>
                <w:b/>
                <w:sz w:val="20"/>
                <w:szCs w:val="20"/>
              </w:rPr>
              <w:t>Safe Access and Exits</w:t>
            </w:r>
          </w:p>
        </w:tc>
        <w:tc>
          <w:tcPr>
            <w:tcW w:w="1556" w:type="dxa"/>
            <w:shd w:val="clear" w:color="auto" w:fill="auto"/>
            <w:tcMar/>
          </w:tcPr>
          <w:p w:rsidRPr="008D52C5" w:rsidR="006E4079" w:rsidP="007A49B1" w:rsidRDefault="00200849" w14:paraId="73F68EDC" w14:textId="3DA6FC9A">
            <w:pPr>
              <w:widowControl/>
              <w:autoSpaceDE/>
              <w:autoSpaceDN/>
              <w:rPr>
                <w:sz w:val="20"/>
                <w:szCs w:val="20"/>
              </w:rPr>
            </w:pPr>
            <w:r>
              <w:rPr>
                <w:sz w:val="20"/>
                <w:szCs w:val="20"/>
              </w:rPr>
              <w:t>All Present</w:t>
            </w:r>
          </w:p>
        </w:tc>
        <w:tc>
          <w:tcPr>
            <w:tcW w:w="6939" w:type="dxa"/>
            <w:shd w:val="clear" w:color="auto" w:fill="auto"/>
            <w:tcMar/>
          </w:tcPr>
          <w:p w:rsidRPr="00355313" w:rsidR="00200849" w:rsidP="007A49B1" w:rsidRDefault="00200849" w14:paraId="4733DD4E" w14:textId="60574E72">
            <w:pPr>
              <w:widowControl/>
              <w:autoSpaceDE/>
              <w:autoSpaceDN/>
              <w:rPr>
                <w:color w:val="000000" w:themeColor="text1"/>
                <w:sz w:val="20"/>
                <w:szCs w:val="20"/>
              </w:rPr>
            </w:pPr>
            <w:r w:rsidRPr="00355313">
              <w:rPr>
                <w:color w:val="000000" w:themeColor="text1"/>
                <w:sz w:val="20"/>
                <w:szCs w:val="20"/>
              </w:rPr>
              <w:t>Make sure all routes and doors used for evacuation are kept clear at all times – both inside and outside (move cars or other obstructions). Identify suitable assembly point.</w:t>
            </w:r>
          </w:p>
          <w:p w:rsidRPr="00355313" w:rsidR="006E4079" w:rsidP="007C621D" w:rsidRDefault="00200849" w14:paraId="54D3917F" w14:textId="7225C328">
            <w:pPr>
              <w:widowControl/>
              <w:autoSpaceDE/>
              <w:autoSpaceDN/>
              <w:rPr>
                <w:color w:val="000000" w:themeColor="text1"/>
                <w:sz w:val="20"/>
                <w:szCs w:val="20"/>
              </w:rPr>
            </w:pPr>
            <w:r w:rsidRPr="00355313">
              <w:rPr>
                <w:color w:val="000000" w:themeColor="text1"/>
                <w:sz w:val="20"/>
                <w:szCs w:val="20"/>
              </w:rPr>
              <w:t>Brief all to know what the evacuation plans are and practise when you arrive.</w:t>
            </w:r>
            <w:r w:rsidRPr="00355313" w:rsidR="0071588C">
              <w:rPr>
                <w:color w:val="000000" w:themeColor="text1"/>
                <w:sz w:val="20"/>
                <w:szCs w:val="20"/>
              </w:rPr>
              <w:t xml:space="preserve"> Consider if any P</w:t>
            </w:r>
            <w:r w:rsidRPr="00355313" w:rsidR="007C621D">
              <w:rPr>
                <w:color w:val="000000" w:themeColor="text1"/>
                <w:sz w:val="20"/>
                <w:szCs w:val="20"/>
              </w:rPr>
              <w:t>ersonal Evacuation Plan</w:t>
            </w:r>
            <w:r w:rsidRPr="00355313" w:rsidR="0071588C">
              <w:rPr>
                <w:color w:val="000000" w:themeColor="text1"/>
                <w:sz w:val="20"/>
                <w:szCs w:val="20"/>
              </w:rPr>
              <w:t>s are necessary.</w:t>
            </w:r>
          </w:p>
        </w:tc>
        <w:tc>
          <w:tcPr>
            <w:tcW w:w="4116" w:type="dxa"/>
            <w:shd w:val="clear" w:color="auto" w:fill="auto"/>
            <w:tcMar/>
          </w:tcPr>
          <w:p w:rsidRPr="008D52C5" w:rsidR="006E4079" w:rsidP="007A49B1" w:rsidRDefault="006E4079" w14:paraId="53818D7A" w14:textId="77777777">
            <w:pPr>
              <w:widowControl/>
              <w:autoSpaceDE/>
              <w:autoSpaceDN/>
              <w:rPr>
                <w:sz w:val="20"/>
                <w:szCs w:val="20"/>
              </w:rPr>
            </w:pPr>
            <w:r w:rsidRPr="008D52C5">
              <w:rPr>
                <w:sz w:val="20"/>
                <w:szCs w:val="20"/>
              </w:rPr>
              <w:fldChar w:fldCharType="begin">
                <w:ffData>
                  <w:name w:val="Text1"/>
                  <w:enabled/>
                  <w:calcOnExit w:val="0"/>
                  <w:textInput/>
                </w:ffData>
              </w:fldChar>
            </w:r>
            <w:r w:rsidRPr="008D52C5">
              <w:rPr>
                <w:sz w:val="20"/>
                <w:szCs w:val="20"/>
              </w:rPr>
              <w:instrText xml:space="preserve"> FORMTEXT </w:instrText>
            </w:r>
            <w:r w:rsidRPr="008D52C5">
              <w:rPr>
                <w:sz w:val="20"/>
                <w:szCs w:val="20"/>
              </w:rPr>
            </w:r>
            <w:r w:rsidRPr="008D52C5">
              <w:rPr>
                <w:sz w:val="20"/>
                <w:szCs w:val="20"/>
              </w:rPr>
              <w:fldChar w:fldCharType="separate"/>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sz w:val="20"/>
                <w:szCs w:val="20"/>
              </w:rPr>
              <w:fldChar w:fldCharType="end"/>
            </w:r>
          </w:p>
        </w:tc>
      </w:tr>
      <w:tr w:rsidRPr="001C60E8" w:rsidR="0007457A" w:rsidTr="6EF6FBD3" w14:paraId="351C8398" w14:textId="77777777">
        <w:trPr>
          <w:trHeight w:val="694"/>
        </w:trPr>
        <w:tc>
          <w:tcPr>
            <w:tcW w:w="2840" w:type="dxa"/>
            <w:shd w:val="clear" w:color="auto" w:fill="auto"/>
            <w:tcMar/>
          </w:tcPr>
          <w:p w:rsidRPr="00200849" w:rsidR="0007457A" w:rsidP="007A49B1" w:rsidRDefault="00200849" w14:paraId="339AE8E1" w14:textId="58E4C81E">
            <w:pPr>
              <w:widowControl/>
              <w:autoSpaceDE/>
              <w:autoSpaceDN/>
              <w:rPr>
                <w:b/>
                <w:sz w:val="20"/>
                <w:szCs w:val="20"/>
              </w:rPr>
            </w:pPr>
            <w:r w:rsidRPr="00200849">
              <w:rPr>
                <w:b/>
                <w:sz w:val="20"/>
                <w:szCs w:val="20"/>
              </w:rPr>
              <w:t>Doors</w:t>
            </w:r>
          </w:p>
          <w:p w:rsidRPr="008D52C5" w:rsidR="00200849" w:rsidP="007A49B1" w:rsidRDefault="00200849" w14:paraId="7A5A7E22" w14:textId="21281C40">
            <w:pPr>
              <w:widowControl/>
              <w:autoSpaceDE/>
              <w:autoSpaceDN/>
              <w:rPr>
                <w:sz w:val="20"/>
                <w:szCs w:val="20"/>
              </w:rPr>
            </w:pPr>
            <w:r>
              <w:rPr>
                <w:sz w:val="20"/>
                <w:szCs w:val="20"/>
              </w:rPr>
              <w:t>Access, entrapment</w:t>
            </w:r>
          </w:p>
        </w:tc>
        <w:tc>
          <w:tcPr>
            <w:tcW w:w="1556" w:type="dxa"/>
            <w:shd w:val="clear" w:color="auto" w:fill="auto"/>
            <w:tcMar/>
          </w:tcPr>
          <w:p w:rsidRPr="008D52C5" w:rsidR="0007457A" w:rsidP="00200849" w:rsidRDefault="00200849" w14:paraId="7CA5DAA7" w14:textId="23A3752E">
            <w:pPr>
              <w:widowControl/>
              <w:autoSpaceDE/>
              <w:autoSpaceDN/>
              <w:rPr>
                <w:sz w:val="20"/>
                <w:szCs w:val="20"/>
              </w:rPr>
            </w:pPr>
            <w:r>
              <w:rPr>
                <w:sz w:val="20"/>
                <w:szCs w:val="20"/>
              </w:rPr>
              <w:t>All Present</w:t>
            </w:r>
          </w:p>
        </w:tc>
        <w:tc>
          <w:tcPr>
            <w:tcW w:w="6939" w:type="dxa"/>
            <w:shd w:val="clear" w:color="auto" w:fill="auto"/>
            <w:tcMar/>
          </w:tcPr>
          <w:p w:rsidRPr="00355313" w:rsidR="0007457A" w:rsidP="00B134D9" w:rsidRDefault="00200849" w14:paraId="5F4DA81D" w14:textId="77777777">
            <w:pPr>
              <w:widowControl/>
              <w:autoSpaceDE/>
              <w:autoSpaceDN/>
              <w:rPr>
                <w:color w:val="000000" w:themeColor="text1"/>
                <w:sz w:val="20"/>
                <w:szCs w:val="20"/>
              </w:rPr>
            </w:pPr>
            <w:r w:rsidRPr="00355313">
              <w:rPr>
                <w:color w:val="000000" w:themeColor="text1"/>
                <w:sz w:val="20"/>
                <w:szCs w:val="20"/>
              </w:rPr>
              <w:t>Warn YP and Adults about trapping fingers in door</w:t>
            </w:r>
            <w:r w:rsidRPr="00355313" w:rsidR="00B134D9">
              <w:rPr>
                <w:color w:val="000000" w:themeColor="text1"/>
                <w:sz w:val="20"/>
                <w:szCs w:val="20"/>
              </w:rPr>
              <w:t>s &amp;</w:t>
            </w:r>
            <w:r w:rsidRPr="00355313">
              <w:rPr>
                <w:color w:val="000000" w:themeColor="text1"/>
                <w:sz w:val="20"/>
                <w:szCs w:val="20"/>
              </w:rPr>
              <w:t xml:space="preserve"> hinges</w:t>
            </w:r>
            <w:r w:rsidRPr="00355313" w:rsidR="00B134D9">
              <w:rPr>
                <w:color w:val="000000" w:themeColor="text1"/>
                <w:sz w:val="20"/>
                <w:szCs w:val="20"/>
              </w:rPr>
              <w:t xml:space="preserve"> and about closing of doors – particularly younger age groups</w:t>
            </w:r>
          </w:p>
          <w:p w:rsidRPr="00355313" w:rsidR="00B134D9" w:rsidP="00B134D9" w:rsidRDefault="00B134D9" w14:paraId="0C2DF0BB" w14:textId="77777777">
            <w:pPr>
              <w:widowControl/>
              <w:autoSpaceDE/>
              <w:autoSpaceDN/>
              <w:rPr>
                <w:color w:val="000000" w:themeColor="text1"/>
                <w:sz w:val="20"/>
                <w:szCs w:val="20"/>
              </w:rPr>
            </w:pPr>
            <w:proofErr w:type="spellStart"/>
            <w:r w:rsidRPr="00355313">
              <w:rPr>
                <w:color w:val="000000" w:themeColor="text1"/>
                <w:sz w:val="20"/>
                <w:szCs w:val="20"/>
              </w:rPr>
              <w:t>Encorage</w:t>
            </w:r>
            <w:proofErr w:type="spellEnd"/>
            <w:r w:rsidRPr="00355313">
              <w:rPr>
                <w:color w:val="000000" w:themeColor="text1"/>
                <w:sz w:val="20"/>
                <w:szCs w:val="20"/>
              </w:rPr>
              <w:t xml:space="preserve"> use of slow door closers or covers on hinges</w:t>
            </w:r>
          </w:p>
          <w:p w:rsidRPr="00355313" w:rsidR="00B134D9" w:rsidP="00B134D9" w:rsidRDefault="00B134D9" w14:paraId="5A9BF09D" w14:textId="77777777">
            <w:pPr>
              <w:widowControl/>
              <w:autoSpaceDE/>
              <w:autoSpaceDN/>
              <w:rPr>
                <w:color w:val="000000" w:themeColor="text1"/>
                <w:sz w:val="20"/>
                <w:szCs w:val="20"/>
              </w:rPr>
            </w:pPr>
            <w:r w:rsidRPr="00355313">
              <w:rPr>
                <w:color w:val="000000" w:themeColor="text1"/>
                <w:sz w:val="20"/>
                <w:szCs w:val="20"/>
              </w:rPr>
              <w:t>Consider ease of access through heavy doors for YP and avoid them having to open these unaided, for instance during the night.</w:t>
            </w:r>
          </w:p>
          <w:p w:rsidRPr="00355313" w:rsidR="009D085F" w:rsidP="00B134D9" w:rsidRDefault="009D085F" w14:paraId="01C24610" w14:textId="3421DD94">
            <w:pPr>
              <w:widowControl/>
              <w:autoSpaceDE/>
              <w:autoSpaceDN/>
              <w:rPr>
                <w:color w:val="000000" w:themeColor="text1"/>
                <w:sz w:val="20"/>
                <w:szCs w:val="20"/>
              </w:rPr>
            </w:pPr>
            <w:r w:rsidRPr="00355313">
              <w:rPr>
                <w:color w:val="000000" w:themeColor="text1"/>
                <w:sz w:val="20"/>
                <w:szCs w:val="20"/>
              </w:rPr>
              <w:t>Consider the use of door alarms to help monitor door entry/exits</w:t>
            </w:r>
          </w:p>
        </w:tc>
        <w:tc>
          <w:tcPr>
            <w:tcW w:w="4116" w:type="dxa"/>
            <w:shd w:val="clear" w:color="auto" w:fill="auto"/>
            <w:tcMar/>
          </w:tcPr>
          <w:p w:rsidRPr="008D52C5" w:rsidR="0007457A" w:rsidP="007A49B1" w:rsidRDefault="0007457A" w14:paraId="15067E00" w14:textId="77777777">
            <w:pPr>
              <w:widowControl/>
              <w:autoSpaceDE/>
              <w:autoSpaceDN/>
              <w:rPr>
                <w:sz w:val="20"/>
                <w:szCs w:val="20"/>
              </w:rPr>
            </w:pPr>
          </w:p>
        </w:tc>
      </w:tr>
      <w:tr w:rsidRPr="001C60E8" w:rsidR="003A422E" w:rsidTr="6EF6FBD3" w14:paraId="45FFDFCA" w14:textId="77777777">
        <w:trPr>
          <w:trHeight w:val="694"/>
        </w:trPr>
        <w:tc>
          <w:tcPr>
            <w:tcW w:w="2840" w:type="dxa"/>
            <w:shd w:val="clear" w:color="auto" w:fill="auto"/>
            <w:tcMar/>
          </w:tcPr>
          <w:p w:rsidR="003A422E" w:rsidP="003A422E" w:rsidRDefault="003A422E" w14:paraId="165985B5" w14:textId="036B2954">
            <w:pPr>
              <w:widowControl/>
              <w:autoSpaceDE/>
              <w:autoSpaceDN/>
              <w:rPr>
                <w:b/>
                <w:sz w:val="20"/>
                <w:szCs w:val="20"/>
              </w:rPr>
            </w:pPr>
            <w:r>
              <w:rPr>
                <w:b/>
                <w:sz w:val="20"/>
                <w:szCs w:val="20"/>
              </w:rPr>
              <w:t>Trip Hazards, Slips</w:t>
            </w:r>
          </w:p>
          <w:p w:rsidR="003A422E" w:rsidP="003A422E" w:rsidRDefault="003A422E" w14:paraId="7D8D1FC7" w14:textId="77777777">
            <w:pPr>
              <w:widowControl/>
              <w:autoSpaceDE/>
              <w:autoSpaceDN/>
              <w:rPr>
                <w:sz w:val="20"/>
                <w:szCs w:val="20"/>
              </w:rPr>
            </w:pPr>
            <w:r>
              <w:rPr>
                <w:sz w:val="20"/>
                <w:szCs w:val="20"/>
              </w:rPr>
              <w:t>Tripping on guy lines and tent pegs, boxes, natural items, equipment</w:t>
            </w:r>
          </w:p>
          <w:p w:rsidRPr="00B134D9" w:rsidR="003A422E" w:rsidP="003A422E" w:rsidRDefault="003A422E" w14:paraId="4C68EC1E" w14:textId="3A735055">
            <w:pPr>
              <w:widowControl/>
              <w:autoSpaceDE/>
              <w:autoSpaceDN/>
              <w:rPr>
                <w:sz w:val="20"/>
                <w:szCs w:val="20"/>
              </w:rPr>
            </w:pPr>
            <w:r>
              <w:rPr>
                <w:sz w:val="20"/>
                <w:szCs w:val="20"/>
              </w:rPr>
              <w:t>Slipping on wet surfaces</w:t>
            </w:r>
          </w:p>
        </w:tc>
        <w:tc>
          <w:tcPr>
            <w:tcW w:w="1556" w:type="dxa"/>
            <w:shd w:val="clear" w:color="auto" w:fill="auto"/>
            <w:tcMar/>
          </w:tcPr>
          <w:p w:rsidR="003A422E" w:rsidP="003A422E" w:rsidRDefault="003A422E" w14:paraId="70370A9F" w14:textId="6CA4F0FA">
            <w:pPr>
              <w:widowControl/>
              <w:autoSpaceDE/>
              <w:autoSpaceDN/>
              <w:rPr>
                <w:sz w:val="20"/>
                <w:szCs w:val="20"/>
              </w:rPr>
            </w:pPr>
            <w:r>
              <w:rPr>
                <w:sz w:val="20"/>
                <w:szCs w:val="20"/>
              </w:rPr>
              <w:t>All Present</w:t>
            </w:r>
          </w:p>
        </w:tc>
        <w:tc>
          <w:tcPr>
            <w:tcW w:w="6939" w:type="dxa"/>
            <w:shd w:val="clear" w:color="auto" w:fill="auto"/>
            <w:tcMar/>
          </w:tcPr>
          <w:p w:rsidRPr="00355313" w:rsidR="003A422E" w:rsidP="003A422E" w:rsidRDefault="003A422E" w14:paraId="21E18951" w14:textId="670267EB">
            <w:pPr>
              <w:widowControl/>
              <w:autoSpaceDE/>
              <w:autoSpaceDN/>
              <w:rPr>
                <w:color w:val="000000" w:themeColor="text1"/>
                <w:sz w:val="20"/>
                <w:szCs w:val="20"/>
              </w:rPr>
            </w:pPr>
            <w:r w:rsidRPr="00355313">
              <w:rPr>
                <w:color w:val="000000" w:themeColor="text1"/>
                <w:sz w:val="20"/>
                <w:szCs w:val="20"/>
              </w:rPr>
              <w:t>Instruct and Enforce “No running” rules where appropriate, for instance around building or tents, or on wet surfaces</w:t>
            </w:r>
          </w:p>
          <w:p w:rsidRPr="00355313" w:rsidR="003A422E" w:rsidP="003A422E" w:rsidRDefault="003A422E" w14:paraId="3379E753" w14:textId="77777777">
            <w:pPr>
              <w:widowControl/>
              <w:autoSpaceDE/>
              <w:autoSpaceDN/>
              <w:rPr>
                <w:color w:val="000000" w:themeColor="text1"/>
                <w:sz w:val="20"/>
                <w:szCs w:val="20"/>
              </w:rPr>
            </w:pPr>
            <w:r w:rsidRPr="00355313">
              <w:rPr>
                <w:color w:val="000000" w:themeColor="text1"/>
                <w:sz w:val="20"/>
                <w:szCs w:val="20"/>
              </w:rPr>
              <w:t xml:space="preserve">Keep areas clear of obstructions, sharp items, rabbit holes, rocks, logs </w:t>
            </w:r>
            <w:proofErr w:type="spellStart"/>
            <w:r w:rsidRPr="00355313">
              <w:rPr>
                <w:color w:val="000000" w:themeColor="text1"/>
                <w:sz w:val="20"/>
                <w:szCs w:val="20"/>
              </w:rPr>
              <w:t>etc</w:t>
            </w:r>
            <w:proofErr w:type="spellEnd"/>
            <w:r w:rsidRPr="00355313">
              <w:rPr>
                <w:color w:val="000000" w:themeColor="text1"/>
                <w:sz w:val="20"/>
                <w:szCs w:val="20"/>
              </w:rPr>
              <w:t xml:space="preserve"> or remove obstructions.</w:t>
            </w:r>
          </w:p>
          <w:p w:rsidRPr="00355313" w:rsidR="003A422E" w:rsidP="003A422E" w:rsidRDefault="003A422E" w14:paraId="7C184DB9" w14:textId="77777777">
            <w:pPr>
              <w:widowControl/>
              <w:autoSpaceDE/>
              <w:autoSpaceDN/>
              <w:rPr>
                <w:color w:val="000000" w:themeColor="text1"/>
                <w:sz w:val="20"/>
                <w:szCs w:val="20"/>
              </w:rPr>
            </w:pPr>
            <w:r w:rsidRPr="00355313">
              <w:rPr>
                <w:color w:val="000000" w:themeColor="text1"/>
                <w:sz w:val="20"/>
                <w:szCs w:val="20"/>
              </w:rPr>
              <w:t xml:space="preserve">Mark any obstacles so clearly visible. </w:t>
            </w:r>
          </w:p>
          <w:p w:rsidRPr="00355313" w:rsidR="003A422E" w:rsidP="003A422E" w:rsidRDefault="003A422E" w14:paraId="353CADA8" w14:textId="4B6AA1ED">
            <w:pPr>
              <w:widowControl/>
              <w:autoSpaceDE/>
              <w:autoSpaceDN/>
              <w:rPr>
                <w:color w:val="000000" w:themeColor="text1"/>
                <w:sz w:val="20"/>
                <w:szCs w:val="20"/>
              </w:rPr>
            </w:pPr>
            <w:r w:rsidRPr="00355313">
              <w:rPr>
                <w:color w:val="000000" w:themeColor="text1"/>
                <w:sz w:val="20"/>
                <w:szCs w:val="20"/>
              </w:rPr>
              <w:t xml:space="preserve">Keep away from thistles / stinging nettles / barbed fence wire / ponds </w:t>
            </w:r>
          </w:p>
          <w:p w:rsidRPr="00355313" w:rsidR="003A422E" w:rsidP="003A422E" w:rsidRDefault="003A422E" w14:paraId="0A9F59CB" w14:textId="074BF4DE">
            <w:pPr>
              <w:widowControl/>
              <w:autoSpaceDE/>
              <w:autoSpaceDN/>
              <w:rPr>
                <w:color w:val="000000" w:themeColor="text1"/>
                <w:sz w:val="20"/>
                <w:szCs w:val="20"/>
              </w:rPr>
            </w:pPr>
            <w:r w:rsidRPr="00355313">
              <w:rPr>
                <w:color w:val="000000" w:themeColor="text1"/>
                <w:sz w:val="20"/>
                <w:szCs w:val="20"/>
              </w:rPr>
              <w:t>Check surfaces for spillages – especially kitchens and bathrooms – and have a plan and equipment for clearing them up</w:t>
            </w:r>
          </w:p>
        </w:tc>
        <w:tc>
          <w:tcPr>
            <w:tcW w:w="4116" w:type="dxa"/>
            <w:shd w:val="clear" w:color="auto" w:fill="auto"/>
            <w:tcMar/>
          </w:tcPr>
          <w:p w:rsidRPr="008D52C5" w:rsidR="003A422E" w:rsidP="003A422E" w:rsidRDefault="003A422E" w14:paraId="1E44871B" w14:textId="77777777">
            <w:pPr>
              <w:widowControl/>
              <w:autoSpaceDE/>
              <w:autoSpaceDN/>
              <w:rPr>
                <w:sz w:val="20"/>
                <w:szCs w:val="20"/>
              </w:rPr>
            </w:pPr>
          </w:p>
        </w:tc>
      </w:tr>
      <w:tr w:rsidRPr="001C60E8" w:rsidR="003A422E" w:rsidTr="6EF6FBD3" w14:paraId="66EB3BC1" w14:textId="77777777">
        <w:trPr>
          <w:trHeight w:val="694"/>
        </w:trPr>
        <w:tc>
          <w:tcPr>
            <w:tcW w:w="2840" w:type="dxa"/>
            <w:shd w:val="clear" w:color="auto" w:fill="auto"/>
            <w:tcMar/>
          </w:tcPr>
          <w:p w:rsidR="003A422E" w:rsidP="003A422E" w:rsidRDefault="003A422E" w14:paraId="21F95D28" w14:textId="76778D5D">
            <w:pPr>
              <w:widowControl/>
              <w:autoSpaceDE/>
              <w:autoSpaceDN/>
              <w:rPr>
                <w:b/>
                <w:sz w:val="20"/>
                <w:szCs w:val="20"/>
              </w:rPr>
            </w:pPr>
            <w:r>
              <w:rPr>
                <w:b/>
                <w:sz w:val="20"/>
                <w:szCs w:val="20"/>
              </w:rPr>
              <w:t>Tables and Furniture</w:t>
            </w:r>
          </w:p>
          <w:p w:rsidRPr="00AB50F3" w:rsidR="003A422E" w:rsidP="003A422E" w:rsidRDefault="003A422E" w14:paraId="7E892482" w14:textId="6955F2BB">
            <w:pPr>
              <w:widowControl/>
              <w:autoSpaceDE/>
              <w:autoSpaceDN/>
              <w:rPr>
                <w:sz w:val="20"/>
                <w:szCs w:val="20"/>
              </w:rPr>
            </w:pPr>
            <w:r>
              <w:rPr>
                <w:sz w:val="20"/>
                <w:szCs w:val="20"/>
              </w:rPr>
              <w:t>Collapse, injury</w:t>
            </w:r>
          </w:p>
        </w:tc>
        <w:tc>
          <w:tcPr>
            <w:tcW w:w="1556" w:type="dxa"/>
            <w:shd w:val="clear" w:color="auto" w:fill="auto"/>
            <w:tcMar/>
          </w:tcPr>
          <w:p w:rsidR="003A422E" w:rsidP="003A422E" w:rsidRDefault="003A422E" w14:paraId="6E4A835D" w14:textId="0FA5C05A">
            <w:pPr>
              <w:widowControl/>
              <w:autoSpaceDE/>
              <w:autoSpaceDN/>
              <w:rPr>
                <w:sz w:val="20"/>
                <w:szCs w:val="20"/>
              </w:rPr>
            </w:pPr>
            <w:r>
              <w:rPr>
                <w:sz w:val="20"/>
                <w:szCs w:val="20"/>
              </w:rPr>
              <w:t>All Present</w:t>
            </w:r>
          </w:p>
        </w:tc>
        <w:tc>
          <w:tcPr>
            <w:tcW w:w="6939" w:type="dxa"/>
            <w:shd w:val="clear" w:color="auto" w:fill="auto"/>
            <w:tcMar/>
          </w:tcPr>
          <w:p w:rsidR="003A422E" w:rsidP="003A422E" w:rsidRDefault="003A422E" w14:paraId="2D5C3D5B" w14:textId="77777777">
            <w:pPr>
              <w:widowControl/>
              <w:autoSpaceDE/>
              <w:autoSpaceDN/>
              <w:rPr>
                <w:sz w:val="20"/>
                <w:szCs w:val="20"/>
              </w:rPr>
            </w:pPr>
            <w:r>
              <w:rPr>
                <w:sz w:val="20"/>
                <w:szCs w:val="20"/>
              </w:rPr>
              <w:t>All furniture to be in good repair and fit for purpose.</w:t>
            </w:r>
          </w:p>
          <w:p w:rsidR="003A422E" w:rsidP="003A422E" w:rsidRDefault="003A422E" w14:paraId="5C7C7FD8" w14:textId="13FF02EB">
            <w:pPr>
              <w:widowControl/>
              <w:autoSpaceDE/>
              <w:autoSpaceDN/>
              <w:rPr>
                <w:sz w:val="20"/>
                <w:szCs w:val="20"/>
              </w:rPr>
            </w:pPr>
            <w:r>
              <w:rPr>
                <w:sz w:val="20"/>
                <w:szCs w:val="20"/>
              </w:rPr>
              <w:t>Check furniture is properly and safely put up. It must be level and stable.</w:t>
            </w:r>
          </w:p>
          <w:p w:rsidR="003A422E" w:rsidP="003A422E" w:rsidRDefault="003A422E" w14:paraId="543E6FDC" w14:textId="77777777">
            <w:pPr>
              <w:widowControl/>
              <w:autoSpaceDE/>
              <w:autoSpaceDN/>
              <w:rPr>
                <w:sz w:val="20"/>
                <w:szCs w:val="20"/>
              </w:rPr>
            </w:pPr>
            <w:r>
              <w:rPr>
                <w:sz w:val="20"/>
                <w:szCs w:val="20"/>
              </w:rPr>
              <w:t>Check legs are locked and stable.</w:t>
            </w:r>
          </w:p>
          <w:p w:rsidR="003A422E" w:rsidP="003A422E" w:rsidRDefault="003A422E" w14:paraId="3B9E759B" w14:textId="16E59131">
            <w:pPr>
              <w:widowControl/>
              <w:autoSpaceDE/>
              <w:autoSpaceDN/>
              <w:rPr>
                <w:sz w:val="20"/>
                <w:szCs w:val="20"/>
              </w:rPr>
            </w:pPr>
            <w:r>
              <w:rPr>
                <w:sz w:val="20"/>
                <w:szCs w:val="20"/>
              </w:rPr>
              <w:t>Use boards on grass and soft surfaces to keep feet steady and level.</w:t>
            </w:r>
          </w:p>
        </w:tc>
        <w:tc>
          <w:tcPr>
            <w:tcW w:w="4116" w:type="dxa"/>
            <w:shd w:val="clear" w:color="auto" w:fill="auto"/>
            <w:tcMar/>
          </w:tcPr>
          <w:p w:rsidRPr="008D52C5" w:rsidR="003A422E" w:rsidP="003A422E" w:rsidRDefault="003A422E" w14:paraId="491287A9" w14:textId="77777777">
            <w:pPr>
              <w:widowControl/>
              <w:autoSpaceDE/>
              <w:autoSpaceDN/>
              <w:rPr>
                <w:sz w:val="20"/>
                <w:szCs w:val="20"/>
              </w:rPr>
            </w:pPr>
          </w:p>
        </w:tc>
      </w:tr>
      <w:tr w:rsidRPr="001C60E8" w:rsidR="003A422E" w:rsidTr="6EF6FBD3" w14:paraId="7939B20F" w14:textId="77777777">
        <w:trPr>
          <w:trHeight w:val="694"/>
        </w:trPr>
        <w:tc>
          <w:tcPr>
            <w:tcW w:w="2840" w:type="dxa"/>
            <w:shd w:val="clear" w:color="auto" w:fill="auto"/>
            <w:tcMar/>
          </w:tcPr>
          <w:p w:rsidR="003A422E" w:rsidP="003A422E" w:rsidRDefault="003A422E" w14:paraId="5743B0A8" w14:textId="46AA860E">
            <w:pPr>
              <w:widowControl/>
              <w:autoSpaceDE/>
              <w:autoSpaceDN/>
              <w:rPr>
                <w:b/>
                <w:sz w:val="20"/>
                <w:szCs w:val="20"/>
              </w:rPr>
            </w:pPr>
            <w:r>
              <w:rPr>
                <w:b/>
                <w:sz w:val="20"/>
                <w:szCs w:val="20"/>
              </w:rPr>
              <w:t>Sleeping Facilities – Indoor</w:t>
            </w:r>
          </w:p>
          <w:p w:rsidRPr="00BA7B88" w:rsidR="003A422E" w:rsidP="003A422E" w:rsidRDefault="003A422E" w14:paraId="25A5DCC8" w14:textId="77777777">
            <w:pPr>
              <w:widowControl/>
              <w:autoSpaceDE/>
              <w:autoSpaceDN/>
              <w:rPr>
                <w:sz w:val="20"/>
                <w:szCs w:val="20"/>
              </w:rPr>
            </w:pPr>
            <w:r w:rsidRPr="00BA7B88">
              <w:rPr>
                <w:sz w:val="20"/>
                <w:szCs w:val="20"/>
              </w:rPr>
              <w:t>Safeguarding</w:t>
            </w:r>
          </w:p>
          <w:p w:rsidR="003A422E" w:rsidP="003A422E" w:rsidRDefault="003A422E" w14:paraId="5383578D" w14:textId="13180D41">
            <w:pPr>
              <w:widowControl/>
              <w:autoSpaceDE/>
              <w:autoSpaceDN/>
              <w:rPr>
                <w:b/>
                <w:sz w:val="20"/>
                <w:szCs w:val="20"/>
              </w:rPr>
            </w:pPr>
            <w:r>
              <w:rPr>
                <w:sz w:val="20"/>
                <w:szCs w:val="20"/>
              </w:rPr>
              <w:t>Injury</w:t>
            </w:r>
          </w:p>
        </w:tc>
        <w:tc>
          <w:tcPr>
            <w:tcW w:w="1556" w:type="dxa"/>
            <w:shd w:val="clear" w:color="auto" w:fill="auto"/>
            <w:tcMar/>
          </w:tcPr>
          <w:p w:rsidRPr="00355313" w:rsidR="003A422E" w:rsidP="003A422E" w:rsidRDefault="003A422E" w14:paraId="70C28D38" w14:textId="478E2393">
            <w:pPr>
              <w:widowControl/>
              <w:autoSpaceDE/>
              <w:autoSpaceDN/>
              <w:rPr>
                <w:color w:val="000000" w:themeColor="text1"/>
                <w:sz w:val="20"/>
                <w:szCs w:val="20"/>
              </w:rPr>
            </w:pPr>
            <w:r w:rsidRPr="00355313">
              <w:rPr>
                <w:color w:val="000000" w:themeColor="text1"/>
                <w:sz w:val="20"/>
                <w:szCs w:val="20"/>
              </w:rPr>
              <w:t>All Present</w:t>
            </w:r>
          </w:p>
        </w:tc>
        <w:tc>
          <w:tcPr>
            <w:tcW w:w="6939" w:type="dxa"/>
            <w:shd w:val="clear" w:color="auto" w:fill="auto"/>
            <w:tcMar/>
          </w:tcPr>
          <w:p w:rsidRPr="00355313" w:rsidR="003A422E" w:rsidP="003A422E" w:rsidRDefault="003A422E" w14:paraId="5B9403B7" w14:textId="77777777">
            <w:pPr>
              <w:widowControl/>
              <w:autoSpaceDE/>
              <w:autoSpaceDN/>
              <w:rPr>
                <w:color w:val="000000" w:themeColor="text1"/>
                <w:sz w:val="20"/>
                <w:szCs w:val="20"/>
              </w:rPr>
            </w:pPr>
            <w:r w:rsidRPr="00355313">
              <w:rPr>
                <w:color w:val="000000" w:themeColor="text1"/>
                <w:sz w:val="20"/>
                <w:szCs w:val="20"/>
              </w:rPr>
              <w:t>Ensure Sleeping Facilities provide appropriate division of adults and young people, consider use of temporary separations, such as pop-up tents.</w:t>
            </w:r>
          </w:p>
          <w:p w:rsidRPr="00355313" w:rsidR="003A422E" w:rsidP="003A422E" w:rsidRDefault="003A422E" w14:paraId="5417004B" w14:textId="0BAFFEA0">
            <w:pPr>
              <w:widowControl/>
              <w:autoSpaceDE/>
              <w:autoSpaceDN/>
              <w:rPr>
                <w:color w:val="000000" w:themeColor="text1"/>
                <w:sz w:val="20"/>
                <w:szCs w:val="20"/>
              </w:rPr>
            </w:pPr>
            <w:r w:rsidRPr="00355313">
              <w:rPr>
                <w:color w:val="000000" w:themeColor="text1"/>
                <w:sz w:val="20"/>
                <w:szCs w:val="20"/>
              </w:rPr>
              <w:t>Discuss sleeping arrangements with Young People and their parents beforehand.</w:t>
            </w:r>
          </w:p>
          <w:p w:rsidRPr="00355313" w:rsidR="003A422E" w:rsidP="003A422E" w:rsidRDefault="003A422E" w14:paraId="217FE4D2" w14:textId="5CF9D803">
            <w:pPr>
              <w:widowControl/>
              <w:autoSpaceDE/>
              <w:autoSpaceDN/>
              <w:rPr>
                <w:color w:val="000000" w:themeColor="text1"/>
                <w:sz w:val="20"/>
                <w:szCs w:val="20"/>
              </w:rPr>
            </w:pPr>
            <w:r w:rsidRPr="00355313">
              <w:rPr>
                <w:color w:val="000000" w:themeColor="text1"/>
                <w:sz w:val="20"/>
                <w:szCs w:val="20"/>
              </w:rPr>
              <w:lastRenderedPageBreak/>
              <w:t>YP with specific needs will need to be considered and appropriate arrangements made for them</w:t>
            </w:r>
          </w:p>
          <w:p w:rsidRPr="00355313" w:rsidR="003A422E" w:rsidP="003A422E" w:rsidRDefault="003A422E" w14:paraId="5E3DA229" w14:textId="0D6FCC56">
            <w:pPr>
              <w:widowControl/>
              <w:autoSpaceDE/>
              <w:autoSpaceDN/>
              <w:rPr>
                <w:color w:val="000000" w:themeColor="text1"/>
                <w:sz w:val="20"/>
                <w:szCs w:val="20"/>
              </w:rPr>
            </w:pPr>
            <w:proofErr w:type="spellStart"/>
            <w:r w:rsidRPr="00355313">
              <w:rPr>
                <w:color w:val="000000" w:themeColor="text1"/>
                <w:sz w:val="20"/>
                <w:szCs w:val="20"/>
              </w:rPr>
              <w:t>Breif</w:t>
            </w:r>
            <w:proofErr w:type="spellEnd"/>
            <w:r w:rsidRPr="00355313">
              <w:rPr>
                <w:color w:val="000000" w:themeColor="text1"/>
                <w:sz w:val="20"/>
                <w:szCs w:val="20"/>
              </w:rPr>
              <w:t xml:space="preserve"> and monitor behaviour with bunkbeds, consider if use of top bunks is suitable. Take care of sharp edges (</w:t>
            </w:r>
            <w:proofErr w:type="spellStart"/>
            <w:r w:rsidRPr="00355313">
              <w:rPr>
                <w:color w:val="000000" w:themeColor="text1"/>
                <w:sz w:val="20"/>
                <w:szCs w:val="20"/>
              </w:rPr>
              <w:t>eg</w:t>
            </w:r>
            <w:proofErr w:type="spellEnd"/>
            <w:r w:rsidRPr="00355313">
              <w:rPr>
                <w:color w:val="000000" w:themeColor="text1"/>
                <w:sz w:val="20"/>
                <w:szCs w:val="20"/>
              </w:rPr>
              <w:t>. Tables and storage units)</w:t>
            </w:r>
          </w:p>
          <w:p w:rsidRPr="00355313" w:rsidR="003A422E" w:rsidP="003A422E" w:rsidRDefault="003A422E" w14:paraId="4A657677" w14:textId="66783523">
            <w:pPr>
              <w:widowControl/>
              <w:autoSpaceDE/>
              <w:autoSpaceDN/>
              <w:rPr>
                <w:color w:val="000000" w:themeColor="text1"/>
                <w:sz w:val="20"/>
                <w:szCs w:val="20"/>
              </w:rPr>
            </w:pPr>
            <w:r w:rsidRPr="00355313">
              <w:rPr>
                <w:color w:val="000000" w:themeColor="text1"/>
                <w:sz w:val="20"/>
                <w:szCs w:val="20"/>
              </w:rPr>
              <w:t>Ensure young people can safely enter and exit their bed/sleeping area without causing or coming to harm.</w:t>
            </w:r>
          </w:p>
          <w:p w:rsidRPr="00355313" w:rsidR="003A422E" w:rsidP="003A422E" w:rsidRDefault="003A422E" w14:paraId="4FF1B7D2" w14:textId="317E8295">
            <w:pPr>
              <w:widowControl/>
              <w:autoSpaceDE/>
              <w:autoSpaceDN/>
              <w:rPr>
                <w:color w:val="000000" w:themeColor="text1"/>
                <w:sz w:val="20"/>
                <w:szCs w:val="20"/>
              </w:rPr>
            </w:pPr>
            <w:r w:rsidRPr="00355313">
              <w:rPr>
                <w:color w:val="000000" w:themeColor="text1"/>
                <w:sz w:val="20"/>
                <w:szCs w:val="20"/>
              </w:rPr>
              <w:t>Fire Doors should not be propped open.</w:t>
            </w:r>
          </w:p>
          <w:p w:rsidRPr="00355313" w:rsidR="003A422E" w:rsidP="003A422E" w:rsidRDefault="003A422E" w14:paraId="09C8ED55" w14:textId="5BA9F53E">
            <w:pPr>
              <w:widowControl/>
              <w:autoSpaceDE/>
              <w:autoSpaceDN/>
              <w:rPr>
                <w:color w:val="000000" w:themeColor="text1"/>
                <w:sz w:val="20"/>
                <w:szCs w:val="20"/>
              </w:rPr>
            </w:pPr>
            <w:r w:rsidRPr="00355313">
              <w:rPr>
                <w:color w:val="000000" w:themeColor="text1"/>
                <w:sz w:val="20"/>
                <w:szCs w:val="20"/>
              </w:rPr>
              <w:t>Ensure there is adequate lighting for young people to safely move around at night. Use night lights if necessary.</w:t>
            </w:r>
          </w:p>
          <w:p w:rsidRPr="00355313" w:rsidR="003A422E" w:rsidP="003A422E" w:rsidRDefault="003A422E" w14:paraId="7D595385" w14:textId="77777777">
            <w:pPr>
              <w:widowControl/>
              <w:autoSpaceDE/>
              <w:autoSpaceDN/>
              <w:rPr>
                <w:color w:val="000000" w:themeColor="text1"/>
                <w:sz w:val="20"/>
                <w:szCs w:val="20"/>
              </w:rPr>
            </w:pPr>
            <w:r w:rsidRPr="00355313">
              <w:rPr>
                <w:color w:val="000000" w:themeColor="text1"/>
                <w:sz w:val="20"/>
                <w:szCs w:val="20"/>
              </w:rPr>
              <w:t xml:space="preserve">Adopt a buddy system and ensure YP know how to find an adult during the night. </w:t>
            </w:r>
          </w:p>
          <w:p w:rsidRPr="00355313" w:rsidR="003A422E" w:rsidP="003A422E" w:rsidRDefault="003A422E" w14:paraId="72B084BE" w14:textId="2CE463DC">
            <w:pPr>
              <w:widowControl/>
              <w:autoSpaceDE/>
              <w:autoSpaceDN/>
              <w:rPr>
                <w:color w:val="000000" w:themeColor="text1"/>
                <w:sz w:val="20"/>
                <w:szCs w:val="20"/>
              </w:rPr>
            </w:pPr>
            <w:r w:rsidRPr="00355313">
              <w:rPr>
                <w:color w:val="000000" w:themeColor="text1"/>
                <w:sz w:val="20"/>
                <w:szCs w:val="20"/>
              </w:rPr>
              <w:t>Spare bedding and clothing readily available.</w:t>
            </w:r>
          </w:p>
        </w:tc>
        <w:tc>
          <w:tcPr>
            <w:tcW w:w="4116" w:type="dxa"/>
            <w:shd w:val="clear" w:color="auto" w:fill="auto"/>
            <w:tcMar/>
          </w:tcPr>
          <w:p w:rsidRPr="008D52C5" w:rsidR="003A422E" w:rsidP="003A422E" w:rsidRDefault="003A422E" w14:paraId="78E16056" w14:textId="77777777">
            <w:pPr>
              <w:widowControl/>
              <w:autoSpaceDE/>
              <w:autoSpaceDN/>
              <w:rPr>
                <w:sz w:val="20"/>
                <w:szCs w:val="20"/>
              </w:rPr>
            </w:pPr>
          </w:p>
        </w:tc>
      </w:tr>
      <w:tr w:rsidRPr="001C60E8" w:rsidR="003A422E" w:rsidTr="6EF6FBD3" w14:paraId="40D6379C" w14:textId="77777777">
        <w:trPr>
          <w:trHeight w:val="694"/>
        </w:trPr>
        <w:tc>
          <w:tcPr>
            <w:tcW w:w="2840" w:type="dxa"/>
            <w:shd w:val="clear" w:color="auto" w:fill="auto"/>
            <w:tcMar/>
          </w:tcPr>
          <w:p w:rsidR="003A422E" w:rsidP="003A422E" w:rsidRDefault="003A422E" w14:paraId="7F54B54D" w14:textId="66B8BF73">
            <w:pPr>
              <w:widowControl/>
              <w:autoSpaceDE/>
              <w:autoSpaceDN/>
              <w:rPr>
                <w:b/>
                <w:sz w:val="20"/>
                <w:szCs w:val="20"/>
              </w:rPr>
            </w:pPr>
            <w:r>
              <w:rPr>
                <w:b/>
                <w:sz w:val="20"/>
                <w:szCs w:val="20"/>
              </w:rPr>
              <w:t>Sleeping Facilities –Outdoor</w:t>
            </w:r>
          </w:p>
          <w:p w:rsidR="003A422E" w:rsidP="003A422E" w:rsidRDefault="003A422E" w14:paraId="3F67FB55" w14:textId="1321C0DA">
            <w:pPr>
              <w:widowControl/>
              <w:autoSpaceDE/>
              <w:autoSpaceDN/>
              <w:rPr>
                <w:sz w:val="20"/>
                <w:szCs w:val="20"/>
              </w:rPr>
            </w:pPr>
            <w:r>
              <w:rPr>
                <w:sz w:val="20"/>
                <w:szCs w:val="20"/>
              </w:rPr>
              <w:t>Safeguarding</w:t>
            </w:r>
          </w:p>
          <w:p w:rsidRPr="00BB0E64" w:rsidR="003A422E" w:rsidP="003A422E" w:rsidRDefault="003A422E" w14:paraId="10F01DED" w14:textId="799D12EE">
            <w:pPr>
              <w:widowControl/>
              <w:autoSpaceDE/>
              <w:autoSpaceDN/>
              <w:rPr>
                <w:sz w:val="20"/>
                <w:szCs w:val="20"/>
              </w:rPr>
            </w:pPr>
            <w:r>
              <w:rPr>
                <w:sz w:val="20"/>
                <w:szCs w:val="20"/>
              </w:rPr>
              <w:t>Injury</w:t>
            </w:r>
          </w:p>
          <w:p w:rsidR="003A422E" w:rsidP="003A422E" w:rsidRDefault="003A422E" w14:paraId="51B5AD37" w14:textId="75920EF5">
            <w:pPr>
              <w:widowControl/>
              <w:autoSpaceDE/>
              <w:autoSpaceDN/>
              <w:rPr>
                <w:b/>
                <w:sz w:val="20"/>
                <w:szCs w:val="20"/>
              </w:rPr>
            </w:pPr>
          </w:p>
        </w:tc>
        <w:tc>
          <w:tcPr>
            <w:tcW w:w="1556" w:type="dxa"/>
            <w:shd w:val="clear" w:color="auto" w:fill="auto"/>
            <w:tcMar/>
          </w:tcPr>
          <w:p w:rsidR="003A422E" w:rsidP="003A422E" w:rsidRDefault="003A422E" w14:paraId="41C2F3BE" w14:textId="060E7ADE">
            <w:pPr>
              <w:widowControl/>
              <w:autoSpaceDE/>
              <w:autoSpaceDN/>
              <w:rPr>
                <w:sz w:val="20"/>
                <w:szCs w:val="20"/>
              </w:rPr>
            </w:pPr>
            <w:r>
              <w:rPr>
                <w:sz w:val="20"/>
                <w:szCs w:val="20"/>
              </w:rPr>
              <w:t>All Present</w:t>
            </w:r>
          </w:p>
        </w:tc>
        <w:tc>
          <w:tcPr>
            <w:tcW w:w="6939" w:type="dxa"/>
            <w:shd w:val="clear" w:color="auto" w:fill="auto"/>
            <w:tcMar/>
          </w:tcPr>
          <w:p w:rsidRPr="00355313" w:rsidR="003A422E" w:rsidP="003A422E" w:rsidRDefault="003A422E" w14:paraId="3C6684D2" w14:textId="77777777">
            <w:pPr>
              <w:widowControl/>
              <w:autoSpaceDE/>
              <w:autoSpaceDN/>
              <w:rPr>
                <w:color w:val="000000" w:themeColor="text1"/>
                <w:sz w:val="20"/>
                <w:szCs w:val="20"/>
              </w:rPr>
            </w:pPr>
            <w:r>
              <w:rPr>
                <w:sz w:val="20"/>
                <w:szCs w:val="20"/>
              </w:rPr>
              <w:t xml:space="preserve">Ensure Sleeping Facilities provide appropriate division of adults and young </w:t>
            </w:r>
            <w:r w:rsidRPr="00355313">
              <w:rPr>
                <w:color w:val="000000" w:themeColor="text1"/>
                <w:sz w:val="20"/>
                <w:szCs w:val="20"/>
              </w:rPr>
              <w:t>people.</w:t>
            </w:r>
          </w:p>
          <w:p w:rsidRPr="00355313" w:rsidR="003A422E" w:rsidP="003A422E" w:rsidRDefault="003A422E" w14:paraId="54BA8AC3" w14:textId="6B31D75D">
            <w:pPr>
              <w:widowControl/>
              <w:autoSpaceDE/>
              <w:autoSpaceDN/>
              <w:rPr>
                <w:color w:val="000000" w:themeColor="text1"/>
                <w:sz w:val="20"/>
                <w:szCs w:val="20"/>
              </w:rPr>
            </w:pPr>
            <w:r w:rsidRPr="00355313">
              <w:rPr>
                <w:color w:val="000000" w:themeColor="text1"/>
                <w:sz w:val="20"/>
                <w:szCs w:val="20"/>
              </w:rPr>
              <w:t>Plan tent lay out carefully to provide clear and easy access to adults in the night.</w:t>
            </w:r>
          </w:p>
          <w:p w:rsidRPr="00355313" w:rsidR="003A422E" w:rsidP="003A422E" w:rsidRDefault="003A422E" w14:paraId="132E8655" w14:textId="6E483B3F">
            <w:pPr>
              <w:widowControl/>
              <w:autoSpaceDE/>
              <w:autoSpaceDN/>
              <w:rPr>
                <w:color w:val="000000" w:themeColor="text1"/>
                <w:sz w:val="20"/>
                <w:szCs w:val="20"/>
              </w:rPr>
            </w:pPr>
            <w:r w:rsidRPr="00355313">
              <w:rPr>
                <w:color w:val="000000" w:themeColor="text1"/>
                <w:sz w:val="20"/>
                <w:szCs w:val="20"/>
              </w:rPr>
              <w:t>Discuss sleeping arrangements with Young People and their parents beforehand.</w:t>
            </w:r>
          </w:p>
          <w:p w:rsidRPr="00355313" w:rsidR="003A422E" w:rsidP="003A422E" w:rsidRDefault="003A422E" w14:paraId="5F1D6FE7" w14:textId="424678F5">
            <w:pPr>
              <w:widowControl/>
              <w:autoSpaceDE/>
              <w:autoSpaceDN/>
              <w:rPr>
                <w:color w:val="000000" w:themeColor="text1"/>
                <w:sz w:val="20"/>
                <w:szCs w:val="20"/>
              </w:rPr>
            </w:pPr>
            <w:r w:rsidRPr="00355313">
              <w:rPr>
                <w:color w:val="000000" w:themeColor="text1"/>
                <w:sz w:val="20"/>
                <w:szCs w:val="20"/>
              </w:rPr>
              <w:t>YP with specific needs will need to be considered and appropriate arrangements made for them</w:t>
            </w:r>
          </w:p>
          <w:p w:rsidRPr="00355313" w:rsidR="003A422E" w:rsidP="003A422E" w:rsidRDefault="003A422E" w14:paraId="72200BBC" w14:textId="21DBE9F4">
            <w:pPr>
              <w:widowControl/>
              <w:autoSpaceDE/>
              <w:autoSpaceDN/>
              <w:rPr>
                <w:color w:val="000000" w:themeColor="text1"/>
                <w:sz w:val="20"/>
                <w:szCs w:val="20"/>
              </w:rPr>
            </w:pPr>
            <w:r w:rsidRPr="00355313">
              <w:rPr>
                <w:color w:val="000000" w:themeColor="text1"/>
                <w:sz w:val="20"/>
                <w:szCs w:val="20"/>
              </w:rPr>
              <w:t>Ensure YP can enter and exit tents with relative ease. Tents should be kept as clear and tidy as possible. Additional (glow in the dark) tags to be fixed to zip pulls for easier use.</w:t>
            </w:r>
          </w:p>
          <w:p w:rsidRPr="00355313" w:rsidR="003A422E" w:rsidP="003A422E" w:rsidRDefault="003A422E" w14:paraId="71C40FCC" w14:textId="36078B12">
            <w:pPr>
              <w:widowControl/>
              <w:autoSpaceDE/>
              <w:autoSpaceDN/>
              <w:rPr>
                <w:color w:val="000000" w:themeColor="text1"/>
                <w:sz w:val="20"/>
                <w:szCs w:val="20"/>
              </w:rPr>
            </w:pPr>
            <w:r w:rsidRPr="00355313">
              <w:rPr>
                <w:color w:val="000000" w:themeColor="text1"/>
                <w:sz w:val="20"/>
                <w:szCs w:val="20"/>
              </w:rPr>
              <w:t>Pathways to toilets and key areas to be lit with solar lamps.</w:t>
            </w:r>
          </w:p>
          <w:p w:rsidRPr="00355313" w:rsidR="003A422E" w:rsidP="003A422E" w:rsidRDefault="003A422E" w14:paraId="7F3E0987" w14:textId="77777777">
            <w:pPr>
              <w:widowControl/>
              <w:autoSpaceDE/>
              <w:autoSpaceDN/>
              <w:rPr>
                <w:color w:val="000000" w:themeColor="text1"/>
                <w:sz w:val="20"/>
                <w:szCs w:val="20"/>
              </w:rPr>
            </w:pPr>
            <w:r w:rsidRPr="00355313">
              <w:rPr>
                <w:color w:val="000000" w:themeColor="text1"/>
                <w:sz w:val="20"/>
                <w:szCs w:val="20"/>
              </w:rPr>
              <w:t>Spare bedding and clothing readily available.</w:t>
            </w:r>
          </w:p>
          <w:p w:rsidR="003A422E" w:rsidP="003A422E" w:rsidRDefault="003A422E" w14:paraId="6F0D94EA" w14:textId="04D26D76">
            <w:pPr>
              <w:widowControl/>
              <w:autoSpaceDE/>
              <w:autoSpaceDN/>
              <w:rPr>
                <w:sz w:val="20"/>
                <w:szCs w:val="20"/>
              </w:rPr>
            </w:pPr>
            <w:r w:rsidRPr="00355313">
              <w:rPr>
                <w:color w:val="000000" w:themeColor="text1"/>
                <w:sz w:val="20"/>
                <w:szCs w:val="20"/>
              </w:rPr>
              <w:t>Adult support to ensure YP are dry and warm and comfortable in their beds at bedtime.</w:t>
            </w:r>
          </w:p>
        </w:tc>
        <w:tc>
          <w:tcPr>
            <w:tcW w:w="4116" w:type="dxa"/>
            <w:shd w:val="clear" w:color="auto" w:fill="auto"/>
            <w:tcMar/>
          </w:tcPr>
          <w:p w:rsidRPr="008D52C5" w:rsidR="003A422E" w:rsidP="003A422E" w:rsidRDefault="003A422E" w14:paraId="7716CD7D" w14:textId="77777777">
            <w:pPr>
              <w:widowControl/>
              <w:autoSpaceDE/>
              <w:autoSpaceDN/>
              <w:rPr>
                <w:sz w:val="20"/>
                <w:szCs w:val="20"/>
              </w:rPr>
            </w:pPr>
          </w:p>
        </w:tc>
      </w:tr>
      <w:tr w:rsidRPr="001C60E8" w:rsidR="003A422E" w:rsidTr="6EF6FBD3" w14:paraId="4793F8B7" w14:textId="77777777">
        <w:trPr>
          <w:trHeight w:val="694"/>
        </w:trPr>
        <w:tc>
          <w:tcPr>
            <w:tcW w:w="2840" w:type="dxa"/>
            <w:shd w:val="clear" w:color="auto" w:fill="auto"/>
            <w:tcMar/>
          </w:tcPr>
          <w:p w:rsidR="003A422E" w:rsidP="003A422E" w:rsidRDefault="003A422E" w14:paraId="3B62CB5D" w14:textId="5611CB8B">
            <w:pPr>
              <w:widowControl/>
              <w:autoSpaceDE/>
              <w:autoSpaceDN/>
              <w:rPr>
                <w:b/>
                <w:sz w:val="20"/>
                <w:szCs w:val="20"/>
              </w:rPr>
            </w:pPr>
            <w:r>
              <w:rPr>
                <w:b/>
                <w:sz w:val="20"/>
                <w:szCs w:val="20"/>
              </w:rPr>
              <w:t xml:space="preserve">Personal </w:t>
            </w:r>
            <w:proofErr w:type="spellStart"/>
            <w:r>
              <w:rPr>
                <w:b/>
                <w:sz w:val="20"/>
                <w:szCs w:val="20"/>
              </w:rPr>
              <w:t>Hygeine</w:t>
            </w:r>
            <w:proofErr w:type="spellEnd"/>
          </w:p>
          <w:p w:rsidRPr="00987407" w:rsidR="003A422E" w:rsidP="003A422E" w:rsidRDefault="003A422E" w14:paraId="5612F692" w14:textId="37E6B304">
            <w:pPr>
              <w:widowControl/>
              <w:autoSpaceDE/>
              <w:autoSpaceDN/>
              <w:rPr>
                <w:sz w:val="20"/>
                <w:szCs w:val="20"/>
              </w:rPr>
            </w:pPr>
            <w:r>
              <w:rPr>
                <w:sz w:val="20"/>
                <w:szCs w:val="20"/>
              </w:rPr>
              <w:t xml:space="preserve">Illness, infections </w:t>
            </w:r>
          </w:p>
        </w:tc>
        <w:tc>
          <w:tcPr>
            <w:tcW w:w="1556" w:type="dxa"/>
            <w:shd w:val="clear" w:color="auto" w:fill="auto"/>
            <w:tcMar/>
          </w:tcPr>
          <w:p w:rsidR="003A422E" w:rsidP="003A422E" w:rsidRDefault="003A422E" w14:paraId="308A1C1A" w14:textId="220E75AF">
            <w:pPr>
              <w:widowControl/>
              <w:autoSpaceDE/>
              <w:autoSpaceDN/>
              <w:rPr>
                <w:sz w:val="20"/>
                <w:szCs w:val="20"/>
              </w:rPr>
            </w:pPr>
            <w:r>
              <w:rPr>
                <w:sz w:val="20"/>
                <w:szCs w:val="20"/>
              </w:rPr>
              <w:t>Young People</w:t>
            </w:r>
          </w:p>
        </w:tc>
        <w:tc>
          <w:tcPr>
            <w:tcW w:w="6939" w:type="dxa"/>
            <w:shd w:val="clear" w:color="auto" w:fill="auto"/>
            <w:tcMar/>
          </w:tcPr>
          <w:p w:rsidRPr="00355313" w:rsidR="003A422E" w:rsidP="003A422E" w:rsidRDefault="003A422E" w14:paraId="646CB97E" w14:textId="249B2A0B">
            <w:pPr>
              <w:widowControl/>
              <w:autoSpaceDE/>
              <w:autoSpaceDN/>
              <w:rPr>
                <w:color w:val="000000" w:themeColor="text1"/>
                <w:sz w:val="20"/>
                <w:szCs w:val="20"/>
              </w:rPr>
            </w:pPr>
            <w:r w:rsidRPr="00355313">
              <w:rPr>
                <w:color w:val="000000" w:themeColor="text1"/>
                <w:sz w:val="20"/>
                <w:szCs w:val="20"/>
              </w:rPr>
              <w:t>YP to be monitored and supported to ensure a reasonable level of hygiene is maintained.</w:t>
            </w:r>
          </w:p>
          <w:p w:rsidRPr="00355313" w:rsidR="003A422E" w:rsidP="003A422E" w:rsidRDefault="003A422E" w14:paraId="569333C1" w14:textId="3D0F62E5">
            <w:pPr>
              <w:widowControl/>
              <w:autoSpaceDE/>
              <w:autoSpaceDN/>
              <w:rPr>
                <w:color w:val="000000" w:themeColor="text1"/>
                <w:sz w:val="20"/>
                <w:szCs w:val="20"/>
              </w:rPr>
            </w:pPr>
            <w:r w:rsidRPr="00355313">
              <w:rPr>
                <w:color w:val="000000" w:themeColor="text1"/>
                <w:sz w:val="20"/>
                <w:szCs w:val="20"/>
              </w:rPr>
              <w:t>Spare bedding and clothing available</w:t>
            </w:r>
          </w:p>
          <w:p w:rsidRPr="00355313" w:rsidR="003A422E" w:rsidP="003A422E" w:rsidRDefault="003A422E" w14:paraId="476D6A83" w14:textId="438A58F5">
            <w:pPr>
              <w:widowControl/>
              <w:autoSpaceDE/>
              <w:autoSpaceDN/>
              <w:rPr>
                <w:color w:val="000000" w:themeColor="text1"/>
                <w:sz w:val="20"/>
                <w:szCs w:val="20"/>
              </w:rPr>
            </w:pPr>
            <w:r w:rsidRPr="00355313">
              <w:rPr>
                <w:color w:val="000000" w:themeColor="text1"/>
                <w:sz w:val="20"/>
                <w:szCs w:val="20"/>
              </w:rPr>
              <w:t>Bedwetting/ sickness clean up kit on hand with appropriate PPE.</w:t>
            </w:r>
          </w:p>
          <w:p w:rsidRPr="00355313" w:rsidR="003A422E" w:rsidP="003A422E" w:rsidRDefault="003A422E" w14:paraId="7797F81B" w14:textId="239D3EB0">
            <w:pPr>
              <w:widowControl w:val="1"/>
              <w:autoSpaceDE/>
              <w:autoSpaceDN/>
              <w:rPr>
                <w:color w:val="000000" w:themeColor="text1"/>
                <w:sz w:val="20"/>
                <w:szCs w:val="20"/>
              </w:rPr>
            </w:pPr>
            <w:r w:rsidRPr="6EF6FBD3" w:rsidR="7F85360D">
              <w:rPr>
                <w:color w:val="000000" w:themeColor="text1" w:themeTint="FF" w:themeShade="FF"/>
                <w:sz w:val="20"/>
                <w:szCs w:val="20"/>
              </w:rPr>
              <w:t xml:space="preserve">Ensure all YP wash their hands after toileting and before handling food or eating. Hand washing area to be </w:t>
            </w:r>
            <w:r w:rsidRPr="6EF6FBD3" w:rsidR="7F85360D">
              <w:rPr>
                <w:color w:val="000000" w:themeColor="text1" w:themeTint="FF" w:themeShade="FF"/>
                <w:sz w:val="20"/>
                <w:szCs w:val="20"/>
              </w:rPr>
              <w:t>regulalrly</w:t>
            </w:r>
            <w:r w:rsidRPr="6EF6FBD3" w:rsidR="7F85360D">
              <w:rPr>
                <w:color w:val="000000" w:themeColor="text1" w:themeTint="FF" w:themeShade="FF"/>
                <w:sz w:val="20"/>
                <w:szCs w:val="20"/>
              </w:rPr>
              <w:t xml:space="preserve"> maintained by </w:t>
            </w:r>
            <w:r w:rsidRPr="6EF6FBD3" w:rsidR="0BA2B996">
              <w:rPr>
                <w:color w:val="000000" w:themeColor="text1" w:themeTint="FF" w:themeShade="FF"/>
                <w:sz w:val="20"/>
                <w:szCs w:val="20"/>
              </w:rPr>
              <w:t>Adult Volunteer</w:t>
            </w:r>
            <w:r w:rsidRPr="6EF6FBD3" w:rsidR="7F85360D">
              <w:rPr>
                <w:color w:val="000000" w:themeColor="text1" w:themeTint="FF" w:themeShade="FF"/>
                <w:sz w:val="20"/>
                <w:szCs w:val="20"/>
              </w:rPr>
              <w:t>s.</w:t>
            </w:r>
          </w:p>
          <w:p w:rsidRPr="004210E5" w:rsidR="003A422E" w:rsidP="004210E5" w:rsidRDefault="003A422E" w14:paraId="6E7FFB7B" w14:textId="6464E8CA">
            <w:pPr>
              <w:widowControl/>
              <w:autoSpaceDE/>
              <w:rPr>
                <w:b/>
                <w:sz w:val="20"/>
                <w:szCs w:val="20"/>
              </w:rPr>
            </w:pPr>
            <w:r w:rsidRPr="00355313">
              <w:rPr>
                <w:color w:val="000000" w:themeColor="text1"/>
                <w:sz w:val="20"/>
                <w:szCs w:val="20"/>
                <w:u w:val="single"/>
              </w:rPr>
              <w:t>If ticks are likely</w:t>
            </w:r>
            <w:r w:rsidR="004210E5">
              <w:rPr>
                <w:color w:val="000000" w:themeColor="text1"/>
                <w:sz w:val="20"/>
                <w:szCs w:val="20"/>
                <w:u w:val="single"/>
              </w:rPr>
              <w:t>(</w:t>
            </w:r>
            <w:hyperlink w:history="1" r:id="rId11">
              <w:r w:rsidRPr="00287B3E" w:rsidR="004210E5">
                <w:rPr>
                  <w:rStyle w:val="Hyperlink"/>
                  <w:sz w:val="20"/>
                  <w:szCs w:val="20"/>
                </w:rPr>
                <w:t>check guidance</w:t>
              </w:r>
            </w:hyperlink>
            <w:r w:rsidR="004210E5">
              <w:rPr>
                <w:color w:val="000000" w:themeColor="text1"/>
                <w:sz w:val="20"/>
                <w:szCs w:val="20"/>
                <w:u w:val="single"/>
              </w:rPr>
              <w:t>)</w:t>
            </w:r>
            <w:r w:rsidRPr="00355313">
              <w:rPr>
                <w:color w:val="000000" w:themeColor="text1"/>
                <w:sz w:val="20"/>
                <w:szCs w:val="20"/>
                <w:u w:val="single"/>
              </w:rPr>
              <w:t xml:space="preserve">: </w:t>
            </w:r>
          </w:p>
          <w:p w:rsidRPr="00987407" w:rsidR="003A422E" w:rsidP="003A422E" w:rsidRDefault="003A422E" w14:paraId="3D64DBD9" w14:textId="438D45FE">
            <w:pPr>
              <w:widowControl/>
              <w:autoSpaceDE/>
              <w:autoSpaceDN/>
              <w:rPr>
                <w:color w:val="FF0000"/>
                <w:sz w:val="20"/>
                <w:szCs w:val="20"/>
              </w:rPr>
            </w:pPr>
            <w:r w:rsidRPr="00355313">
              <w:rPr>
                <w:color w:val="000000" w:themeColor="text1"/>
                <w:sz w:val="20"/>
                <w:szCs w:val="20"/>
              </w:rPr>
              <w:t>Teach YP not to pull them off and encourage YP to check themselves daily. Instruct and inform parents to thoroughly check for ticks upon the return home and what to do if they find any.</w:t>
            </w:r>
          </w:p>
        </w:tc>
        <w:tc>
          <w:tcPr>
            <w:tcW w:w="4116" w:type="dxa"/>
            <w:shd w:val="clear" w:color="auto" w:fill="auto"/>
            <w:tcMar/>
          </w:tcPr>
          <w:p w:rsidRPr="008D52C5" w:rsidR="003A422E" w:rsidP="003A422E" w:rsidRDefault="003A422E" w14:paraId="6152FBD5" w14:textId="77777777">
            <w:pPr>
              <w:widowControl/>
              <w:autoSpaceDE/>
              <w:autoSpaceDN/>
              <w:rPr>
                <w:sz w:val="20"/>
                <w:szCs w:val="20"/>
              </w:rPr>
            </w:pPr>
          </w:p>
        </w:tc>
      </w:tr>
      <w:tr w:rsidRPr="001C60E8" w:rsidR="003A422E" w:rsidTr="6EF6FBD3" w14:paraId="390FD983" w14:textId="77777777">
        <w:trPr>
          <w:trHeight w:val="694"/>
        </w:trPr>
        <w:tc>
          <w:tcPr>
            <w:tcW w:w="2840" w:type="dxa"/>
            <w:shd w:val="clear" w:color="auto" w:fill="auto"/>
            <w:tcMar/>
          </w:tcPr>
          <w:p w:rsidRPr="00355313" w:rsidR="003A422E" w:rsidP="003A422E" w:rsidRDefault="003A422E" w14:paraId="2DD87FCC" w14:textId="77777777">
            <w:pPr>
              <w:widowControl/>
              <w:autoSpaceDE/>
              <w:autoSpaceDN/>
              <w:rPr>
                <w:b/>
                <w:color w:val="000000" w:themeColor="text1"/>
                <w:sz w:val="20"/>
                <w:szCs w:val="20"/>
              </w:rPr>
            </w:pPr>
            <w:r w:rsidRPr="00355313">
              <w:rPr>
                <w:b/>
                <w:color w:val="000000" w:themeColor="text1"/>
                <w:sz w:val="20"/>
                <w:szCs w:val="20"/>
              </w:rPr>
              <w:t>Toilets and Showers</w:t>
            </w:r>
          </w:p>
          <w:p w:rsidRPr="00355313" w:rsidR="003A422E" w:rsidP="003A422E" w:rsidRDefault="003A422E" w14:paraId="65AB92D8" w14:textId="77777777">
            <w:pPr>
              <w:widowControl/>
              <w:autoSpaceDE/>
              <w:autoSpaceDN/>
              <w:rPr>
                <w:color w:val="000000" w:themeColor="text1"/>
                <w:sz w:val="20"/>
                <w:szCs w:val="20"/>
              </w:rPr>
            </w:pPr>
            <w:r w:rsidRPr="00355313">
              <w:rPr>
                <w:color w:val="000000" w:themeColor="text1"/>
                <w:sz w:val="20"/>
                <w:szCs w:val="20"/>
              </w:rPr>
              <w:t>Safeguarding issues</w:t>
            </w:r>
          </w:p>
          <w:p w:rsidRPr="00355313" w:rsidR="003A422E" w:rsidP="003A422E" w:rsidRDefault="003A422E" w14:paraId="022D4B3A" w14:textId="77777777">
            <w:pPr>
              <w:widowControl/>
              <w:autoSpaceDE/>
              <w:autoSpaceDN/>
              <w:rPr>
                <w:color w:val="000000" w:themeColor="text1"/>
                <w:sz w:val="20"/>
                <w:szCs w:val="20"/>
              </w:rPr>
            </w:pPr>
            <w:proofErr w:type="spellStart"/>
            <w:r w:rsidRPr="00355313">
              <w:rPr>
                <w:color w:val="000000" w:themeColor="text1"/>
                <w:sz w:val="20"/>
                <w:szCs w:val="20"/>
              </w:rPr>
              <w:t>Waterbourne</w:t>
            </w:r>
            <w:proofErr w:type="spellEnd"/>
            <w:r w:rsidRPr="00355313">
              <w:rPr>
                <w:color w:val="000000" w:themeColor="text1"/>
                <w:sz w:val="20"/>
                <w:szCs w:val="20"/>
              </w:rPr>
              <w:t xml:space="preserve"> disease</w:t>
            </w:r>
          </w:p>
          <w:p w:rsidRPr="00355313" w:rsidR="003A422E" w:rsidP="003A422E" w:rsidRDefault="003A422E" w14:paraId="1EABB2FC" w14:textId="77777777">
            <w:pPr>
              <w:widowControl/>
              <w:autoSpaceDE/>
              <w:autoSpaceDN/>
              <w:rPr>
                <w:color w:val="000000" w:themeColor="text1"/>
                <w:sz w:val="20"/>
                <w:szCs w:val="20"/>
              </w:rPr>
            </w:pPr>
            <w:r w:rsidRPr="00355313">
              <w:rPr>
                <w:color w:val="000000" w:themeColor="text1"/>
                <w:sz w:val="20"/>
                <w:szCs w:val="20"/>
              </w:rPr>
              <w:t>Water Safety</w:t>
            </w:r>
          </w:p>
          <w:p w:rsidRPr="00355313" w:rsidR="003A422E" w:rsidP="003A422E" w:rsidRDefault="003A422E" w14:paraId="3BBAEFDF" w14:textId="3BFE28E5">
            <w:pPr>
              <w:widowControl/>
              <w:autoSpaceDE/>
              <w:autoSpaceDN/>
              <w:rPr>
                <w:b/>
                <w:color w:val="000000" w:themeColor="text1"/>
                <w:sz w:val="20"/>
                <w:szCs w:val="20"/>
              </w:rPr>
            </w:pPr>
            <w:r w:rsidRPr="00355313">
              <w:rPr>
                <w:color w:val="000000" w:themeColor="text1"/>
                <w:sz w:val="20"/>
                <w:szCs w:val="20"/>
              </w:rPr>
              <w:t>Entrapment</w:t>
            </w:r>
          </w:p>
        </w:tc>
        <w:tc>
          <w:tcPr>
            <w:tcW w:w="1556" w:type="dxa"/>
            <w:shd w:val="clear" w:color="auto" w:fill="auto"/>
            <w:tcMar/>
          </w:tcPr>
          <w:p w:rsidRPr="00355313" w:rsidR="003A422E" w:rsidP="003A422E" w:rsidRDefault="003A422E" w14:paraId="0D910E7D" w14:textId="70F19B79">
            <w:pPr>
              <w:widowControl/>
              <w:autoSpaceDE/>
              <w:autoSpaceDN/>
              <w:rPr>
                <w:color w:val="000000" w:themeColor="text1"/>
                <w:sz w:val="20"/>
                <w:szCs w:val="20"/>
              </w:rPr>
            </w:pPr>
            <w:r w:rsidRPr="00355313">
              <w:rPr>
                <w:color w:val="000000" w:themeColor="text1"/>
                <w:sz w:val="20"/>
                <w:szCs w:val="20"/>
              </w:rPr>
              <w:t>All Present</w:t>
            </w:r>
          </w:p>
        </w:tc>
        <w:tc>
          <w:tcPr>
            <w:tcW w:w="6939" w:type="dxa"/>
            <w:shd w:val="clear" w:color="auto" w:fill="auto"/>
            <w:tcMar/>
          </w:tcPr>
          <w:p w:rsidRPr="00355313" w:rsidR="003A422E" w:rsidP="003A422E" w:rsidRDefault="003A422E" w14:paraId="24A07272" w14:textId="77777777">
            <w:pPr>
              <w:widowControl/>
              <w:autoSpaceDE/>
              <w:autoSpaceDN/>
              <w:rPr>
                <w:color w:val="000000" w:themeColor="text1"/>
                <w:sz w:val="20"/>
                <w:szCs w:val="20"/>
              </w:rPr>
            </w:pPr>
            <w:r w:rsidRPr="00355313">
              <w:rPr>
                <w:color w:val="000000" w:themeColor="text1"/>
                <w:sz w:val="20"/>
                <w:szCs w:val="20"/>
              </w:rPr>
              <w:t>Ensure toilet facilities provide appropriate use by dividing adults/YP as much as possible.</w:t>
            </w:r>
          </w:p>
          <w:p w:rsidRPr="00355313" w:rsidR="003A422E" w:rsidP="003A422E" w:rsidRDefault="003A422E" w14:paraId="7E609367" w14:textId="79391937">
            <w:pPr>
              <w:widowControl/>
              <w:autoSpaceDE/>
              <w:autoSpaceDN/>
              <w:rPr>
                <w:color w:val="000000" w:themeColor="text1"/>
                <w:sz w:val="20"/>
                <w:szCs w:val="20"/>
              </w:rPr>
            </w:pPr>
            <w:r w:rsidRPr="00355313">
              <w:rPr>
                <w:color w:val="000000" w:themeColor="text1"/>
                <w:sz w:val="20"/>
                <w:szCs w:val="20"/>
              </w:rPr>
              <w:t>Ensure toilets and sinks are easily accessible to YP and at a suitable height, or steps provided.</w:t>
            </w:r>
          </w:p>
          <w:p w:rsidRPr="00355313" w:rsidR="003A422E" w:rsidP="003A422E" w:rsidRDefault="003A422E" w14:paraId="24C8A705" w14:textId="5A03CCF4">
            <w:pPr>
              <w:widowControl/>
              <w:autoSpaceDE/>
              <w:autoSpaceDN/>
              <w:rPr>
                <w:color w:val="000000" w:themeColor="text1"/>
                <w:sz w:val="20"/>
                <w:szCs w:val="20"/>
              </w:rPr>
            </w:pPr>
            <w:r w:rsidRPr="00355313">
              <w:rPr>
                <w:color w:val="000000" w:themeColor="text1"/>
                <w:sz w:val="20"/>
                <w:szCs w:val="20"/>
              </w:rPr>
              <w:t>Ensure toilets can be opened from the outside if YP are accidentally locked in.</w:t>
            </w:r>
          </w:p>
          <w:p w:rsidRPr="00355313" w:rsidR="003A422E" w:rsidP="003A422E" w:rsidRDefault="003A422E" w14:paraId="40BC2E54" w14:textId="77777777">
            <w:pPr>
              <w:widowControl/>
              <w:autoSpaceDE/>
              <w:autoSpaceDN/>
              <w:rPr>
                <w:color w:val="000000" w:themeColor="text1"/>
                <w:sz w:val="20"/>
                <w:szCs w:val="20"/>
              </w:rPr>
            </w:pPr>
            <w:r w:rsidRPr="00355313">
              <w:rPr>
                <w:color w:val="000000" w:themeColor="text1"/>
                <w:sz w:val="20"/>
                <w:szCs w:val="20"/>
              </w:rPr>
              <w:t>Check toilets at regular intervals to check they are flushed and clean.</w:t>
            </w:r>
          </w:p>
          <w:p w:rsidRPr="00355313" w:rsidR="003A422E" w:rsidP="003A422E" w:rsidRDefault="003A422E" w14:paraId="0E4A193F" w14:textId="1C20D44B">
            <w:pPr>
              <w:widowControl/>
              <w:autoSpaceDE/>
              <w:autoSpaceDN/>
              <w:rPr>
                <w:color w:val="000000" w:themeColor="text1"/>
                <w:sz w:val="20"/>
                <w:szCs w:val="20"/>
              </w:rPr>
            </w:pPr>
            <w:r w:rsidRPr="00355313">
              <w:rPr>
                <w:color w:val="000000" w:themeColor="text1"/>
                <w:sz w:val="20"/>
                <w:szCs w:val="20"/>
              </w:rPr>
              <w:t>Appropriate PPE available for adults helping YP</w:t>
            </w:r>
          </w:p>
          <w:p w:rsidRPr="00355313" w:rsidR="003A422E" w:rsidP="003A422E" w:rsidRDefault="003A422E" w14:paraId="4BB7395D" w14:textId="77777777">
            <w:pPr>
              <w:widowControl/>
              <w:autoSpaceDE/>
              <w:autoSpaceDN/>
              <w:rPr>
                <w:color w:val="000000" w:themeColor="text1"/>
                <w:sz w:val="20"/>
                <w:szCs w:val="20"/>
              </w:rPr>
            </w:pPr>
            <w:r w:rsidRPr="00355313">
              <w:rPr>
                <w:color w:val="000000" w:themeColor="text1"/>
                <w:sz w:val="20"/>
                <w:szCs w:val="20"/>
              </w:rPr>
              <w:t>Ensure shower areas are clearly defined and establish rules around supervised use of showers.</w:t>
            </w:r>
          </w:p>
          <w:p w:rsidRPr="00355313" w:rsidR="003A422E" w:rsidP="003A422E" w:rsidRDefault="003A422E" w14:paraId="1CC243C2" w14:textId="050D0249">
            <w:pPr>
              <w:widowControl/>
              <w:autoSpaceDE/>
              <w:autoSpaceDN/>
              <w:rPr>
                <w:color w:val="000000" w:themeColor="text1"/>
                <w:sz w:val="20"/>
                <w:szCs w:val="20"/>
              </w:rPr>
            </w:pPr>
            <w:r w:rsidRPr="00355313">
              <w:rPr>
                <w:color w:val="000000" w:themeColor="text1"/>
                <w:sz w:val="20"/>
                <w:szCs w:val="20"/>
              </w:rPr>
              <w:t>Consider necessary adjustments for YP with specific additional needs</w:t>
            </w:r>
          </w:p>
          <w:p w:rsidRPr="00355313" w:rsidR="003A422E" w:rsidP="003A422E" w:rsidRDefault="003A422E" w14:paraId="10E58809" w14:textId="3CF13675">
            <w:pPr>
              <w:widowControl/>
              <w:autoSpaceDE/>
              <w:autoSpaceDN/>
              <w:rPr>
                <w:color w:val="000000" w:themeColor="text1"/>
                <w:sz w:val="20"/>
                <w:szCs w:val="20"/>
              </w:rPr>
            </w:pPr>
            <w:r w:rsidRPr="00355313">
              <w:rPr>
                <w:color w:val="000000" w:themeColor="text1"/>
                <w:sz w:val="20"/>
                <w:szCs w:val="20"/>
              </w:rPr>
              <w:t>Check with site how they adequately manage for Legionella risk.</w:t>
            </w:r>
          </w:p>
        </w:tc>
        <w:tc>
          <w:tcPr>
            <w:tcW w:w="4116" w:type="dxa"/>
            <w:shd w:val="clear" w:color="auto" w:fill="auto"/>
            <w:tcMar/>
          </w:tcPr>
          <w:p w:rsidRPr="008D52C5" w:rsidR="003A422E" w:rsidP="003A422E" w:rsidRDefault="003A422E" w14:paraId="50A084B4" w14:textId="77777777">
            <w:pPr>
              <w:widowControl/>
              <w:autoSpaceDE/>
              <w:autoSpaceDN/>
              <w:rPr>
                <w:sz w:val="20"/>
                <w:szCs w:val="20"/>
              </w:rPr>
            </w:pPr>
          </w:p>
        </w:tc>
      </w:tr>
      <w:tr w:rsidRPr="001C60E8" w:rsidR="003A422E" w:rsidTr="6EF6FBD3" w14:paraId="607518FB" w14:textId="77777777">
        <w:trPr>
          <w:trHeight w:val="694"/>
        </w:trPr>
        <w:tc>
          <w:tcPr>
            <w:tcW w:w="2840" w:type="dxa"/>
            <w:shd w:val="clear" w:color="auto" w:fill="auto"/>
            <w:tcMar/>
          </w:tcPr>
          <w:p w:rsidR="003A422E" w:rsidP="003A422E" w:rsidRDefault="003A422E" w14:paraId="13990879" w14:textId="2E4116A9">
            <w:pPr>
              <w:widowControl/>
              <w:autoSpaceDE/>
              <w:autoSpaceDN/>
              <w:rPr>
                <w:b/>
                <w:sz w:val="20"/>
                <w:szCs w:val="20"/>
              </w:rPr>
            </w:pPr>
            <w:r>
              <w:rPr>
                <w:b/>
                <w:sz w:val="20"/>
                <w:szCs w:val="20"/>
              </w:rPr>
              <w:t>Food</w:t>
            </w:r>
          </w:p>
          <w:p w:rsidR="003A422E" w:rsidP="003A422E" w:rsidRDefault="003A422E" w14:paraId="47DE17BA" w14:textId="77777777">
            <w:pPr>
              <w:widowControl/>
              <w:autoSpaceDE/>
              <w:autoSpaceDN/>
              <w:rPr>
                <w:sz w:val="20"/>
                <w:szCs w:val="20"/>
              </w:rPr>
            </w:pPr>
            <w:r>
              <w:rPr>
                <w:sz w:val="20"/>
                <w:szCs w:val="20"/>
              </w:rPr>
              <w:t>Food Poising</w:t>
            </w:r>
          </w:p>
          <w:p w:rsidRPr="00013615" w:rsidR="003A422E" w:rsidP="003A422E" w:rsidRDefault="003A422E" w14:paraId="58A43254" w14:textId="66968108">
            <w:pPr>
              <w:widowControl/>
              <w:autoSpaceDE/>
              <w:autoSpaceDN/>
              <w:rPr>
                <w:sz w:val="20"/>
                <w:szCs w:val="20"/>
              </w:rPr>
            </w:pPr>
            <w:r>
              <w:rPr>
                <w:sz w:val="20"/>
                <w:szCs w:val="20"/>
              </w:rPr>
              <w:t>Lack of nutrition, hunger</w:t>
            </w:r>
          </w:p>
        </w:tc>
        <w:tc>
          <w:tcPr>
            <w:tcW w:w="1556" w:type="dxa"/>
            <w:shd w:val="clear" w:color="auto" w:fill="auto"/>
            <w:tcMar/>
          </w:tcPr>
          <w:p w:rsidRPr="008D52C5" w:rsidR="003A422E" w:rsidP="003A422E" w:rsidRDefault="003A422E" w14:paraId="2E2B9509" w14:textId="66D674D4">
            <w:pPr>
              <w:widowControl/>
              <w:autoSpaceDE/>
              <w:autoSpaceDN/>
              <w:rPr>
                <w:sz w:val="20"/>
                <w:szCs w:val="20"/>
              </w:rPr>
            </w:pPr>
            <w:r>
              <w:rPr>
                <w:sz w:val="20"/>
                <w:szCs w:val="20"/>
              </w:rPr>
              <w:t>All Present</w:t>
            </w:r>
          </w:p>
        </w:tc>
        <w:tc>
          <w:tcPr>
            <w:tcW w:w="6939" w:type="dxa"/>
            <w:shd w:val="clear" w:color="auto" w:fill="auto"/>
            <w:tcMar/>
          </w:tcPr>
          <w:p w:rsidRPr="00355313" w:rsidR="003A422E" w:rsidP="003A422E" w:rsidRDefault="003A422E" w14:paraId="57F957F5" w14:textId="77777777">
            <w:pPr>
              <w:widowControl/>
              <w:autoSpaceDE/>
              <w:autoSpaceDN/>
              <w:rPr>
                <w:color w:val="000000" w:themeColor="text1"/>
                <w:sz w:val="20"/>
                <w:szCs w:val="20"/>
              </w:rPr>
            </w:pPr>
            <w:r>
              <w:rPr>
                <w:sz w:val="20"/>
                <w:szCs w:val="20"/>
              </w:rPr>
              <w:t xml:space="preserve">Plan menu to suit facilities available </w:t>
            </w:r>
            <w:r w:rsidRPr="00355313">
              <w:rPr>
                <w:color w:val="000000" w:themeColor="text1"/>
                <w:sz w:val="20"/>
                <w:szCs w:val="20"/>
              </w:rPr>
              <w:t>and with consideration of tastes of age group.</w:t>
            </w:r>
          </w:p>
          <w:p w:rsidRPr="00355313" w:rsidR="003A422E" w:rsidP="003A422E" w:rsidRDefault="003A422E" w14:paraId="69A5A298" w14:textId="0C3CEF78">
            <w:pPr>
              <w:widowControl/>
              <w:autoSpaceDE/>
              <w:autoSpaceDN/>
              <w:rPr>
                <w:color w:val="000000" w:themeColor="text1"/>
                <w:sz w:val="20"/>
                <w:szCs w:val="20"/>
              </w:rPr>
            </w:pPr>
            <w:r w:rsidRPr="00355313">
              <w:rPr>
                <w:color w:val="000000" w:themeColor="text1"/>
                <w:sz w:val="20"/>
                <w:szCs w:val="20"/>
              </w:rPr>
              <w:t>Ensure full prior knowledge of allergies and dietary requirements and that these are met.</w:t>
            </w:r>
          </w:p>
          <w:p w:rsidRPr="00355313" w:rsidR="003A422E" w:rsidP="003A422E" w:rsidRDefault="003A422E" w14:paraId="7A632436" w14:textId="4CBDFECA">
            <w:pPr>
              <w:widowControl/>
              <w:autoSpaceDE/>
              <w:autoSpaceDN/>
              <w:rPr>
                <w:color w:val="000000" w:themeColor="text1"/>
                <w:sz w:val="20"/>
                <w:szCs w:val="20"/>
              </w:rPr>
            </w:pPr>
            <w:r w:rsidRPr="00355313">
              <w:rPr>
                <w:color w:val="000000" w:themeColor="text1"/>
                <w:sz w:val="20"/>
                <w:szCs w:val="20"/>
              </w:rPr>
              <w:t>Ensure YP are supported and monitored at meal and snack times, gently encouraged to eat, given plenty of time to finish.</w:t>
            </w:r>
          </w:p>
          <w:p w:rsidRPr="00355313" w:rsidR="003A422E" w:rsidP="003A422E" w:rsidRDefault="003A422E" w14:paraId="2FE4793B" w14:textId="36894ECB">
            <w:pPr>
              <w:widowControl/>
              <w:autoSpaceDE/>
              <w:autoSpaceDN/>
              <w:rPr>
                <w:color w:val="000000" w:themeColor="text1"/>
                <w:sz w:val="20"/>
                <w:szCs w:val="20"/>
              </w:rPr>
            </w:pPr>
            <w:r w:rsidRPr="00355313">
              <w:rPr>
                <w:color w:val="000000" w:themeColor="text1"/>
                <w:sz w:val="20"/>
                <w:szCs w:val="20"/>
              </w:rPr>
              <w:t>Alternative choices to be available for YP.</w:t>
            </w:r>
          </w:p>
          <w:p w:rsidRPr="00355313" w:rsidR="003A422E" w:rsidP="003A422E" w:rsidRDefault="003A422E" w14:paraId="6C43B150" w14:textId="77777777">
            <w:pPr>
              <w:widowControl/>
              <w:autoSpaceDE/>
              <w:autoSpaceDN/>
              <w:rPr>
                <w:color w:val="000000" w:themeColor="text1"/>
                <w:sz w:val="20"/>
                <w:szCs w:val="20"/>
              </w:rPr>
            </w:pPr>
            <w:r w:rsidRPr="00355313">
              <w:rPr>
                <w:color w:val="000000" w:themeColor="text1"/>
                <w:sz w:val="20"/>
                <w:szCs w:val="20"/>
              </w:rPr>
              <w:t xml:space="preserve">Store food correctly. Handle food correctly. </w:t>
            </w:r>
          </w:p>
          <w:p w:rsidRPr="00355313" w:rsidR="003A422E" w:rsidP="003A422E" w:rsidRDefault="003A422E" w14:paraId="45BB9F52" w14:textId="2B661A88">
            <w:pPr>
              <w:widowControl/>
              <w:autoSpaceDE/>
              <w:autoSpaceDN/>
              <w:rPr>
                <w:color w:val="000000" w:themeColor="text1"/>
                <w:sz w:val="20"/>
                <w:szCs w:val="20"/>
              </w:rPr>
            </w:pPr>
            <w:r w:rsidRPr="00355313">
              <w:rPr>
                <w:color w:val="000000" w:themeColor="text1"/>
                <w:sz w:val="20"/>
                <w:szCs w:val="20"/>
              </w:rPr>
              <w:t>Maintain good personal hygiene standards, including hand washing.</w:t>
            </w:r>
          </w:p>
          <w:p w:rsidRPr="00013615" w:rsidR="003A422E" w:rsidP="003A422E" w:rsidRDefault="003A422E" w14:paraId="59014FE9" w14:textId="727C4F37">
            <w:pPr>
              <w:widowControl/>
              <w:autoSpaceDE/>
              <w:autoSpaceDN/>
              <w:rPr>
                <w:sz w:val="20"/>
                <w:szCs w:val="20"/>
              </w:rPr>
            </w:pPr>
            <w:r>
              <w:rPr>
                <w:sz w:val="20"/>
                <w:szCs w:val="20"/>
              </w:rPr>
              <w:t>Check</w:t>
            </w:r>
            <w:r w:rsidRPr="00013615">
              <w:rPr>
                <w:sz w:val="20"/>
                <w:szCs w:val="20"/>
              </w:rPr>
              <w:t xml:space="preserve"> </w:t>
            </w:r>
            <w:r w:rsidR="004210E5">
              <w:rPr>
                <w:rStyle w:val="Hyperlink"/>
                <w:sz w:val="20"/>
                <w:szCs w:val="20"/>
              </w:rPr>
              <w:t>guidance for food safety</w:t>
            </w:r>
            <w:r>
              <w:rPr>
                <w:sz w:val="20"/>
                <w:szCs w:val="20"/>
              </w:rPr>
              <w:t>.</w:t>
            </w:r>
          </w:p>
        </w:tc>
        <w:tc>
          <w:tcPr>
            <w:tcW w:w="4116" w:type="dxa"/>
            <w:shd w:val="clear" w:color="auto" w:fill="auto"/>
            <w:tcMar/>
          </w:tcPr>
          <w:p w:rsidRPr="008D52C5" w:rsidR="003A422E" w:rsidP="003A422E" w:rsidRDefault="003A422E" w14:paraId="22638F17" w14:textId="77777777">
            <w:pPr>
              <w:widowControl/>
              <w:autoSpaceDE/>
              <w:autoSpaceDN/>
              <w:rPr>
                <w:sz w:val="20"/>
                <w:szCs w:val="20"/>
              </w:rPr>
            </w:pPr>
          </w:p>
        </w:tc>
      </w:tr>
      <w:tr w:rsidRPr="001C60E8" w:rsidR="003A422E" w:rsidTr="6EF6FBD3" w14:paraId="2406E23C" w14:textId="77777777">
        <w:trPr>
          <w:trHeight w:val="694"/>
        </w:trPr>
        <w:tc>
          <w:tcPr>
            <w:tcW w:w="2840" w:type="dxa"/>
            <w:shd w:val="clear" w:color="auto" w:fill="auto"/>
            <w:tcMar/>
          </w:tcPr>
          <w:p w:rsidRPr="00355313" w:rsidR="003A422E" w:rsidP="003A422E" w:rsidRDefault="003A422E" w14:paraId="28041CA5" w14:textId="6B0B8AD9">
            <w:pPr>
              <w:widowControl/>
              <w:autoSpaceDE/>
              <w:autoSpaceDN/>
              <w:rPr>
                <w:b/>
                <w:color w:val="000000" w:themeColor="text1"/>
                <w:sz w:val="20"/>
                <w:szCs w:val="20"/>
              </w:rPr>
            </w:pPr>
            <w:r w:rsidRPr="00355313">
              <w:rPr>
                <w:b/>
                <w:color w:val="000000" w:themeColor="text1"/>
                <w:sz w:val="20"/>
                <w:szCs w:val="20"/>
              </w:rPr>
              <w:t>Cooking - Inside</w:t>
            </w:r>
          </w:p>
          <w:p w:rsidRPr="00355313" w:rsidR="003A422E" w:rsidP="003A422E" w:rsidRDefault="003A422E" w14:paraId="2FF65A21" w14:textId="77777777">
            <w:pPr>
              <w:widowControl/>
              <w:autoSpaceDE/>
              <w:autoSpaceDN/>
              <w:rPr>
                <w:color w:val="000000" w:themeColor="text1"/>
                <w:sz w:val="20"/>
                <w:szCs w:val="20"/>
              </w:rPr>
            </w:pPr>
            <w:r w:rsidRPr="00355313">
              <w:rPr>
                <w:color w:val="000000" w:themeColor="text1"/>
                <w:sz w:val="20"/>
                <w:szCs w:val="20"/>
              </w:rPr>
              <w:t>Hot surfaces, hot liquids</w:t>
            </w:r>
          </w:p>
          <w:p w:rsidRPr="00355313" w:rsidR="003A422E" w:rsidP="003A422E" w:rsidRDefault="003A422E" w14:paraId="75EC66D7" w14:textId="629E2489">
            <w:pPr>
              <w:widowControl/>
              <w:autoSpaceDE/>
              <w:autoSpaceDN/>
              <w:rPr>
                <w:b/>
                <w:color w:val="000000" w:themeColor="text1"/>
                <w:sz w:val="20"/>
                <w:szCs w:val="20"/>
              </w:rPr>
            </w:pPr>
            <w:r w:rsidRPr="00355313">
              <w:rPr>
                <w:color w:val="000000" w:themeColor="text1"/>
                <w:sz w:val="20"/>
                <w:szCs w:val="20"/>
              </w:rPr>
              <w:t>Fire, burns</w:t>
            </w:r>
          </w:p>
        </w:tc>
        <w:tc>
          <w:tcPr>
            <w:tcW w:w="1556" w:type="dxa"/>
            <w:shd w:val="clear" w:color="auto" w:fill="auto"/>
            <w:tcMar/>
          </w:tcPr>
          <w:p w:rsidRPr="00355313" w:rsidR="003A422E" w:rsidP="003A422E" w:rsidRDefault="003A422E" w14:paraId="09323095" w14:textId="2E78CA06">
            <w:pPr>
              <w:widowControl/>
              <w:autoSpaceDE/>
              <w:autoSpaceDN/>
              <w:rPr>
                <w:color w:val="000000" w:themeColor="text1"/>
                <w:sz w:val="20"/>
                <w:szCs w:val="20"/>
              </w:rPr>
            </w:pPr>
            <w:r w:rsidRPr="00355313">
              <w:rPr>
                <w:color w:val="000000" w:themeColor="text1"/>
                <w:sz w:val="20"/>
                <w:szCs w:val="20"/>
              </w:rPr>
              <w:t>All Present</w:t>
            </w:r>
          </w:p>
        </w:tc>
        <w:tc>
          <w:tcPr>
            <w:tcW w:w="6939" w:type="dxa"/>
            <w:shd w:val="clear" w:color="auto" w:fill="auto"/>
            <w:tcMar/>
          </w:tcPr>
          <w:p w:rsidRPr="00355313" w:rsidR="003A422E" w:rsidP="003A422E" w:rsidRDefault="003A422E" w14:paraId="2A92DD0F" w14:textId="77777777">
            <w:pPr>
              <w:widowControl/>
              <w:autoSpaceDE/>
              <w:autoSpaceDN/>
              <w:rPr>
                <w:color w:val="000000" w:themeColor="text1"/>
                <w:sz w:val="20"/>
                <w:szCs w:val="20"/>
              </w:rPr>
            </w:pPr>
            <w:r w:rsidRPr="00355313">
              <w:rPr>
                <w:color w:val="000000" w:themeColor="text1"/>
                <w:sz w:val="20"/>
                <w:szCs w:val="20"/>
              </w:rPr>
              <w:t xml:space="preserve">Ensure kitchen area is safe and </w:t>
            </w:r>
            <w:proofErr w:type="spellStart"/>
            <w:r w:rsidRPr="00355313">
              <w:rPr>
                <w:color w:val="000000" w:themeColor="text1"/>
                <w:sz w:val="20"/>
                <w:szCs w:val="20"/>
              </w:rPr>
              <w:t>hygenic</w:t>
            </w:r>
            <w:proofErr w:type="spellEnd"/>
            <w:r w:rsidRPr="00355313">
              <w:rPr>
                <w:color w:val="000000" w:themeColor="text1"/>
                <w:sz w:val="20"/>
                <w:szCs w:val="20"/>
              </w:rPr>
              <w:t xml:space="preserve">. </w:t>
            </w:r>
          </w:p>
          <w:p w:rsidRPr="00355313" w:rsidR="003A422E" w:rsidP="003A422E" w:rsidRDefault="003A422E" w14:paraId="3343A987" w14:textId="28BE7D25">
            <w:pPr>
              <w:widowControl/>
              <w:autoSpaceDE/>
              <w:autoSpaceDN/>
              <w:rPr>
                <w:color w:val="000000" w:themeColor="text1"/>
                <w:sz w:val="20"/>
                <w:szCs w:val="20"/>
              </w:rPr>
            </w:pPr>
            <w:r w:rsidRPr="00355313">
              <w:rPr>
                <w:color w:val="000000" w:themeColor="text1"/>
                <w:sz w:val="20"/>
                <w:szCs w:val="20"/>
              </w:rPr>
              <w:t>Confirm with site management that servicing and compliance of permanent kitchen equipment is up to date.</w:t>
            </w:r>
          </w:p>
          <w:p w:rsidRPr="00355313" w:rsidR="003A422E" w:rsidP="003A422E" w:rsidRDefault="003A422E" w14:paraId="24F4242B" w14:textId="451C593E">
            <w:pPr>
              <w:widowControl/>
              <w:autoSpaceDE/>
              <w:autoSpaceDN/>
              <w:rPr>
                <w:color w:val="000000" w:themeColor="text1"/>
                <w:sz w:val="20"/>
                <w:szCs w:val="20"/>
              </w:rPr>
            </w:pPr>
            <w:r w:rsidRPr="00355313">
              <w:rPr>
                <w:color w:val="000000" w:themeColor="text1"/>
                <w:sz w:val="20"/>
                <w:szCs w:val="20"/>
              </w:rPr>
              <w:t>Keep area clear of obstructions and trip hazards.</w:t>
            </w:r>
          </w:p>
          <w:p w:rsidRPr="00355313" w:rsidR="003A422E" w:rsidP="003A422E" w:rsidRDefault="003A422E" w14:paraId="6B986E45" w14:textId="6A541FF1">
            <w:pPr>
              <w:widowControl/>
              <w:autoSpaceDE/>
              <w:autoSpaceDN/>
              <w:rPr>
                <w:color w:val="000000" w:themeColor="text1"/>
                <w:sz w:val="20"/>
                <w:szCs w:val="20"/>
              </w:rPr>
            </w:pPr>
            <w:r w:rsidRPr="00355313">
              <w:rPr>
                <w:color w:val="000000" w:themeColor="text1"/>
                <w:sz w:val="20"/>
                <w:szCs w:val="20"/>
              </w:rPr>
              <w:t>YP only to be allowed in kitchen if they are designated to help.</w:t>
            </w:r>
          </w:p>
          <w:p w:rsidRPr="00355313" w:rsidR="003A422E" w:rsidP="003A422E" w:rsidRDefault="003A422E" w14:paraId="385A4E19" w14:textId="0ED68AEE">
            <w:pPr>
              <w:widowControl/>
              <w:autoSpaceDE/>
              <w:autoSpaceDN/>
              <w:rPr>
                <w:color w:val="000000" w:themeColor="text1"/>
                <w:sz w:val="20"/>
                <w:szCs w:val="20"/>
              </w:rPr>
            </w:pPr>
            <w:r w:rsidRPr="00355313">
              <w:rPr>
                <w:color w:val="000000" w:themeColor="text1"/>
                <w:sz w:val="20"/>
                <w:szCs w:val="20"/>
              </w:rPr>
              <w:t xml:space="preserve">Adult use of kitchen to be established in such a way as to prevent </w:t>
            </w:r>
            <w:proofErr w:type="spellStart"/>
            <w:r w:rsidRPr="00355313">
              <w:rPr>
                <w:color w:val="000000" w:themeColor="text1"/>
                <w:sz w:val="20"/>
                <w:szCs w:val="20"/>
              </w:rPr>
              <w:t>over crowding</w:t>
            </w:r>
            <w:proofErr w:type="spellEnd"/>
            <w:r w:rsidRPr="00355313">
              <w:rPr>
                <w:color w:val="000000" w:themeColor="text1"/>
                <w:sz w:val="20"/>
                <w:szCs w:val="20"/>
              </w:rPr>
              <w:t>. Access to some services provided elsewhere/ more conveniently if necessary (</w:t>
            </w:r>
            <w:proofErr w:type="spellStart"/>
            <w:r w:rsidRPr="00355313">
              <w:rPr>
                <w:color w:val="000000" w:themeColor="text1"/>
                <w:sz w:val="20"/>
                <w:szCs w:val="20"/>
              </w:rPr>
              <w:t>eg</w:t>
            </w:r>
            <w:proofErr w:type="spellEnd"/>
            <w:r w:rsidRPr="00355313">
              <w:rPr>
                <w:color w:val="000000" w:themeColor="text1"/>
                <w:sz w:val="20"/>
                <w:szCs w:val="20"/>
              </w:rPr>
              <w:t>: hot drink making).</w:t>
            </w:r>
          </w:p>
          <w:p w:rsidRPr="00355313" w:rsidR="003A422E" w:rsidP="003A422E" w:rsidRDefault="003A422E" w14:paraId="5EC3C48E" w14:textId="579C89FA">
            <w:pPr>
              <w:widowControl/>
              <w:autoSpaceDE/>
              <w:autoSpaceDN/>
              <w:rPr>
                <w:color w:val="000000" w:themeColor="text1"/>
                <w:sz w:val="20"/>
                <w:szCs w:val="20"/>
              </w:rPr>
            </w:pPr>
            <w:r w:rsidRPr="00355313">
              <w:rPr>
                <w:color w:val="000000" w:themeColor="text1"/>
                <w:sz w:val="20"/>
                <w:szCs w:val="20"/>
              </w:rPr>
              <w:t>Maintain good ventilation and make use of available extraction.</w:t>
            </w:r>
          </w:p>
          <w:p w:rsidRPr="00355313" w:rsidR="003A422E" w:rsidP="003A422E" w:rsidRDefault="003A422E" w14:paraId="174420B3" w14:textId="28885D7D">
            <w:pPr>
              <w:widowControl/>
              <w:autoSpaceDE/>
              <w:autoSpaceDN/>
              <w:rPr>
                <w:color w:val="000000" w:themeColor="text1"/>
                <w:sz w:val="20"/>
                <w:szCs w:val="20"/>
              </w:rPr>
            </w:pPr>
            <w:r w:rsidRPr="00355313">
              <w:rPr>
                <w:color w:val="000000" w:themeColor="text1"/>
                <w:sz w:val="20"/>
                <w:szCs w:val="20"/>
              </w:rPr>
              <w:t xml:space="preserve">Ensure </w:t>
            </w:r>
            <w:proofErr w:type="spellStart"/>
            <w:r w:rsidRPr="00355313">
              <w:rPr>
                <w:color w:val="000000" w:themeColor="text1"/>
                <w:sz w:val="20"/>
                <w:szCs w:val="20"/>
              </w:rPr>
              <w:t>fire fighting</w:t>
            </w:r>
            <w:proofErr w:type="spellEnd"/>
            <w:r w:rsidRPr="00355313">
              <w:rPr>
                <w:color w:val="000000" w:themeColor="text1"/>
                <w:sz w:val="20"/>
                <w:szCs w:val="20"/>
              </w:rPr>
              <w:t xml:space="preserve"> equipment is in pla</w:t>
            </w:r>
            <w:r w:rsidRPr="00355313" w:rsidR="00355313">
              <w:rPr>
                <w:color w:val="000000" w:themeColor="text1"/>
                <w:sz w:val="20"/>
                <w:szCs w:val="20"/>
              </w:rPr>
              <w:t>ce, team to be familiar with it</w:t>
            </w:r>
            <w:r w:rsidRPr="00355313">
              <w:rPr>
                <w:color w:val="000000" w:themeColor="text1"/>
                <w:sz w:val="20"/>
                <w:szCs w:val="20"/>
              </w:rPr>
              <w:t>s use and emergency shut off points.</w:t>
            </w:r>
          </w:p>
          <w:p w:rsidRPr="00355313" w:rsidR="003A422E" w:rsidP="003A422E" w:rsidRDefault="003A422E" w14:paraId="657E7BF3" w14:textId="33694391">
            <w:pPr>
              <w:widowControl/>
              <w:autoSpaceDE/>
              <w:autoSpaceDN/>
              <w:rPr>
                <w:color w:val="000000" w:themeColor="text1"/>
                <w:sz w:val="20"/>
                <w:szCs w:val="20"/>
              </w:rPr>
            </w:pPr>
            <w:r w:rsidRPr="00355313">
              <w:rPr>
                <w:color w:val="000000" w:themeColor="text1"/>
                <w:sz w:val="20"/>
                <w:szCs w:val="20"/>
              </w:rPr>
              <w:t>Kitchen first aid kit to be at hand. Event First Aider to be called if first aid required.</w:t>
            </w:r>
          </w:p>
        </w:tc>
        <w:tc>
          <w:tcPr>
            <w:tcW w:w="4116" w:type="dxa"/>
            <w:shd w:val="clear" w:color="auto" w:fill="auto"/>
            <w:tcMar/>
          </w:tcPr>
          <w:p w:rsidRPr="008D52C5" w:rsidR="003A422E" w:rsidP="003A422E" w:rsidRDefault="003A422E" w14:paraId="4065FF7B" w14:textId="77777777">
            <w:pPr>
              <w:widowControl/>
              <w:autoSpaceDE/>
              <w:autoSpaceDN/>
              <w:rPr>
                <w:sz w:val="20"/>
                <w:szCs w:val="20"/>
              </w:rPr>
            </w:pPr>
          </w:p>
        </w:tc>
      </w:tr>
      <w:tr w:rsidRPr="001C60E8" w:rsidR="003A422E" w:rsidTr="6EF6FBD3" w14:paraId="223BF559" w14:textId="77777777">
        <w:trPr>
          <w:trHeight w:val="694"/>
        </w:trPr>
        <w:tc>
          <w:tcPr>
            <w:tcW w:w="2840" w:type="dxa"/>
            <w:shd w:val="clear" w:color="auto" w:fill="auto"/>
            <w:tcMar/>
          </w:tcPr>
          <w:p w:rsidRPr="00355313" w:rsidR="003A422E" w:rsidP="003A422E" w:rsidRDefault="003A422E" w14:paraId="22B407B1" w14:textId="3B19388D">
            <w:pPr>
              <w:widowControl/>
              <w:autoSpaceDE/>
              <w:autoSpaceDN/>
              <w:rPr>
                <w:b/>
                <w:color w:val="000000" w:themeColor="text1"/>
                <w:sz w:val="20"/>
                <w:szCs w:val="20"/>
              </w:rPr>
            </w:pPr>
            <w:r w:rsidRPr="00355313">
              <w:rPr>
                <w:b/>
                <w:color w:val="000000" w:themeColor="text1"/>
                <w:sz w:val="20"/>
                <w:szCs w:val="20"/>
              </w:rPr>
              <w:t>Cooking - Outside</w:t>
            </w:r>
          </w:p>
          <w:p w:rsidRPr="00355313" w:rsidR="003A422E" w:rsidP="003A422E" w:rsidRDefault="003A422E" w14:paraId="6F97D9C1" w14:textId="77777777">
            <w:pPr>
              <w:widowControl/>
              <w:autoSpaceDE/>
              <w:autoSpaceDN/>
              <w:rPr>
                <w:color w:val="000000" w:themeColor="text1"/>
                <w:sz w:val="20"/>
                <w:szCs w:val="20"/>
              </w:rPr>
            </w:pPr>
            <w:r w:rsidRPr="00355313">
              <w:rPr>
                <w:color w:val="000000" w:themeColor="text1"/>
                <w:sz w:val="20"/>
                <w:szCs w:val="20"/>
              </w:rPr>
              <w:t>Hot surfaces, hot liquids</w:t>
            </w:r>
          </w:p>
          <w:p w:rsidRPr="00355313" w:rsidR="003A422E" w:rsidP="003A422E" w:rsidRDefault="003A422E" w14:paraId="759F5BF5" w14:textId="2F89B3C1">
            <w:pPr>
              <w:widowControl/>
              <w:autoSpaceDE/>
              <w:autoSpaceDN/>
              <w:rPr>
                <w:b/>
                <w:color w:val="000000" w:themeColor="text1"/>
                <w:sz w:val="20"/>
                <w:szCs w:val="20"/>
              </w:rPr>
            </w:pPr>
            <w:r w:rsidRPr="00355313">
              <w:rPr>
                <w:color w:val="000000" w:themeColor="text1"/>
                <w:sz w:val="20"/>
                <w:szCs w:val="20"/>
              </w:rPr>
              <w:t>Fire, burns</w:t>
            </w:r>
          </w:p>
        </w:tc>
        <w:tc>
          <w:tcPr>
            <w:tcW w:w="1556" w:type="dxa"/>
            <w:shd w:val="clear" w:color="auto" w:fill="auto"/>
            <w:tcMar/>
          </w:tcPr>
          <w:p w:rsidRPr="00355313" w:rsidR="003A422E" w:rsidP="003A422E" w:rsidRDefault="003A422E" w14:paraId="7D97B918" w14:textId="11C31733">
            <w:pPr>
              <w:widowControl/>
              <w:autoSpaceDE/>
              <w:autoSpaceDN/>
              <w:rPr>
                <w:color w:val="000000" w:themeColor="text1"/>
                <w:sz w:val="20"/>
                <w:szCs w:val="20"/>
              </w:rPr>
            </w:pPr>
            <w:r w:rsidRPr="00355313">
              <w:rPr>
                <w:color w:val="000000" w:themeColor="text1"/>
                <w:sz w:val="20"/>
                <w:szCs w:val="20"/>
              </w:rPr>
              <w:t>All Present</w:t>
            </w:r>
          </w:p>
        </w:tc>
        <w:tc>
          <w:tcPr>
            <w:tcW w:w="6939" w:type="dxa"/>
            <w:shd w:val="clear" w:color="auto" w:fill="auto"/>
            <w:tcMar/>
          </w:tcPr>
          <w:p w:rsidRPr="00355313" w:rsidR="003A422E" w:rsidP="003A422E" w:rsidRDefault="003A422E" w14:paraId="424BB85F" w14:textId="2E8E9572">
            <w:pPr>
              <w:widowControl w:val="1"/>
              <w:autoSpaceDE/>
              <w:autoSpaceDN/>
              <w:rPr>
                <w:color w:val="000000" w:themeColor="text1"/>
                <w:sz w:val="20"/>
                <w:szCs w:val="20"/>
              </w:rPr>
            </w:pPr>
            <w:r w:rsidRPr="6EF6FBD3" w:rsidR="003A422E">
              <w:rPr>
                <w:color w:val="000000" w:themeColor="text1" w:themeTint="FF" w:themeShade="FF"/>
                <w:sz w:val="20"/>
                <w:szCs w:val="20"/>
              </w:rPr>
              <w:t xml:space="preserve">Ensure kitchen area is safe and </w:t>
            </w:r>
            <w:r w:rsidRPr="6EF6FBD3" w:rsidR="0EDD87ED">
              <w:rPr>
                <w:color w:val="000000" w:themeColor="text1" w:themeTint="FF" w:themeShade="FF"/>
                <w:sz w:val="20"/>
                <w:szCs w:val="20"/>
              </w:rPr>
              <w:t>hygienic</w:t>
            </w:r>
            <w:r w:rsidRPr="6EF6FBD3" w:rsidR="003A422E">
              <w:rPr>
                <w:color w:val="000000" w:themeColor="text1" w:themeTint="FF" w:themeShade="FF"/>
                <w:sz w:val="20"/>
                <w:szCs w:val="20"/>
              </w:rPr>
              <w:t xml:space="preserve">. </w:t>
            </w:r>
          </w:p>
          <w:p w:rsidRPr="00355313" w:rsidR="003A422E" w:rsidP="003A422E" w:rsidRDefault="003A422E" w14:paraId="77E68D84" w14:textId="77777777">
            <w:pPr>
              <w:widowControl/>
              <w:autoSpaceDE/>
              <w:autoSpaceDN/>
              <w:rPr>
                <w:color w:val="000000" w:themeColor="text1"/>
                <w:sz w:val="20"/>
                <w:szCs w:val="20"/>
              </w:rPr>
            </w:pPr>
            <w:r w:rsidRPr="00355313">
              <w:rPr>
                <w:color w:val="000000" w:themeColor="text1"/>
                <w:sz w:val="20"/>
                <w:szCs w:val="20"/>
              </w:rPr>
              <w:t>Keep area clear of obstructions and trip hazards.</w:t>
            </w:r>
          </w:p>
          <w:p w:rsidRPr="00355313" w:rsidR="003A422E" w:rsidP="003A422E" w:rsidRDefault="003A422E" w14:paraId="22BDBE8D" w14:textId="77777777">
            <w:pPr>
              <w:widowControl/>
              <w:autoSpaceDE/>
              <w:autoSpaceDN/>
              <w:rPr>
                <w:color w:val="000000" w:themeColor="text1"/>
                <w:sz w:val="20"/>
                <w:szCs w:val="20"/>
              </w:rPr>
            </w:pPr>
            <w:r w:rsidRPr="00355313">
              <w:rPr>
                <w:color w:val="000000" w:themeColor="text1"/>
                <w:sz w:val="20"/>
                <w:szCs w:val="20"/>
              </w:rPr>
              <w:t>Portable cooking equipment should be mounted on sturdy tables.</w:t>
            </w:r>
          </w:p>
          <w:p w:rsidRPr="00355313" w:rsidR="003A422E" w:rsidP="003A422E" w:rsidRDefault="003A422E" w14:paraId="6443DD78" w14:textId="215D2F65">
            <w:pPr>
              <w:widowControl/>
              <w:autoSpaceDE/>
              <w:autoSpaceDN/>
              <w:rPr>
                <w:color w:val="000000" w:themeColor="text1"/>
                <w:sz w:val="20"/>
                <w:szCs w:val="20"/>
              </w:rPr>
            </w:pPr>
            <w:proofErr w:type="spellStart"/>
            <w:r w:rsidRPr="00355313">
              <w:rPr>
                <w:color w:val="000000" w:themeColor="text1"/>
                <w:sz w:val="20"/>
                <w:szCs w:val="20"/>
              </w:rPr>
              <w:t>Fire fighting</w:t>
            </w:r>
            <w:proofErr w:type="spellEnd"/>
            <w:r w:rsidRPr="00355313">
              <w:rPr>
                <w:color w:val="000000" w:themeColor="text1"/>
                <w:sz w:val="20"/>
                <w:szCs w:val="20"/>
              </w:rPr>
              <w:t xml:space="preserve"> equipment should be in the kitchen area and the team familiar with its use.</w:t>
            </w:r>
          </w:p>
          <w:p w:rsidRPr="00355313" w:rsidR="003A422E" w:rsidP="003A422E" w:rsidRDefault="003A422E" w14:paraId="1A9431EB" w14:textId="5557CDAD">
            <w:pPr>
              <w:widowControl/>
              <w:autoSpaceDE/>
              <w:autoSpaceDN/>
              <w:rPr>
                <w:color w:val="000000" w:themeColor="text1"/>
                <w:sz w:val="20"/>
                <w:szCs w:val="20"/>
              </w:rPr>
            </w:pPr>
            <w:r w:rsidRPr="00355313">
              <w:rPr>
                <w:color w:val="000000" w:themeColor="text1"/>
                <w:sz w:val="20"/>
                <w:szCs w:val="20"/>
              </w:rPr>
              <w:t>Gas appliances (</w:t>
            </w:r>
            <w:proofErr w:type="spellStart"/>
            <w:r w:rsidRPr="00355313">
              <w:rPr>
                <w:color w:val="000000" w:themeColor="text1"/>
                <w:sz w:val="20"/>
                <w:szCs w:val="20"/>
              </w:rPr>
              <w:t>eg</w:t>
            </w:r>
            <w:proofErr w:type="spellEnd"/>
            <w:r w:rsidRPr="00355313">
              <w:rPr>
                <w:color w:val="000000" w:themeColor="text1"/>
                <w:sz w:val="20"/>
                <w:szCs w:val="20"/>
              </w:rPr>
              <w:t>: fridge, boiler) should be on a sturdy level surface, with pilot flame vents kept clear.</w:t>
            </w:r>
          </w:p>
          <w:p w:rsidRPr="00355313" w:rsidR="003A422E" w:rsidP="003A422E" w:rsidRDefault="003A422E" w14:paraId="5773C46C" w14:textId="395394E9">
            <w:pPr>
              <w:widowControl/>
              <w:autoSpaceDE/>
              <w:autoSpaceDN/>
              <w:rPr>
                <w:color w:val="000000" w:themeColor="text1"/>
                <w:sz w:val="20"/>
                <w:szCs w:val="20"/>
              </w:rPr>
            </w:pPr>
            <w:r w:rsidRPr="00355313">
              <w:rPr>
                <w:color w:val="000000" w:themeColor="text1"/>
                <w:sz w:val="20"/>
                <w:szCs w:val="20"/>
              </w:rPr>
              <w:t>Flames to be kept as far away as possible from flammable material (shelter/tent side). Use of cooker guards where possible.</w:t>
            </w:r>
          </w:p>
          <w:p w:rsidRPr="00355313" w:rsidR="003A422E" w:rsidP="003A422E" w:rsidRDefault="003A422E" w14:paraId="0B116375" w14:textId="77777777">
            <w:pPr>
              <w:widowControl/>
              <w:autoSpaceDE/>
              <w:autoSpaceDN/>
              <w:rPr>
                <w:color w:val="000000" w:themeColor="text1"/>
                <w:sz w:val="20"/>
                <w:szCs w:val="20"/>
              </w:rPr>
            </w:pPr>
            <w:r w:rsidRPr="00355313">
              <w:rPr>
                <w:color w:val="000000" w:themeColor="text1"/>
                <w:sz w:val="20"/>
                <w:szCs w:val="20"/>
              </w:rPr>
              <w:t>YP only to be allowed in kitchen if they are designated to help.</w:t>
            </w:r>
          </w:p>
          <w:p w:rsidRPr="00355313" w:rsidR="003A422E" w:rsidP="003A422E" w:rsidRDefault="003A422E" w14:paraId="35213ED2" w14:textId="20763529">
            <w:pPr>
              <w:widowControl/>
              <w:autoSpaceDE/>
              <w:autoSpaceDN/>
              <w:rPr>
                <w:color w:val="000000" w:themeColor="text1"/>
                <w:sz w:val="20"/>
                <w:szCs w:val="20"/>
              </w:rPr>
            </w:pPr>
            <w:r w:rsidRPr="00355313">
              <w:rPr>
                <w:color w:val="000000" w:themeColor="text1"/>
                <w:sz w:val="20"/>
                <w:szCs w:val="20"/>
              </w:rPr>
              <w:t xml:space="preserve">Adult use of kitchen to be established in such a way as to prevent </w:t>
            </w:r>
            <w:proofErr w:type="spellStart"/>
            <w:r w:rsidRPr="00355313">
              <w:rPr>
                <w:color w:val="000000" w:themeColor="text1"/>
                <w:sz w:val="20"/>
                <w:szCs w:val="20"/>
              </w:rPr>
              <w:t>over crowding</w:t>
            </w:r>
            <w:proofErr w:type="spellEnd"/>
            <w:r w:rsidRPr="00355313">
              <w:rPr>
                <w:color w:val="000000" w:themeColor="text1"/>
                <w:sz w:val="20"/>
                <w:szCs w:val="20"/>
              </w:rPr>
              <w:t>. Access to some services provided elsewhere/ more conveniently if necessary (</w:t>
            </w:r>
            <w:proofErr w:type="spellStart"/>
            <w:r w:rsidRPr="00355313">
              <w:rPr>
                <w:color w:val="000000" w:themeColor="text1"/>
                <w:sz w:val="20"/>
                <w:szCs w:val="20"/>
              </w:rPr>
              <w:t>eg</w:t>
            </w:r>
            <w:proofErr w:type="spellEnd"/>
            <w:r w:rsidRPr="00355313">
              <w:rPr>
                <w:color w:val="000000" w:themeColor="text1"/>
                <w:sz w:val="20"/>
                <w:szCs w:val="20"/>
              </w:rPr>
              <w:t>: hot drink making).</w:t>
            </w:r>
          </w:p>
          <w:p w:rsidRPr="00355313" w:rsidR="003A422E" w:rsidP="003A422E" w:rsidRDefault="003A422E" w14:paraId="40A4BEA3" w14:textId="3DC4185B">
            <w:pPr>
              <w:widowControl/>
              <w:autoSpaceDE/>
              <w:autoSpaceDN/>
              <w:rPr>
                <w:color w:val="000000" w:themeColor="text1"/>
                <w:sz w:val="20"/>
                <w:szCs w:val="20"/>
              </w:rPr>
            </w:pPr>
            <w:r w:rsidRPr="00355313">
              <w:rPr>
                <w:color w:val="000000" w:themeColor="text1"/>
                <w:sz w:val="20"/>
                <w:szCs w:val="20"/>
              </w:rPr>
              <w:t>Kitchen first aid kit to be at hand. Event First Aider to be called if first aid required.</w:t>
            </w:r>
          </w:p>
        </w:tc>
        <w:tc>
          <w:tcPr>
            <w:tcW w:w="4116" w:type="dxa"/>
            <w:shd w:val="clear" w:color="auto" w:fill="auto"/>
            <w:tcMar/>
          </w:tcPr>
          <w:p w:rsidRPr="008D52C5" w:rsidR="003A422E" w:rsidP="003A422E" w:rsidRDefault="003A422E" w14:paraId="0B3242DE" w14:textId="77777777">
            <w:pPr>
              <w:widowControl/>
              <w:autoSpaceDE/>
              <w:autoSpaceDN/>
              <w:rPr>
                <w:sz w:val="20"/>
                <w:szCs w:val="20"/>
              </w:rPr>
            </w:pPr>
          </w:p>
        </w:tc>
      </w:tr>
      <w:tr w:rsidRPr="001C60E8" w:rsidR="003A422E" w:rsidTr="6EF6FBD3" w14:paraId="7A9307C5" w14:textId="77777777">
        <w:trPr>
          <w:trHeight w:val="274"/>
        </w:trPr>
        <w:tc>
          <w:tcPr>
            <w:tcW w:w="2840" w:type="dxa"/>
            <w:shd w:val="clear" w:color="auto" w:fill="auto"/>
            <w:tcMar/>
          </w:tcPr>
          <w:p w:rsidRPr="00355313" w:rsidR="003A422E" w:rsidP="003A422E" w:rsidRDefault="003A422E" w14:paraId="7BA4D6FB" w14:textId="35DD7870">
            <w:pPr>
              <w:widowControl/>
              <w:autoSpaceDE/>
              <w:autoSpaceDN/>
              <w:rPr>
                <w:b/>
                <w:color w:val="000000" w:themeColor="text1"/>
                <w:sz w:val="20"/>
                <w:szCs w:val="20"/>
              </w:rPr>
            </w:pPr>
            <w:r w:rsidRPr="00355313">
              <w:rPr>
                <w:b/>
                <w:color w:val="000000" w:themeColor="text1"/>
                <w:sz w:val="20"/>
                <w:szCs w:val="20"/>
              </w:rPr>
              <w:t>LPG gas bottles, Gas hoses and gas/liquid fuel appliances</w:t>
            </w:r>
          </w:p>
          <w:p w:rsidRPr="00CB6945" w:rsidR="003A422E" w:rsidP="003A422E" w:rsidRDefault="003A422E" w14:paraId="2840D371" w14:textId="5287B1EB">
            <w:pPr>
              <w:widowControl/>
              <w:autoSpaceDE/>
              <w:autoSpaceDN/>
              <w:rPr>
                <w:b/>
                <w:sz w:val="20"/>
                <w:szCs w:val="20"/>
              </w:rPr>
            </w:pPr>
            <w:r w:rsidRPr="00CB6945">
              <w:rPr>
                <w:color w:val="000000"/>
                <w:sz w:val="20"/>
                <w:szCs w:val="20"/>
              </w:rPr>
              <w:t xml:space="preserve">Leakage of gas, fire and </w:t>
            </w:r>
            <w:hyperlink w:history="1" r:id="rId12">
              <w:r w:rsidRPr="00CB6945">
                <w:rPr>
                  <w:rStyle w:val="Hyperlink"/>
                  <w:sz w:val="20"/>
                  <w:szCs w:val="20"/>
                </w:rPr>
                <w:t xml:space="preserve">Carbon Monoxide </w:t>
              </w:r>
            </w:hyperlink>
          </w:p>
        </w:tc>
        <w:tc>
          <w:tcPr>
            <w:tcW w:w="1556" w:type="dxa"/>
            <w:shd w:val="clear" w:color="auto" w:fill="auto"/>
            <w:tcMar/>
          </w:tcPr>
          <w:p w:rsidR="003A422E" w:rsidP="003A422E" w:rsidRDefault="003A422E" w14:paraId="59FC62DA" w14:textId="12AE01A8">
            <w:pPr>
              <w:widowControl/>
              <w:autoSpaceDE/>
              <w:autoSpaceDN/>
              <w:rPr>
                <w:sz w:val="20"/>
                <w:szCs w:val="20"/>
              </w:rPr>
            </w:pPr>
            <w:r>
              <w:rPr>
                <w:sz w:val="20"/>
                <w:szCs w:val="20"/>
              </w:rPr>
              <w:t>All Present</w:t>
            </w:r>
          </w:p>
        </w:tc>
        <w:tc>
          <w:tcPr>
            <w:tcW w:w="6939" w:type="dxa"/>
            <w:shd w:val="clear" w:color="auto" w:fill="auto"/>
            <w:tcMar/>
          </w:tcPr>
          <w:p w:rsidR="003A422E" w:rsidP="003A422E" w:rsidRDefault="003A422E" w14:paraId="4D9359C9" w14:textId="1E0365C2">
            <w:pPr>
              <w:widowControl w:val="1"/>
              <w:autoSpaceDE/>
              <w:autoSpaceDN/>
              <w:rPr>
                <w:color w:val="000000"/>
                <w:sz w:val="20"/>
                <w:szCs w:val="20"/>
              </w:rPr>
            </w:pPr>
            <w:r w:rsidRPr="6EF6FBD3" w:rsidR="7F85360D">
              <w:rPr>
                <w:color w:val="000000" w:themeColor="text1" w:themeTint="FF" w:themeShade="FF"/>
                <w:sz w:val="20"/>
                <w:szCs w:val="20"/>
              </w:rPr>
              <w:t xml:space="preserve">Hoses and regulators checked for good condition and hoses are in date – before camp and by </w:t>
            </w:r>
            <w:r w:rsidRPr="6EF6FBD3" w:rsidR="2777CD28">
              <w:rPr>
                <w:color w:val="000000" w:themeColor="text1" w:themeTint="FF" w:themeShade="FF"/>
                <w:sz w:val="20"/>
                <w:szCs w:val="20"/>
              </w:rPr>
              <w:t>Adult Volunteer</w:t>
            </w:r>
            <w:r w:rsidRPr="6EF6FBD3" w:rsidR="7F85360D">
              <w:rPr>
                <w:color w:val="000000" w:themeColor="text1" w:themeTint="FF" w:themeShade="FF"/>
                <w:sz w:val="20"/>
                <w:szCs w:val="20"/>
              </w:rPr>
              <w:t xml:space="preserve">s during camp. Hoses secured to kit by hose clips. </w:t>
            </w:r>
          </w:p>
          <w:p w:rsidR="003A422E" w:rsidP="003A422E" w:rsidRDefault="003A422E" w14:paraId="73F9D757" w14:textId="77777777">
            <w:pPr>
              <w:widowControl/>
              <w:autoSpaceDE/>
              <w:autoSpaceDN/>
              <w:rPr>
                <w:color w:val="000000"/>
                <w:sz w:val="20"/>
                <w:szCs w:val="20"/>
              </w:rPr>
            </w:pPr>
            <w:r w:rsidRPr="00CB6945">
              <w:rPr>
                <w:color w:val="000000"/>
                <w:sz w:val="20"/>
                <w:szCs w:val="20"/>
              </w:rPr>
              <w:t xml:space="preserve">Always use gas stoves or lamps in well ventilated areas, outdoors if possible. </w:t>
            </w:r>
          </w:p>
          <w:p w:rsidR="003A422E" w:rsidP="003A422E" w:rsidRDefault="003A422E" w14:paraId="3ACDE28A" w14:textId="77777777">
            <w:pPr>
              <w:widowControl/>
              <w:autoSpaceDE/>
              <w:autoSpaceDN/>
              <w:rPr>
                <w:color w:val="000000"/>
                <w:sz w:val="20"/>
                <w:szCs w:val="20"/>
              </w:rPr>
            </w:pPr>
            <w:r w:rsidRPr="00CB6945">
              <w:rPr>
                <w:color w:val="000000"/>
                <w:sz w:val="20"/>
                <w:szCs w:val="20"/>
              </w:rPr>
              <w:t xml:space="preserve">LPG cylinders positioned outside tents and doors open during use for good ventilation. Possible use of carbon monoxide monitor. </w:t>
            </w:r>
          </w:p>
          <w:p w:rsidR="003A422E" w:rsidP="003A422E" w:rsidRDefault="003A422E" w14:paraId="115938C4" w14:textId="5FFA4D59">
            <w:pPr>
              <w:widowControl/>
              <w:autoSpaceDE/>
              <w:autoSpaceDN/>
              <w:rPr>
                <w:color w:val="000000"/>
                <w:sz w:val="20"/>
                <w:szCs w:val="20"/>
              </w:rPr>
            </w:pPr>
            <w:r w:rsidRPr="00CB6945">
              <w:rPr>
                <w:color w:val="000000"/>
                <w:sz w:val="20"/>
                <w:szCs w:val="20"/>
              </w:rPr>
              <w:t>Fi</w:t>
            </w:r>
            <w:r>
              <w:rPr>
                <w:color w:val="000000"/>
                <w:sz w:val="20"/>
                <w:szCs w:val="20"/>
              </w:rPr>
              <w:t>re extinguisher / fire blanket and</w:t>
            </w:r>
            <w:r w:rsidRPr="00CB6945">
              <w:rPr>
                <w:color w:val="000000"/>
                <w:sz w:val="20"/>
                <w:szCs w:val="20"/>
              </w:rPr>
              <w:t xml:space="preserve"> fire bucket positioned</w:t>
            </w:r>
            <w:r>
              <w:rPr>
                <w:color w:val="000000"/>
                <w:sz w:val="20"/>
                <w:szCs w:val="20"/>
              </w:rPr>
              <w:t xml:space="preserve"> outside tent near to cook area.</w:t>
            </w:r>
          </w:p>
          <w:p w:rsidR="003A422E" w:rsidP="003A422E" w:rsidRDefault="003A422E" w14:paraId="7EED81F5" w14:textId="1EAD0838">
            <w:pPr>
              <w:widowControl/>
              <w:autoSpaceDE/>
              <w:autoSpaceDN/>
              <w:rPr>
                <w:color w:val="000000"/>
                <w:sz w:val="20"/>
                <w:szCs w:val="20"/>
              </w:rPr>
            </w:pPr>
            <w:r w:rsidRPr="00CB6945">
              <w:rPr>
                <w:color w:val="000000"/>
                <w:sz w:val="20"/>
                <w:szCs w:val="20"/>
              </w:rPr>
              <w:t xml:space="preserve">Fire Alarm &amp; evacuation Procedure set up </w:t>
            </w:r>
            <w:r>
              <w:rPr>
                <w:color w:val="000000"/>
                <w:sz w:val="20"/>
                <w:szCs w:val="20"/>
              </w:rPr>
              <w:t>for the whole camp.</w:t>
            </w:r>
          </w:p>
          <w:p w:rsidR="003A422E" w:rsidP="003A422E" w:rsidRDefault="003A422E" w14:paraId="1B748902" w14:textId="68E4919A">
            <w:pPr>
              <w:widowControl/>
              <w:autoSpaceDE/>
              <w:autoSpaceDN/>
              <w:rPr>
                <w:color w:val="000000"/>
                <w:sz w:val="20"/>
                <w:szCs w:val="20"/>
              </w:rPr>
            </w:pPr>
            <w:r w:rsidRPr="00CB6945">
              <w:rPr>
                <w:color w:val="000000"/>
                <w:sz w:val="20"/>
                <w:szCs w:val="20"/>
              </w:rPr>
              <w:t xml:space="preserve">Check HQ guidance on </w:t>
            </w:r>
            <w:hyperlink w:history="1" r:id="rId13">
              <w:r w:rsidRPr="00CB6945">
                <w:rPr>
                  <w:rStyle w:val="Hyperlink"/>
                  <w:sz w:val="20"/>
                  <w:szCs w:val="20"/>
                </w:rPr>
                <w:t xml:space="preserve">Using gas safely </w:t>
              </w:r>
            </w:hyperlink>
          </w:p>
          <w:p w:rsidR="003A422E" w:rsidP="003A422E" w:rsidRDefault="003A422E" w14:paraId="7C52C6B3" w14:textId="649F68E3">
            <w:pPr>
              <w:widowControl/>
              <w:autoSpaceDE/>
              <w:autoSpaceDN/>
              <w:rPr>
                <w:color w:val="000000"/>
                <w:sz w:val="20"/>
                <w:szCs w:val="20"/>
              </w:rPr>
            </w:pPr>
            <w:r w:rsidRPr="00CB6945">
              <w:rPr>
                <w:color w:val="000000"/>
                <w:sz w:val="20"/>
                <w:szCs w:val="20"/>
              </w:rPr>
              <w:t>Gas cooking and lighting equipment to be used in controlled areas. Extreme care with</w:t>
            </w:r>
            <w:r>
              <w:rPr>
                <w:color w:val="000000"/>
                <w:sz w:val="20"/>
                <w:szCs w:val="20"/>
              </w:rPr>
              <w:t xml:space="preserve"> liquid fuel light systems used</w:t>
            </w:r>
            <w:r w:rsidR="00355313">
              <w:rPr>
                <w:color w:val="000000"/>
                <w:sz w:val="20"/>
                <w:szCs w:val="20"/>
              </w:rPr>
              <w:t xml:space="preserve"> </w:t>
            </w:r>
            <w:r w:rsidRPr="00CB6945">
              <w:rPr>
                <w:color w:val="000000"/>
                <w:sz w:val="20"/>
                <w:szCs w:val="20"/>
              </w:rPr>
              <w:t>(</w:t>
            </w:r>
            <w:proofErr w:type="spellStart"/>
            <w:r w:rsidRPr="00CB6945">
              <w:rPr>
                <w:color w:val="000000"/>
                <w:sz w:val="20"/>
                <w:szCs w:val="20"/>
              </w:rPr>
              <w:t>eg</w:t>
            </w:r>
            <w:proofErr w:type="spellEnd"/>
            <w:r w:rsidRPr="00CB6945">
              <w:rPr>
                <w:color w:val="000000"/>
                <w:sz w:val="20"/>
                <w:szCs w:val="20"/>
              </w:rPr>
              <w:t xml:space="preserve"> Hurricane lamps) Battery torches only in sleeping tents. No smoking or cooking in sleeping tents</w:t>
            </w:r>
            <w:r>
              <w:rPr>
                <w:color w:val="000000"/>
                <w:sz w:val="20"/>
                <w:szCs w:val="20"/>
              </w:rPr>
              <w:t>.</w:t>
            </w:r>
          </w:p>
          <w:p w:rsidR="003A422E" w:rsidP="003A422E" w:rsidRDefault="003A422E" w14:paraId="08CB0590" w14:textId="77777777">
            <w:pPr>
              <w:widowControl/>
              <w:autoSpaceDE/>
              <w:autoSpaceDN/>
              <w:rPr>
                <w:color w:val="000000"/>
                <w:sz w:val="20"/>
                <w:szCs w:val="20"/>
              </w:rPr>
            </w:pPr>
            <w:r w:rsidRPr="00CB6945">
              <w:rPr>
                <w:color w:val="000000"/>
                <w:sz w:val="20"/>
                <w:szCs w:val="20"/>
              </w:rPr>
              <w:t xml:space="preserve">No cooking in sleeping tents – what other shelter/shade from wind and weather can be used to discourage this? </w:t>
            </w:r>
          </w:p>
          <w:p w:rsidRPr="00CB6945" w:rsidR="003A422E" w:rsidP="00355313" w:rsidRDefault="003A422E" w14:paraId="42692601" w14:textId="7664C3CE">
            <w:pPr>
              <w:widowControl/>
              <w:autoSpaceDE/>
              <w:autoSpaceDN/>
              <w:rPr>
                <w:sz w:val="20"/>
                <w:szCs w:val="20"/>
              </w:rPr>
            </w:pPr>
            <w:r w:rsidRPr="00CB6945">
              <w:rPr>
                <w:color w:val="000000"/>
                <w:sz w:val="20"/>
                <w:szCs w:val="20"/>
              </w:rPr>
              <w:t>Clearly explain the dangers to all users</w:t>
            </w:r>
            <w:r w:rsidR="00355313">
              <w:rPr>
                <w:color w:val="000000"/>
                <w:sz w:val="20"/>
                <w:szCs w:val="20"/>
              </w:rPr>
              <w:t>, both young people and adults.</w:t>
            </w:r>
          </w:p>
        </w:tc>
        <w:tc>
          <w:tcPr>
            <w:tcW w:w="4116" w:type="dxa"/>
            <w:shd w:val="clear" w:color="auto" w:fill="auto"/>
            <w:tcMar/>
          </w:tcPr>
          <w:p w:rsidRPr="008D52C5" w:rsidR="003A422E" w:rsidP="003A422E" w:rsidRDefault="003A422E" w14:paraId="56E3C1EA" w14:textId="77777777">
            <w:pPr>
              <w:widowControl/>
              <w:autoSpaceDE/>
              <w:autoSpaceDN/>
              <w:rPr>
                <w:sz w:val="20"/>
                <w:szCs w:val="20"/>
              </w:rPr>
            </w:pPr>
          </w:p>
        </w:tc>
      </w:tr>
      <w:tr w:rsidRPr="001C60E8" w:rsidR="003A422E" w:rsidTr="6EF6FBD3" w14:paraId="2E8647DF" w14:textId="77777777">
        <w:trPr>
          <w:trHeight w:val="694"/>
        </w:trPr>
        <w:tc>
          <w:tcPr>
            <w:tcW w:w="2840" w:type="dxa"/>
            <w:shd w:val="clear" w:color="auto" w:fill="auto"/>
            <w:tcMar/>
          </w:tcPr>
          <w:p w:rsidR="003A422E" w:rsidP="003A422E" w:rsidRDefault="003A422E" w14:paraId="798E6B27" w14:textId="67B1AA2E">
            <w:pPr>
              <w:widowControl/>
              <w:autoSpaceDE/>
              <w:autoSpaceDN/>
              <w:rPr>
                <w:b/>
                <w:color w:val="000000"/>
                <w:sz w:val="20"/>
                <w:szCs w:val="20"/>
              </w:rPr>
            </w:pPr>
            <w:r>
              <w:rPr>
                <w:b/>
                <w:color w:val="000000"/>
                <w:sz w:val="20"/>
                <w:szCs w:val="20"/>
              </w:rPr>
              <w:t>Behaviour</w:t>
            </w:r>
          </w:p>
          <w:p w:rsidRPr="00AB50F3" w:rsidR="003A422E" w:rsidP="003A422E" w:rsidRDefault="003A422E" w14:paraId="76B4815D" w14:textId="414A7B84">
            <w:pPr>
              <w:widowControl/>
              <w:autoSpaceDE/>
              <w:autoSpaceDN/>
              <w:rPr>
                <w:color w:val="000000"/>
                <w:sz w:val="20"/>
                <w:szCs w:val="20"/>
              </w:rPr>
            </w:pPr>
            <w:r>
              <w:rPr>
                <w:color w:val="000000"/>
                <w:sz w:val="20"/>
                <w:szCs w:val="20"/>
              </w:rPr>
              <w:t>Over excitement, upsets</w:t>
            </w:r>
          </w:p>
        </w:tc>
        <w:tc>
          <w:tcPr>
            <w:tcW w:w="1556" w:type="dxa"/>
            <w:shd w:val="clear" w:color="auto" w:fill="auto"/>
            <w:tcMar/>
          </w:tcPr>
          <w:p w:rsidR="003A422E" w:rsidP="003A422E" w:rsidRDefault="003A422E" w14:paraId="05D3B2EB" w14:textId="0F8D4933">
            <w:pPr>
              <w:widowControl/>
              <w:autoSpaceDE/>
              <w:autoSpaceDN/>
              <w:rPr>
                <w:sz w:val="20"/>
                <w:szCs w:val="20"/>
              </w:rPr>
            </w:pPr>
            <w:r>
              <w:rPr>
                <w:sz w:val="20"/>
                <w:szCs w:val="20"/>
              </w:rPr>
              <w:t>Young People</w:t>
            </w:r>
          </w:p>
        </w:tc>
        <w:tc>
          <w:tcPr>
            <w:tcW w:w="6939" w:type="dxa"/>
            <w:shd w:val="clear" w:color="auto" w:fill="auto"/>
            <w:tcMar/>
          </w:tcPr>
          <w:p w:rsidRPr="00355313" w:rsidR="003A422E" w:rsidP="003A422E" w:rsidRDefault="003A422E" w14:paraId="4C90C401" w14:textId="67EC485B">
            <w:pPr>
              <w:widowControl/>
              <w:autoSpaceDE/>
              <w:autoSpaceDN/>
              <w:rPr>
                <w:color w:val="000000" w:themeColor="text1"/>
                <w:sz w:val="20"/>
                <w:szCs w:val="20"/>
              </w:rPr>
            </w:pPr>
            <w:r w:rsidRPr="00355313">
              <w:rPr>
                <w:color w:val="000000" w:themeColor="text1"/>
                <w:sz w:val="20"/>
                <w:szCs w:val="20"/>
              </w:rPr>
              <w:t>Clear expectations to be given to YP and parents before start of camp.</w:t>
            </w:r>
          </w:p>
          <w:p w:rsidRPr="00355313" w:rsidR="003A422E" w:rsidP="003A422E" w:rsidRDefault="003A422E" w14:paraId="6EA0BD79" w14:textId="77777777">
            <w:pPr>
              <w:widowControl/>
              <w:autoSpaceDE/>
              <w:autoSpaceDN/>
              <w:rPr>
                <w:color w:val="000000" w:themeColor="text1"/>
                <w:sz w:val="20"/>
                <w:szCs w:val="20"/>
              </w:rPr>
            </w:pPr>
            <w:r w:rsidRPr="00355313">
              <w:rPr>
                <w:color w:val="000000" w:themeColor="text1"/>
                <w:sz w:val="20"/>
                <w:szCs w:val="20"/>
              </w:rPr>
              <w:t>Section code of conduct to be followed.</w:t>
            </w:r>
          </w:p>
          <w:p w:rsidRPr="00355313" w:rsidR="003A422E" w:rsidP="003A422E" w:rsidRDefault="003A422E" w14:paraId="3C9FE11A" w14:textId="485B8752">
            <w:pPr>
              <w:widowControl/>
              <w:autoSpaceDE/>
              <w:autoSpaceDN/>
              <w:rPr>
                <w:color w:val="000000" w:themeColor="text1"/>
                <w:sz w:val="20"/>
                <w:szCs w:val="20"/>
              </w:rPr>
            </w:pPr>
            <w:r w:rsidRPr="00355313">
              <w:rPr>
                <w:color w:val="000000" w:themeColor="text1"/>
                <w:sz w:val="20"/>
                <w:szCs w:val="20"/>
              </w:rPr>
              <w:t xml:space="preserve">Event &amp; activities to be well planned and timetabled to allow time for letting off steam as well as calming down at appropriate times. </w:t>
            </w:r>
          </w:p>
          <w:p w:rsidRPr="00355313" w:rsidR="003A422E" w:rsidP="003A422E" w:rsidRDefault="003A422E" w14:paraId="32FBE525" w14:textId="07906ED7">
            <w:pPr>
              <w:widowControl/>
              <w:autoSpaceDE/>
              <w:autoSpaceDN/>
              <w:rPr>
                <w:color w:val="000000" w:themeColor="text1"/>
                <w:sz w:val="20"/>
                <w:szCs w:val="20"/>
              </w:rPr>
            </w:pPr>
            <w:r w:rsidRPr="00355313">
              <w:rPr>
                <w:color w:val="000000" w:themeColor="text1"/>
                <w:sz w:val="20"/>
                <w:szCs w:val="20"/>
              </w:rPr>
              <w:t>Leader in charge to monitor behaviour and change activity if necessary.</w:t>
            </w:r>
          </w:p>
          <w:p w:rsidR="003A422E" w:rsidP="003A422E" w:rsidRDefault="003A422E" w14:paraId="4331F8AF" w14:textId="62E6A7CC">
            <w:pPr>
              <w:widowControl w:val="1"/>
              <w:autoSpaceDE/>
              <w:autoSpaceDN/>
            </w:pPr>
            <w:r w:rsidRPr="6EF6FBD3" w:rsidR="1B4AA1B5">
              <w:rPr>
                <w:color w:val="000000" w:themeColor="text1" w:themeTint="FF" w:themeShade="FF"/>
                <w:sz w:val="20"/>
                <w:szCs w:val="20"/>
              </w:rPr>
              <w:t>Adult Volunteer</w:t>
            </w:r>
            <w:r w:rsidRPr="6EF6FBD3" w:rsidR="7F85360D">
              <w:rPr>
                <w:color w:val="000000" w:themeColor="text1" w:themeTint="FF" w:themeShade="FF"/>
                <w:sz w:val="20"/>
                <w:szCs w:val="20"/>
              </w:rPr>
              <w:t xml:space="preserve">s and helpers to supervise </w:t>
            </w:r>
            <w:hyperlink r:id="R81ae8c54c41d436d">
              <w:r w:rsidRPr="6EF6FBD3" w:rsidR="7F85360D">
                <w:rPr>
                  <w:rStyle w:val="Hyperlink"/>
                </w:rPr>
                <w:t>free time</w:t>
              </w:r>
            </w:hyperlink>
            <w:r w:rsidR="7F85360D">
              <w:rPr/>
              <w:t>.</w:t>
            </w:r>
          </w:p>
          <w:p w:rsidRPr="00AB50F3" w:rsidR="003A422E" w:rsidP="003A422E" w:rsidRDefault="003A422E" w14:paraId="258384AA" w14:textId="2F8E43DF">
            <w:pPr>
              <w:widowControl/>
              <w:autoSpaceDE/>
              <w:autoSpaceDN/>
              <w:rPr>
                <w:color w:val="FF0000"/>
                <w:sz w:val="20"/>
                <w:szCs w:val="20"/>
              </w:rPr>
            </w:pPr>
            <w:r w:rsidRPr="00355313">
              <w:rPr>
                <w:color w:val="000000" w:themeColor="text1"/>
                <w:sz w:val="20"/>
                <w:szCs w:val="20"/>
              </w:rPr>
              <w:t>YP to have clear guidance on where to seek help and support.</w:t>
            </w:r>
          </w:p>
        </w:tc>
        <w:tc>
          <w:tcPr>
            <w:tcW w:w="4116" w:type="dxa"/>
            <w:shd w:val="clear" w:color="auto" w:fill="auto"/>
            <w:tcMar/>
          </w:tcPr>
          <w:p w:rsidRPr="008D52C5" w:rsidR="003A422E" w:rsidP="003A422E" w:rsidRDefault="003A422E" w14:paraId="41853670" w14:textId="77777777">
            <w:pPr>
              <w:widowControl/>
              <w:autoSpaceDE/>
              <w:autoSpaceDN/>
              <w:rPr>
                <w:sz w:val="20"/>
                <w:szCs w:val="20"/>
              </w:rPr>
            </w:pPr>
          </w:p>
        </w:tc>
      </w:tr>
      <w:tr w:rsidRPr="001C60E8" w:rsidR="003A422E" w:rsidTr="6EF6FBD3" w14:paraId="2F6396A9" w14:textId="77777777">
        <w:trPr>
          <w:trHeight w:val="694"/>
        </w:trPr>
        <w:tc>
          <w:tcPr>
            <w:tcW w:w="2840" w:type="dxa"/>
            <w:shd w:val="clear" w:color="auto" w:fill="auto"/>
            <w:tcMar/>
          </w:tcPr>
          <w:p w:rsidRPr="00355313" w:rsidR="003A422E" w:rsidP="003A422E" w:rsidRDefault="003A422E" w14:paraId="3BE16ECC" w14:textId="718FA79E">
            <w:pPr>
              <w:widowControl/>
              <w:autoSpaceDE/>
              <w:autoSpaceDN/>
              <w:rPr>
                <w:b/>
                <w:color w:val="000000" w:themeColor="text1"/>
                <w:sz w:val="20"/>
                <w:szCs w:val="20"/>
              </w:rPr>
            </w:pPr>
            <w:r w:rsidRPr="00355313">
              <w:rPr>
                <w:b/>
                <w:color w:val="000000" w:themeColor="text1"/>
                <w:sz w:val="20"/>
                <w:szCs w:val="20"/>
              </w:rPr>
              <w:t>Appropriate Adults</w:t>
            </w:r>
          </w:p>
          <w:p w:rsidRPr="00355313" w:rsidR="003A422E" w:rsidP="003A422E" w:rsidRDefault="003A422E" w14:paraId="2F1E4904" w14:textId="4E271193">
            <w:pPr>
              <w:widowControl/>
              <w:autoSpaceDE/>
              <w:autoSpaceDN/>
              <w:rPr>
                <w:color w:val="000000" w:themeColor="text1"/>
                <w:sz w:val="20"/>
                <w:szCs w:val="20"/>
              </w:rPr>
            </w:pPr>
            <w:r w:rsidRPr="00355313">
              <w:rPr>
                <w:color w:val="000000" w:themeColor="text1"/>
                <w:sz w:val="20"/>
                <w:szCs w:val="20"/>
              </w:rPr>
              <w:t>Poor/inappropriate camp management and supervision of YP leading to injury, illness, upset, safeguarding concern</w:t>
            </w:r>
          </w:p>
          <w:p w:rsidRPr="00355313" w:rsidR="003A422E" w:rsidP="003A422E" w:rsidRDefault="003A422E" w14:paraId="33954656" w14:textId="2B2EC251">
            <w:pPr>
              <w:widowControl/>
              <w:autoSpaceDE/>
              <w:autoSpaceDN/>
              <w:rPr>
                <w:color w:val="000000" w:themeColor="text1"/>
                <w:sz w:val="20"/>
                <w:szCs w:val="20"/>
              </w:rPr>
            </w:pPr>
          </w:p>
        </w:tc>
        <w:tc>
          <w:tcPr>
            <w:tcW w:w="1556" w:type="dxa"/>
            <w:shd w:val="clear" w:color="auto" w:fill="auto"/>
            <w:tcMar/>
          </w:tcPr>
          <w:p w:rsidRPr="00355313" w:rsidR="003A422E" w:rsidP="003A422E" w:rsidRDefault="003A422E" w14:paraId="00B81967" w14:textId="52EAC3A8">
            <w:pPr>
              <w:widowControl/>
              <w:autoSpaceDE/>
              <w:autoSpaceDN/>
              <w:rPr>
                <w:color w:val="000000" w:themeColor="text1"/>
                <w:sz w:val="20"/>
                <w:szCs w:val="20"/>
              </w:rPr>
            </w:pPr>
            <w:r w:rsidRPr="00355313">
              <w:rPr>
                <w:color w:val="000000" w:themeColor="text1"/>
                <w:sz w:val="20"/>
                <w:szCs w:val="20"/>
              </w:rPr>
              <w:t>All Present</w:t>
            </w:r>
          </w:p>
        </w:tc>
        <w:tc>
          <w:tcPr>
            <w:tcW w:w="6939" w:type="dxa"/>
            <w:shd w:val="clear" w:color="auto" w:fill="auto"/>
            <w:tcMar/>
          </w:tcPr>
          <w:p w:rsidRPr="00355313" w:rsidR="003A422E" w:rsidP="003A422E" w:rsidRDefault="003A422E" w14:paraId="0C2B6F0B" w14:textId="4D5710DD">
            <w:pPr>
              <w:widowControl w:val="1"/>
              <w:autoSpaceDE/>
              <w:autoSpaceDN/>
              <w:rPr>
                <w:color w:val="000000" w:themeColor="text1"/>
                <w:sz w:val="20"/>
                <w:szCs w:val="20"/>
              </w:rPr>
            </w:pPr>
            <w:r w:rsidRPr="6EF6FBD3" w:rsidR="7F85360D">
              <w:rPr>
                <w:color w:val="000000" w:themeColor="text1" w:themeTint="FF" w:themeShade="FF"/>
                <w:sz w:val="20"/>
                <w:szCs w:val="20"/>
              </w:rPr>
              <w:t xml:space="preserve">All </w:t>
            </w:r>
            <w:r w:rsidRPr="6EF6FBD3" w:rsidR="2C81D35F">
              <w:rPr>
                <w:color w:val="000000" w:themeColor="text1" w:themeTint="FF" w:themeShade="FF"/>
                <w:sz w:val="20"/>
                <w:szCs w:val="20"/>
              </w:rPr>
              <w:t>Adult Volunteer</w:t>
            </w:r>
            <w:r w:rsidRPr="6EF6FBD3" w:rsidR="7F85360D">
              <w:rPr>
                <w:color w:val="000000" w:themeColor="text1" w:themeTint="FF" w:themeShade="FF"/>
                <w:sz w:val="20"/>
                <w:szCs w:val="20"/>
              </w:rPr>
              <w:t xml:space="preserve">s and helpers to have completed </w:t>
            </w:r>
            <w:r w:rsidRPr="6EF6FBD3" w:rsidR="7F85360D">
              <w:rPr>
                <w:color w:val="000000" w:themeColor="text1" w:themeTint="FF" w:themeShade="FF"/>
                <w:sz w:val="20"/>
                <w:szCs w:val="20"/>
              </w:rPr>
              <w:t>appropriate personal</w:t>
            </w:r>
            <w:r w:rsidRPr="6EF6FBD3" w:rsidR="7F85360D">
              <w:rPr>
                <w:color w:val="000000" w:themeColor="text1" w:themeTint="FF" w:themeShade="FF"/>
                <w:sz w:val="20"/>
                <w:szCs w:val="20"/>
              </w:rPr>
              <w:t xml:space="preserve"> checks and mandatory </w:t>
            </w:r>
            <w:r w:rsidRPr="6EF6FBD3" w:rsidR="368035F9">
              <w:rPr>
                <w:color w:val="000000" w:themeColor="text1" w:themeTint="FF" w:themeShade="FF"/>
                <w:sz w:val="20"/>
                <w:szCs w:val="20"/>
              </w:rPr>
              <w:t>learning</w:t>
            </w:r>
            <w:r w:rsidRPr="6EF6FBD3" w:rsidR="7F85360D">
              <w:rPr>
                <w:color w:val="000000" w:themeColor="text1" w:themeTint="FF" w:themeShade="FF"/>
                <w:sz w:val="20"/>
                <w:szCs w:val="20"/>
              </w:rPr>
              <w:t>.</w:t>
            </w:r>
          </w:p>
          <w:p w:rsidRPr="00355313" w:rsidR="003A422E" w:rsidP="003A422E" w:rsidRDefault="003A422E" w14:paraId="74F3AF2F" w14:textId="0E403B40">
            <w:pPr>
              <w:widowControl/>
              <w:autoSpaceDE/>
              <w:autoSpaceDN/>
              <w:rPr>
                <w:color w:val="000000" w:themeColor="text1"/>
                <w:sz w:val="20"/>
                <w:szCs w:val="20"/>
              </w:rPr>
            </w:pPr>
            <w:r w:rsidRPr="00355313">
              <w:rPr>
                <w:color w:val="000000" w:themeColor="text1"/>
                <w:sz w:val="20"/>
                <w:szCs w:val="20"/>
              </w:rPr>
              <w:t>Event run by a Nights Away Permit holder. Correct permissions for event gained and Risk Assessments logged with DC.</w:t>
            </w:r>
          </w:p>
          <w:p w:rsidRPr="00355313" w:rsidR="003A422E" w:rsidP="003A422E" w:rsidRDefault="003A422E" w14:paraId="71DD9062" w14:textId="017B96EC">
            <w:pPr>
              <w:widowControl/>
              <w:autoSpaceDE/>
              <w:autoSpaceDN/>
              <w:rPr>
                <w:color w:val="000000" w:themeColor="text1"/>
                <w:sz w:val="20"/>
                <w:szCs w:val="20"/>
              </w:rPr>
            </w:pPr>
            <w:r w:rsidRPr="00355313">
              <w:rPr>
                <w:color w:val="000000" w:themeColor="text1"/>
                <w:sz w:val="20"/>
                <w:szCs w:val="20"/>
              </w:rPr>
              <w:t>Appropriate child:</w:t>
            </w:r>
            <w:r w:rsidR="00355313">
              <w:rPr>
                <w:color w:val="000000" w:themeColor="text1"/>
                <w:sz w:val="20"/>
                <w:szCs w:val="20"/>
              </w:rPr>
              <w:t xml:space="preserve"> </w:t>
            </w:r>
            <w:r w:rsidRPr="00355313">
              <w:rPr>
                <w:color w:val="000000" w:themeColor="text1"/>
                <w:sz w:val="20"/>
                <w:szCs w:val="20"/>
              </w:rPr>
              <w:t>adult ratios in place at all times. Consideration made of whether extra adult is help needed for the specific event and/or specific child</w:t>
            </w:r>
          </w:p>
          <w:p w:rsidRPr="00355313" w:rsidR="003A422E" w:rsidP="003A422E" w:rsidRDefault="003A422E" w14:paraId="0A2B6AA0" w14:textId="21CCBA51">
            <w:pPr>
              <w:widowControl w:val="1"/>
              <w:autoSpaceDE/>
              <w:autoSpaceDN/>
              <w:rPr>
                <w:color w:val="000000" w:themeColor="text1"/>
                <w:sz w:val="20"/>
                <w:szCs w:val="20"/>
              </w:rPr>
            </w:pPr>
            <w:r w:rsidRPr="6EF6FBD3" w:rsidR="7F85360D">
              <w:rPr>
                <w:color w:val="000000" w:themeColor="text1" w:themeTint="FF" w:themeShade="FF"/>
                <w:sz w:val="20"/>
                <w:szCs w:val="20"/>
              </w:rPr>
              <w:t xml:space="preserve">Ensure all </w:t>
            </w:r>
            <w:r w:rsidRPr="6EF6FBD3" w:rsidR="06DB9D24">
              <w:rPr>
                <w:color w:val="000000" w:themeColor="text1" w:themeTint="FF" w:themeShade="FF"/>
                <w:sz w:val="20"/>
                <w:szCs w:val="20"/>
              </w:rPr>
              <w:t>Adult Volunteer</w:t>
            </w:r>
            <w:r w:rsidRPr="6EF6FBD3" w:rsidR="7F85360D">
              <w:rPr>
                <w:color w:val="000000" w:themeColor="text1" w:themeTint="FF" w:themeShade="FF"/>
                <w:sz w:val="20"/>
                <w:szCs w:val="20"/>
              </w:rPr>
              <w:t>s and helpers are aware of level of support needed for younger groups (</w:t>
            </w:r>
            <w:r w:rsidRPr="6EF6FBD3" w:rsidR="7F85360D">
              <w:rPr>
                <w:color w:val="000000" w:themeColor="text1" w:themeTint="FF" w:themeShade="FF"/>
                <w:sz w:val="20"/>
                <w:szCs w:val="20"/>
              </w:rPr>
              <w:t>eg</w:t>
            </w:r>
            <w:r w:rsidRPr="6EF6FBD3" w:rsidR="7F85360D">
              <w:rPr>
                <w:color w:val="000000" w:themeColor="text1" w:themeTint="FF" w:themeShade="FF"/>
                <w:sz w:val="20"/>
                <w:szCs w:val="20"/>
              </w:rPr>
              <w:t>.</w:t>
            </w:r>
            <w:r w:rsidRPr="6EF6FBD3" w:rsidR="7F85360D">
              <w:rPr>
                <w:color w:val="000000" w:themeColor="text1" w:themeTint="FF" w:themeShade="FF"/>
                <w:sz w:val="20"/>
                <w:szCs w:val="20"/>
              </w:rPr>
              <w:t xml:space="preserve"> At </w:t>
            </w:r>
            <w:r w:rsidRPr="6EF6FBD3" w:rsidR="7F85360D">
              <w:rPr>
                <w:color w:val="000000" w:themeColor="text1" w:themeTint="FF" w:themeShade="FF"/>
                <w:sz w:val="20"/>
                <w:szCs w:val="20"/>
              </w:rPr>
              <w:t>meal times</w:t>
            </w:r>
            <w:r w:rsidRPr="6EF6FBD3" w:rsidR="7F85360D">
              <w:rPr>
                <w:color w:val="000000" w:themeColor="text1" w:themeTint="FF" w:themeShade="FF"/>
                <w:sz w:val="20"/>
                <w:szCs w:val="20"/>
              </w:rPr>
              <w:t>).</w:t>
            </w:r>
          </w:p>
          <w:p w:rsidRPr="00355313" w:rsidR="003A422E" w:rsidP="003A422E" w:rsidRDefault="003A422E" w14:paraId="31B334D3" w14:textId="5F20F910">
            <w:pPr>
              <w:widowControl w:val="1"/>
              <w:autoSpaceDE/>
              <w:autoSpaceDN/>
              <w:rPr>
                <w:color w:val="000000" w:themeColor="text1"/>
                <w:sz w:val="20"/>
                <w:szCs w:val="20"/>
              </w:rPr>
            </w:pPr>
            <w:r w:rsidRPr="6EF6FBD3" w:rsidR="7F85360D">
              <w:rPr>
                <w:color w:val="000000" w:themeColor="text1" w:themeTint="FF" w:themeShade="FF"/>
                <w:sz w:val="20"/>
                <w:szCs w:val="20"/>
              </w:rPr>
              <w:t xml:space="preserve">Adequate rest time and ‘peaceful space’ planned in for </w:t>
            </w:r>
            <w:r w:rsidRPr="6EF6FBD3" w:rsidR="6BBB2A68">
              <w:rPr>
                <w:color w:val="000000" w:themeColor="text1" w:themeTint="FF" w:themeShade="FF"/>
                <w:sz w:val="20"/>
                <w:szCs w:val="20"/>
              </w:rPr>
              <w:t>Adult Volunteer</w:t>
            </w:r>
            <w:r w:rsidRPr="6EF6FBD3" w:rsidR="7F85360D">
              <w:rPr>
                <w:color w:val="000000" w:themeColor="text1" w:themeTint="FF" w:themeShade="FF"/>
                <w:sz w:val="20"/>
                <w:szCs w:val="20"/>
              </w:rPr>
              <w:t>s.</w:t>
            </w:r>
          </w:p>
        </w:tc>
        <w:tc>
          <w:tcPr>
            <w:tcW w:w="4116" w:type="dxa"/>
            <w:shd w:val="clear" w:color="auto" w:fill="auto"/>
            <w:tcMar/>
          </w:tcPr>
          <w:p w:rsidRPr="008D52C5" w:rsidR="003A422E" w:rsidP="003A422E" w:rsidRDefault="003A422E" w14:paraId="42FE432B" w14:textId="77777777">
            <w:pPr>
              <w:widowControl/>
              <w:autoSpaceDE/>
              <w:autoSpaceDN/>
              <w:rPr>
                <w:sz w:val="20"/>
                <w:szCs w:val="20"/>
              </w:rPr>
            </w:pPr>
          </w:p>
        </w:tc>
      </w:tr>
      <w:tr w:rsidRPr="001C60E8" w:rsidR="003A422E" w:rsidTr="6EF6FBD3" w14:paraId="64EBF872" w14:textId="77777777">
        <w:trPr>
          <w:trHeight w:val="694"/>
        </w:trPr>
        <w:tc>
          <w:tcPr>
            <w:tcW w:w="2840" w:type="dxa"/>
            <w:shd w:val="clear" w:color="auto" w:fill="auto"/>
            <w:tcMar/>
          </w:tcPr>
          <w:p w:rsidRPr="00355313" w:rsidR="003A422E" w:rsidP="003A422E" w:rsidRDefault="003A422E" w14:paraId="7F5554A6" w14:textId="3EA62D5A">
            <w:pPr>
              <w:widowControl/>
              <w:autoSpaceDE/>
              <w:autoSpaceDN/>
              <w:rPr>
                <w:b/>
                <w:color w:val="000000" w:themeColor="text1"/>
                <w:sz w:val="20"/>
                <w:szCs w:val="20"/>
              </w:rPr>
            </w:pPr>
            <w:r w:rsidRPr="00355313">
              <w:rPr>
                <w:b/>
                <w:color w:val="000000" w:themeColor="text1"/>
                <w:sz w:val="20"/>
                <w:szCs w:val="20"/>
              </w:rPr>
              <w:t>Weather</w:t>
            </w:r>
          </w:p>
          <w:p w:rsidRPr="00355313" w:rsidR="003A422E" w:rsidP="003A422E" w:rsidRDefault="003A422E" w14:paraId="3AA1925C" w14:textId="77777777">
            <w:pPr>
              <w:widowControl/>
              <w:autoSpaceDE/>
              <w:autoSpaceDN/>
              <w:rPr>
                <w:color w:val="000000" w:themeColor="text1"/>
                <w:sz w:val="20"/>
                <w:szCs w:val="20"/>
              </w:rPr>
            </w:pPr>
            <w:r w:rsidRPr="00355313">
              <w:rPr>
                <w:color w:val="000000" w:themeColor="text1"/>
                <w:sz w:val="20"/>
                <w:szCs w:val="20"/>
              </w:rPr>
              <w:t>Sunstroke, hyperthermia, hypothermia</w:t>
            </w:r>
          </w:p>
          <w:p w:rsidRPr="00355313" w:rsidR="003A422E" w:rsidP="003A422E" w:rsidRDefault="003A422E" w14:paraId="1835D3E5" w14:textId="2DB21805">
            <w:pPr>
              <w:widowControl/>
              <w:autoSpaceDE/>
              <w:autoSpaceDN/>
              <w:rPr>
                <w:b/>
                <w:color w:val="000000" w:themeColor="text1"/>
                <w:sz w:val="20"/>
                <w:szCs w:val="20"/>
              </w:rPr>
            </w:pPr>
            <w:r w:rsidRPr="00355313">
              <w:rPr>
                <w:color w:val="000000" w:themeColor="text1"/>
                <w:sz w:val="20"/>
                <w:szCs w:val="20"/>
              </w:rPr>
              <w:t>Injury</w:t>
            </w:r>
          </w:p>
        </w:tc>
        <w:tc>
          <w:tcPr>
            <w:tcW w:w="1556" w:type="dxa"/>
            <w:shd w:val="clear" w:color="auto" w:fill="auto"/>
            <w:tcMar/>
          </w:tcPr>
          <w:p w:rsidRPr="00355313" w:rsidR="003A422E" w:rsidP="003A422E" w:rsidRDefault="003A422E" w14:paraId="640EA3B9" w14:textId="2161C01C">
            <w:pPr>
              <w:widowControl/>
              <w:autoSpaceDE/>
              <w:autoSpaceDN/>
              <w:rPr>
                <w:color w:val="000000" w:themeColor="text1"/>
                <w:sz w:val="20"/>
                <w:szCs w:val="20"/>
              </w:rPr>
            </w:pPr>
            <w:r w:rsidRPr="00355313">
              <w:rPr>
                <w:color w:val="000000" w:themeColor="text1"/>
                <w:sz w:val="20"/>
                <w:szCs w:val="20"/>
              </w:rPr>
              <w:t>All Present</w:t>
            </w:r>
          </w:p>
        </w:tc>
        <w:tc>
          <w:tcPr>
            <w:tcW w:w="6939" w:type="dxa"/>
            <w:shd w:val="clear" w:color="auto" w:fill="auto"/>
            <w:tcMar/>
          </w:tcPr>
          <w:p w:rsidRPr="00355313" w:rsidR="003A422E" w:rsidP="003A422E" w:rsidRDefault="003A422E" w14:paraId="030735B8" w14:textId="7F0874CD">
            <w:pPr>
              <w:widowControl/>
              <w:autoSpaceDE/>
              <w:autoSpaceDN/>
              <w:rPr>
                <w:color w:val="000000" w:themeColor="text1"/>
                <w:sz w:val="20"/>
                <w:szCs w:val="20"/>
              </w:rPr>
            </w:pPr>
            <w:r w:rsidRPr="00355313">
              <w:rPr>
                <w:color w:val="000000" w:themeColor="text1"/>
                <w:sz w:val="20"/>
                <w:szCs w:val="20"/>
              </w:rPr>
              <w:t>Shade and shelter available outside.</w:t>
            </w:r>
          </w:p>
          <w:p w:rsidRPr="00355313" w:rsidR="003A422E" w:rsidP="003A422E" w:rsidRDefault="003A422E" w14:paraId="0CC30D16" w14:textId="2B3B712A">
            <w:pPr>
              <w:widowControl/>
              <w:autoSpaceDE/>
              <w:autoSpaceDN/>
              <w:rPr>
                <w:color w:val="000000" w:themeColor="text1"/>
                <w:sz w:val="20"/>
                <w:szCs w:val="20"/>
              </w:rPr>
            </w:pPr>
            <w:r w:rsidRPr="00355313">
              <w:rPr>
                <w:color w:val="000000" w:themeColor="text1"/>
                <w:sz w:val="20"/>
                <w:szCs w:val="20"/>
              </w:rPr>
              <w:t>Adults to ensure YP are guided and supported to wear appropriate clothing/protection according to weather conditions.</w:t>
            </w:r>
          </w:p>
          <w:p w:rsidRPr="00355313" w:rsidR="003A422E" w:rsidP="003A422E" w:rsidRDefault="003A422E" w14:paraId="4C296846" w14:textId="54ECE409">
            <w:pPr>
              <w:widowControl w:val="1"/>
              <w:autoSpaceDE/>
              <w:autoSpaceDN/>
              <w:rPr>
                <w:color w:val="000000" w:themeColor="text1"/>
                <w:sz w:val="20"/>
                <w:szCs w:val="20"/>
              </w:rPr>
            </w:pPr>
            <w:r w:rsidRPr="6EF6FBD3" w:rsidR="7F85360D">
              <w:rPr>
                <w:color w:val="000000" w:themeColor="text1" w:themeTint="FF" w:themeShade="FF"/>
                <w:sz w:val="20"/>
                <w:szCs w:val="20"/>
              </w:rPr>
              <w:t xml:space="preserve">Drinks available </w:t>
            </w:r>
            <w:r w:rsidRPr="6EF6FBD3" w:rsidR="7F85360D">
              <w:rPr>
                <w:color w:val="000000" w:themeColor="text1" w:themeTint="FF" w:themeShade="FF"/>
                <w:sz w:val="20"/>
                <w:szCs w:val="20"/>
              </w:rPr>
              <w:t>at all times</w:t>
            </w:r>
            <w:r w:rsidRPr="6EF6FBD3" w:rsidR="7F85360D">
              <w:rPr>
                <w:color w:val="000000" w:themeColor="text1" w:themeTint="FF" w:themeShade="FF"/>
                <w:sz w:val="20"/>
                <w:szCs w:val="20"/>
              </w:rPr>
              <w:t xml:space="preserve">. </w:t>
            </w:r>
            <w:r w:rsidRPr="6EF6FBD3" w:rsidR="42002D9A">
              <w:rPr>
                <w:color w:val="000000" w:themeColor="text1" w:themeTint="FF" w:themeShade="FF"/>
                <w:sz w:val="20"/>
                <w:szCs w:val="20"/>
              </w:rPr>
              <w:t>Adult Volunteer</w:t>
            </w:r>
            <w:r w:rsidRPr="6EF6FBD3" w:rsidR="7F85360D">
              <w:rPr>
                <w:color w:val="000000" w:themeColor="text1" w:themeTint="FF" w:themeShade="FF"/>
                <w:sz w:val="20"/>
                <w:szCs w:val="20"/>
              </w:rPr>
              <w:t>s to ensure YP maintain fluid levels.</w:t>
            </w:r>
          </w:p>
          <w:p w:rsidRPr="00355313" w:rsidR="003A422E" w:rsidP="003A422E" w:rsidRDefault="003A422E" w14:paraId="0275C620" w14:textId="4CE6CED5">
            <w:pPr>
              <w:widowControl/>
              <w:autoSpaceDE/>
              <w:autoSpaceDN/>
              <w:rPr>
                <w:color w:val="000000" w:themeColor="text1"/>
                <w:sz w:val="20"/>
                <w:szCs w:val="20"/>
              </w:rPr>
            </w:pPr>
            <w:r w:rsidRPr="00355313">
              <w:rPr>
                <w:color w:val="000000" w:themeColor="text1"/>
                <w:sz w:val="20"/>
                <w:szCs w:val="20"/>
              </w:rPr>
              <w:t>Sun cream/hats, full waterproofs/hats/gloves on kit list.</w:t>
            </w:r>
          </w:p>
          <w:p w:rsidRPr="00355313" w:rsidR="003A422E" w:rsidP="003A422E" w:rsidRDefault="003A422E" w14:paraId="28147C99" w14:textId="682ACC26">
            <w:pPr>
              <w:widowControl/>
              <w:autoSpaceDE/>
              <w:autoSpaceDN/>
              <w:rPr>
                <w:color w:val="000000" w:themeColor="text1"/>
                <w:sz w:val="20"/>
                <w:szCs w:val="20"/>
              </w:rPr>
            </w:pPr>
            <w:r w:rsidRPr="00355313">
              <w:rPr>
                <w:color w:val="000000" w:themeColor="text1"/>
                <w:sz w:val="20"/>
                <w:szCs w:val="20"/>
              </w:rPr>
              <w:t>Spare clothes, hats and bedding available.</w:t>
            </w:r>
          </w:p>
          <w:p w:rsidRPr="00355313" w:rsidR="003A422E" w:rsidP="003A422E" w:rsidRDefault="003A422E" w14:paraId="20ABDE81" w14:textId="62252975">
            <w:pPr>
              <w:widowControl/>
              <w:autoSpaceDE/>
              <w:autoSpaceDN/>
              <w:rPr>
                <w:color w:val="000000" w:themeColor="text1"/>
                <w:sz w:val="20"/>
                <w:szCs w:val="20"/>
              </w:rPr>
            </w:pPr>
            <w:r w:rsidRPr="00355313">
              <w:rPr>
                <w:color w:val="000000" w:themeColor="text1"/>
                <w:sz w:val="20"/>
                <w:szCs w:val="20"/>
              </w:rPr>
              <w:t>Contingency plans in place if weather has an adverse effect on activities.</w:t>
            </w:r>
          </w:p>
        </w:tc>
        <w:tc>
          <w:tcPr>
            <w:tcW w:w="4116" w:type="dxa"/>
            <w:shd w:val="clear" w:color="auto" w:fill="auto"/>
            <w:tcMar/>
          </w:tcPr>
          <w:p w:rsidRPr="008D52C5" w:rsidR="003A422E" w:rsidP="003A422E" w:rsidRDefault="003A422E" w14:paraId="7C83BCB9" w14:textId="77777777">
            <w:pPr>
              <w:widowControl/>
              <w:autoSpaceDE/>
              <w:autoSpaceDN/>
              <w:rPr>
                <w:sz w:val="20"/>
                <w:szCs w:val="20"/>
              </w:rPr>
            </w:pPr>
          </w:p>
        </w:tc>
      </w:tr>
      <w:tr w:rsidRPr="001C60E8" w:rsidR="003A422E" w:rsidTr="6EF6FBD3" w14:paraId="1C362524" w14:textId="77777777">
        <w:trPr>
          <w:trHeight w:val="694"/>
        </w:trPr>
        <w:tc>
          <w:tcPr>
            <w:tcW w:w="2840" w:type="dxa"/>
            <w:shd w:val="clear" w:color="auto" w:fill="auto"/>
            <w:tcMar/>
          </w:tcPr>
          <w:p w:rsidRPr="00355313" w:rsidR="003A422E" w:rsidP="003A422E" w:rsidRDefault="003A422E" w14:paraId="5D6EC35B" w14:textId="7D496C9F">
            <w:pPr>
              <w:widowControl/>
              <w:autoSpaceDE/>
              <w:autoSpaceDN/>
              <w:rPr>
                <w:b/>
                <w:color w:val="000000" w:themeColor="text1"/>
                <w:sz w:val="20"/>
                <w:szCs w:val="20"/>
              </w:rPr>
            </w:pPr>
            <w:r w:rsidRPr="00355313">
              <w:rPr>
                <w:b/>
                <w:color w:val="000000" w:themeColor="text1"/>
                <w:sz w:val="20"/>
                <w:szCs w:val="20"/>
              </w:rPr>
              <w:t>Incidents</w:t>
            </w:r>
          </w:p>
          <w:p w:rsidRPr="00355313" w:rsidR="003A422E" w:rsidP="003A422E" w:rsidRDefault="003A422E" w14:paraId="5CD385CF" w14:textId="77777777">
            <w:pPr>
              <w:widowControl/>
              <w:autoSpaceDE/>
              <w:autoSpaceDN/>
              <w:rPr>
                <w:color w:val="000000" w:themeColor="text1"/>
                <w:sz w:val="20"/>
                <w:szCs w:val="20"/>
              </w:rPr>
            </w:pPr>
            <w:r w:rsidRPr="00355313">
              <w:rPr>
                <w:color w:val="000000" w:themeColor="text1"/>
                <w:sz w:val="20"/>
                <w:szCs w:val="20"/>
              </w:rPr>
              <w:t>Poor management leading to increased detrimental effects, injuries</w:t>
            </w:r>
          </w:p>
          <w:p w:rsidRPr="00355313" w:rsidR="003A422E" w:rsidP="003A422E" w:rsidRDefault="003A422E" w14:paraId="2FAA8742" w14:textId="7024E96D">
            <w:pPr>
              <w:widowControl/>
              <w:autoSpaceDE/>
              <w:autoSpaceDN/>
              <w:rPr>
                <w:color w:val="000000" w:themeColor="text1"/>
                <w:sz w:val="20"/>
                <w:szCs w:val="20"/>
              </w:rPr>
            </w:pPr>
          </w:p>
        </w:tc>
        <w:tc>
          <w:tcPr>
            <w:tcW w:w="1556" w:type="dxa"/>
            <w:shd w:val="clear" w:color="auto" w:fill="auto"/>
            <w:tcMar/>
          </w:tcPr>
          <w:p w:rsidRPr="00355313" w:rsidR="003A422E" w:rsidP="003A422E" w:rsidRDefault="003A422E" w14:paraId="3C13C4EB" w14:textId="3154E8C7">
            <w:pPr>
              <w:widowControl/>
              <w:autoSpaceDE/>
              <w:autoSpaceDN/>
              <w:rPr>
                <w:color w:val="000000" w:themeColor="text1"/>
                <w:sz w:val="20"/>
                <w:szCs w:val="20"/>
              </w:rPr>
            </w:pPr>
            <w:r w:rsidRPr="00355313">
              <w:rPr>
                <w:color w:val="000000" w:themeColor="text1"/>
                <w:sz w:val="20"/>
                <w:szCs w:val="20"/>
              </w:rPr>
              <w:t>All Present</w:t>
            </w:r>
          </w:p>
        </w:tc>
        <w:tc>
          <w:tcPr>
            <w:tcW w:w="6939" w:type="dxa"/>
            <w:shd w:val="clear" w:color="auto" w:fill="auto"/>
            <w:tcMar/>
          </w:tcPr>
          <w:p w:rsidRPr="00355313" w:rsidR="003A422E" w:rsidP="003A422E" w:rsidRDefault="003A422E" w14:paraId="7E70E227" w14:textId="1BDD173B">
            <w:pPr>
              <w:widowControl/>
              <w:autoSpaceDE/>
              <w:autoSpaceDN/>
              <w:rPr>
                <w:color w:val="000000" w:themeColor="text1"/>
                <w:sz w:val="20"/>
                <w:szCs w:val="20"/>
              </w:rPr>
            </w:pPr>
            <w:r w:rsidRPr="00355313">
              <w:rPr>
                <w:color w:val="000000" w:themeColor="text1"/>
                <w:sz w:val="20"/>
                <w:szCs w:val="20"/>
              </w:rPr>
              <w:t>Designated First Aider in place.</w:t>
            </w:r>
          </w:p>
          <w:p w:rsidRPr="00355313" w:rsidR="003A422E" w:rsidP="003A422E" w:rsidRDefault="003A422E" w14:paraId="5886E102" w14:textId="77777777">
            <w:pPr>
              <w:widowControl/>
              <w:autoSpaceDE/>
              <w:autoSpaceDN/>
              <w:rPr>
                <w:color w:val="000000" w:themeColor="text1"/>
                <w:sz w:val="20"/>
                <w:szCs w:val="20"/>
              </w:rPr>
            </w:pPr>
            <w:r w:rsidRPr="00355313">
              <w:rPr>
                <w:color w:val="000000" w:themeColor="text1"/>
                <w:sz w:val="20"/>
                <w:szCs w:val="20"/>
              </w:rPr>
              <w:t>Details of emergency department of hospital and local doctors.</w:t>
            </w:r>
          </w:p>
          <w:p w:rsidRPr="00355313" w:rsidR="003A422E" w:rsidP="003A422E" w:rsidRDefault="003A422E" w14:paraId="5A822177" w14:textId="4EA144E6">
            <w:pPr>
              <w:widowControl/>
              <w:autoSpaceDE/>
              <w:autoSpaceDN/>
              <w:rPr>
                <w:color w:val="000000" w:themeColor="text1"/>
                <w:sz w:val="20"/>
                <w:szCs w:val="20"/>
              </w:rPr>
            </w:pPr>
            <w:r w:rsidRPr="00355313">
              <w:rPr>
                <w:color w:val="000000" w:themeColor="text1"/>
                <w:sz w:val="20"/>
                <w:szCs w:val="20"/>
              </w:rPr>
              <w:t>Ensure robust InTouch process is in place.</w:t>
            </w:r>
          </w:p>
          <w:p w:rsidRPr="00355313" w:rsidR="003A422E" w:rsidP="003A422E" w:rsidRDefault="003A422E" w14:paraId="6FF7217A" w14:textId="28A37D7F">
            <w:pPr>
              <w:widowControl/>
              <w:autoSpaceDE/>
              <w:autoSpaceDN/>
              <w:rPr>
                <w:color w:val="000000" w:themeColor="text1"/>
                <w:sz w:val="20"/>
                <w:szCs w:val="20"/>
              </w:rPr>
            </w:pPr>
            <w:r w:rsidRPr="00355313">
              <w:rPr>
                <w:color w:val="000000" w:themeColor="text1"/>
                <w:sz w:val="20"/>
                <w:szCs w:val="20"/>
              </w:rPr>
              <w:t>Medication to be stored securely and First Aider to supervise schedule of taking medicines. Emergency medications to be ready to hand (</w:t>
            </w:r>
            <w:proofErr w:type="spellStart"/>
            <w:r w:rsidRPr="00355313">
              <w:rPr>
                <w:color w:val="000000" w:themeColor="text1"/>
                <w:sz w:val="20"/>
                <w:szCs w:val="20"/>
              </w:rPr>
              <w:t>eg</w:t>
            </w:r>
            <w:proofErr w:type="spellEnd"/>
            <w:r w:rsidRPr="00355313">
              <w:rPr>
                <w:color w:val="000000" w:themeColor="text1"/>
                <w:sz w:val="20"/>
                <w:szCs w:val="20"/>
              </w:rPr>
              <w:t xml:space="preserve"> epi pens)</w:t>
            </w:r>
          </w:p>
          <w:p w:rsidRPr="00355313" w:rsidR="003A422E" w:rsidP="003A422E" w:rsidRDefault="003A422E" w14:paraId="5D765252" w14:textId="6635C6E4">
            <w:pPr>
              <w:widowControl w:val="1"/>
              <w:autoSpaceDE/>
              <w:autoSpaceDN/>
              <w:rPr>
                <w:color w:val="000000" w:themeColor="text1"/>
                <w:sz w:val="20"/>
                <w:szCs w:val="20"/>
              </w:rPr>
            </w:pPr>
            <w:r w:rsidRPr="6EF6FBD3" w:rsidR="7F85360D">
              <w:rPr>
                <w:color w:val="000000" w:themeColor="text1" w:themeTint="FF" w:themeShade="FF"/>
                <w:sz w:val="20"/>
                <w:szCs w:val="20"/>
              </w:rPr>
              <w:t xml:space="preserve">Purple Cards issued to all </w:t>
            </w:r>
            <w:r w:rsidRPr="6EF6FBD3" w:rsidR="37D0FB19">
              <w:rPr>
                <w:color w:val="000000" w:themeColor="text1" w:themeTint="FF" w:themeShade="FF"/>
                <w:sz w:val="20"/>
                <w:szCs w:val="20"/>
              </w:rPr>
              <w:t>Adult Volunteer</w:t>
            </w:r>
            <w:r w:rsidRPr="6EF6FBD3" w:rsidR="7F85360D">
              <w:rPr>
                <w:color w:val="000000" w:themeColor="text1" w:themeTint="FF" w:themeShade="FF"/>
                <w:sz w:val="20"/>
                <w:szCs w:val="20"/>
              </w:rPr>
              <w:t>s and Helpers.</w:t>
            </w:r>
          </w:p>
        </w:tc>
        <w:tc>
          <w:tcPr>
            <w:tcW w:w="4116" w:type="dxa"/>
            <w:shd w:val="clear" w:color="auto" w:fill="auto"/>
            <w:tcMar/>
          </w:tcPr>
          <w:p w:rsidRPr="008D52C5" w:rsidR="003A422E" w:rsidP="003A422E" w:rsidRDefault="003A422E" w14:paraId="1F4103A9" w14:textId="77777777">
            <w:pPr>
              <w:widowControl/>
              <w:autoSpaceDE/>
              <w:autoSpaceDN/>
              <w:rPr>
                <w:sz w:val="20"/>
                <w:szCs w:val="20"/>
              </w:rPr>
            </w:pPr>
          </w:p>
        </w:tc>
      </w:tr>
      <w:tr w:rsidRPr="001C60E8" w:rsidR="003A422E" w:rsidTr="6EF6FBD3" w14:paraId="2F4C38E2" w14:textId="77777777">
        <w:trPr>
          <w:trHeight w:val="694"/>
        </w:trPr>
        <w:tc>
          <w:tcPr>
            <w:tcW w:w="2840" w:type="dxa"/>
            <w:shd w:val="clear" w:color="auto" w:fill="auto"/>
            <w:tcMar/>
          </w:tcPr>
          <w:p w:rsidRPr="00355313" w:rsidR="003A422E" w:rsidP="003A422E" w:rsidRDefault="003A422E" w14:paraId="69C8B1A9" w14:textId="77777777">
            <w:pPr>
              <w:widowControl/>
              <w:autoSpaceDE/>
              <w:autoSpaceDN/>
              <w:rPr>
                <w:b/>
                <w:color w:val="000000" w:themeColor="text1"/>
                <w:sz w:val="20"/>
                <w:szCs w:val="20"/>
              </w:rPr>
            </w:pPr>
            <w:r w:rsidRPr="00355313">
              <w:rPr>
                <w:b/>
                <w:color w:val="000000" w:themeColor="text1"/>
                <w:sz w:val="20"/>
                <w:szCs w:val="20"/>
              </w:rPr>
              <w:t>Lost Young Person</w:t>
            </w:r>
          </w:p>
          <w:p w:rsidRPr="00355313" w:rsidR="003A422E" w:rsidP="003A422E" w:rsidRDefault="003A422E" w14:paraId="04D6FAB0" w14:textId="6FCA48F3">
            <w:pPr>
              <w:widowControl/>
              <w:autoSpaceDE/>
              <w:autoSpaceDN/>
              <w:rPr>
                <w:color w:val="000000" w:themeColor="text1"/>
                <w:sz w:val="20"/>
                <w:szCs w:val="20"/>
              </w:rPr>
            </w:pPr>
            <w:r w:rsidRPr="00355313">
              <w:rPr>
                <w:color w:val="000000" w:themeColor="text1"/>
                <w:sz w:val="20"/>
                <w:szCs w:val="20"/>
              </w:rPr>
              <w:t>Injury, upset</w:t>
            </w:r>
          </w:p>
        </w:tc>
        <w:tc>
          <w:tcPr>
            <w:tcW w:w="1556" w:type="dxa"/>
            <w:shd w:val="clear" w:color="auto" w:fill="auto"/>
            <w:tcMar/>
          </w:tcPr>
          <w:p w:rsidRPr="00355313" w:rsidR="003A422E" w:rsidP="003A422E" w:rsidRDefault="003A422E" w14:paraId="465BE051" w14:textId="3EB816ED">
            <w:pPr>
              <w:widowControl/>
              <w:autoSpaceDE/>
              <w:autoSpaceDN/>
              <w:rPr>
                <w:color w:val="000000" w:themeColor="text1"/>
                <w:sz w:val="20"/>
                <w:szCs w:val="20"/>
              </w:rPr>
            </w:pPr>
            <w:r w:rsidRPr="00355313">
              <w:rPr>
                <w:color w:val="000000" w:themeColor="text1"/>
                <w:sz w:val="20"/>
                <w:szCs w:val="20"/>
              </w:rPr>
              <w:t>Young People</w:t>
            </w:r>
          </w:p>
        </w:tc>
        <w:tc>
          <w:tcPr>
            <w:tcW w:w="6939" w:type="dxa"/>
            <w:shd w:val="clear" w:color="auto" w:fill="auto"/>
            <w:tcMar/>
          </w:tcPr>
          <w:p w:rsidRPr="00355313" w:rsidR="003A422E" w:rsidP="003A422E" w:rsidRDefault="003A422E" w14:paraId="21F34718" w14:textId="7EE4DB62">
            <w:pPr>
              <w:widowControl/>
              <w:autoSpaceDE/>
              <w:autoSpaceDN/>
              <w:rPr>
                <w:color w:val="000000" w:themeColor="text1"/>
                <w:sz w:val="20"/>
                <w:szCs w:val="20"/>
              </w:rPr>
            </w:pPr>
            <w:r w:rsidRPr="00355313">
              <w:rPr>
                <w:color w:val="000000" w:themeColor="text1"/>
                <w:sz w:val="20"/>
                <w:szCs w:val="20"/>
              </w:rPr>
              <w:t xml:space="preserve">YP to be in planned small groups with a designated lead adult for the whole </w:t>
            </w:r>
            <w:proofErr w:type="gramStart"/>
            <w:r w:rsidRPr="00355313">
              <w:rPr>
                <w:color w:val="000000" w:themeColor="text1"/>
                <w:sz w:val="20"/>
                <w:szCs w:val="20"/>
              </w:rPr>
              <w:t>event .</w:t>
            </w:r>
            <w:proofErr w:type="gramEnd"/>
          </w:p>
          <w:p w:rsidRPr="00355313" w:rsidR="003A422E" w:rsidP="003A422E" w:rsidRDefault="003A422E" w14:paraId="78FF1032" w14:textId="2CC13956">
            <w:pPr>
              <w:widowControl/>
              <w:autoSpaceDE/>
              <w:autoSpaceDN/>
              <w:rPr>
                <w:color w:val="000000" w:themeColor="text1"/>
                <w:sz w:val="20"/>
                <w:szCs w:val="20"/>
              </w:rPr>
            </w:pPr>
            <w:r w:rsidRPr="00355313">
              <w:rPr>
                <w:color w:val="000000" w:themeColor="text1"/>
                <w:sz w:val="20"/>
                <w:szCs w:val="20"/>
              </w:rPr>
              <w:t>YP to be closely supervised at all times.</w:t>
            </w:r>
          </w:p>
          <w:p w:rsidRPr="00355313" w:rsidR="003A422E" w:rsidP="003A422E" w:rsidRDefault="003A422E" w14:paraId="526C791B" w14:textId="77777777">
            <w:pPr>
              <w:widowControl/>
              <w:autoSpaceDE/>
              <w:autoSpaceDN/>
              <w:rPr>
                <w:color w:val="000000" w:themeColor="text1"/>
                <w:sz w:val="20"/>
                <w:szCs w:val="20"/>
              </w:rPr>
            </w:pPr>
            <w:r w:rsidRPr="00355313">
              <w:rPr>
                <w:color w:val="000000" w:themeColor="text1"/>
                <w:sz w:val="20"/>
                <w:szCs w:val="20"/>
              </w:rPr>
              <w:t>Needy Ned game, or similar activity, to be played at start of event.</w:t>
            </w:r>
          </w:p>
          <w:p w:rsidRPr="00355313" w:rsidR="003A422E" w:rsidP="003A422E" w:rsidRDefault="003A422E" w14:paraId="0A0E4EC0" w14:textId="0BC1601A">
            <w:pPr>
              <w:widowControl/>
              <w:autoSpaceDE/>
              <w:autoSpaceDN/>
              <w:rPr>
                <w:color w:val="000000" w:themeColor="text1"/>
                <w:sz w:val="20"/>
                <w:szCs w:val="20"/>
              </w:rPr>
            </w:pPr>
            <w:r w:rsidRPr="00355313">
              <w:rPr>
                <w:color w:val="000000" w:themeColor="text1"/>
                <w:sz w:val="20"/>
                <w:szCs w:val="20"/>
              </w:rPr>
              <w:t>Clear boundaries, pathways, camp layout, signage (</w:t>
            </w:r>
            <w:proofErr w:type="spellStart"/>
            <w:r w:rsidRPr="00355313">
              <w:rPr>
                <w:color w:val="000000" w:themeColor="text1"/>
                <w:sz w:val="20"/>
                <w:szCs w:val="20"/>
              </w:rPr>
              <w:t>eg</w:t>
            </w:r>
            <w:proofErr w:type="spellEnd"/>
            <w:r w:rsidRPr="00355313">
              <w:rPr>
                <w:color w:val="000000" w:themeColor="text1"/>
                <w:sz w:val="20"/>
                <w:szCs w:val="20"/>
              </w:rPr>
              <w:t>; using lights, colours, picture signs) which YP can understand.</w:t>
            </w:r>
          </w:p>
          <w:p w:rsidRPr="00355313" w:rsidR="003A422E" w:rsidP="003A422E" w:rsidRDefault="003A422E" w14:paraId="4DB96DF9" w14:textId="14908058">
            <w:pPr>
              <w:widowControl/>
              <w:autoSpaceDE/>
              <w:autoSpaceDN/>
              <w:rPr>
                <w:color w:val="000000" w:themeColor="text1"/>
                <w:sz w:val="20"/>
                <w:szCs w:val="20"/>
              </w:rPr>
            </w:pPr>
            <w:r w:rsidRPr="00355313">
              <w:rPr>
                <w:color w:val="000000" w:themeColor="text1"/>
                <w:sz w:val="20"/>
                <w:szCs w:val="20"/>
              </w:rPr>
              <w:t>Buddy system in place.</w:t>
            </w:r>
          </w:p>
        </w:tc>
        <w:tc>
          <w:tcPr>
            <w:tcW w:w="4116" w:type="dxa"/>
            <w:shd w:val="clear" w:color="auto" w:fill="auto"/>
            <w:tcMar/>
          </w:tcPr>
          <w:p w:rsidRPr="008D52C5" w:rsidR="003A422E" w:rsidP="003A422E" w:rsidRDefault="003A422E" w14:paraId="5DBCCE89" w14:textId="77777777">
            <w:pPr>
              <w:widowControl/>
              <w:autoSpaceDE/>
              <w:autoSpaceDN/>
              <w:rPr>
                <w:sz w:val="20"/>
                <w:szCs w:val="20"/>
              </w:rPr>
            </w:pPr>
          </w:p>
        </w:tc>
      </w:tr>
      <w:tr w:rsidRPr="001C60E8" w:rsidR="003A422E" w:rsidTr="6EF6FBD3" w14:paraId="1A038433" w14:textId="77777777">
        <w:trPr>
          <w:trHeight w:val="694"/>
        </w:trPr>
        <w:tc>
          <w:tcPr>
            <w:tcW w:w="15451" w:type="dxa"/>
            <w:gridSpan w:val="4"/>
            <w:shd w:val="clear" w:color="auto" w:fill="auto"/>
            <w:tcMar/>
          </w:tcPr>
          <w:p w:rsidR="003A422E" w:rsidP="003A422E" w:rsidRDefault="003A422E" w14:paraId="7423200E" w14:textId="37197F89">
            <w:pPr>
              <w:widowControl/>
              <w:autoSpaceDE/>
              <w:autoSpaceDN/>
              <w:rPr>
                <w:sz w:val="20"/>
                <w:szCs w:val="20"/>
              </w:rPr>
            </w:pPr>
            <w:r w:rsidRPr="00040ECD">
              <w:rPr>
                <w:b/>
                <w:color w:val="7030A0"/>
                <w:sz w:val="20"/>
                <w:szCs w:val="20"/>
              </w:rPr>
              <w:t>What other Hazards arising do you need to consider?</w:t>
            </w:r>
          </w:p>
          <w:p w:rsidRPr="002F7DF2" w:rsidR="004210E5" w:rsidP="004210E5" w:rsidRDefault="004210E5" w14:paraId="3425E73C" w14:textId="77777777">
            <w:pPr>
              <w:widowControl/>
              <w:autoSpaceDE/>
              <w:rPr>
                <w:b/>
                <w:sz w:val="20"/>
                <w:szCs w:val="20"/>
              </w:rPr>
            </w:pPr>
            <w:r>
              <w:rPr>
                <w:b/>
                <w:sz w:val="20"/>
                <w:szCs w:val="20"/>
              </w:rPr>
              <w:t>Never be afraid to stop an activity if it is becoming unsafe!</w:t>
            </w:r>
          </w:p>
          <w:p w:rsidRPr="00355313" w:rsidR="003A422E" w:rsidP="003A422E" w:rsidRDefault="003A422E" w14:paraId="49BB90B4" w14:textId="00691E09">
            <w:pPr>
              <w:widowControl/>
              <w:autoSpaceDE/>
              <w:autoSpaceDN/>
              <w:rPr>
                <w:color w:val="000000" w:themeColor="text1"/>
                <w:sz w:val="20"/>
                <w:szCs w:val="20"/>
              </w:rPr>
            </w:pPr>
            <w:bookmarkStart w:name="_GoBack" w:id="1"/>
            <w:bookmarkEnd w:id="1"/>
            <w:r w:rsidRPr="00355313">
              <w:rPr>
                <w:color w:val="000000" w:themeColor="text1"/>
                <w:sz w:val="20"/>
                <w:szCs w:val="20"/>
              </w:rPr>
              <w:t>This Risk Assessment does not cover activities (</w:t>
            </w:r>
            <w:proofErr w:type="spellStart"/>
            <w:r w:rsidRPr="00355313">
              <w:rPr>
                <w:color w:val="000000" w:themeColor="text1"/>
                <w:sz w:val="20"/>
                <w:szCs w:val="20"/>
              </w:rPr>
              <w:t>eg</w:t>
            </w:r>
            <w:proofErr w:type="spellEnd"/>
            <w:r w:rsidRPr="00355313">
              <w:rPr>
                <w:color w:val="000000" w:themeColor="text1"/>
                <w:sz w:val="20"/>
                <w:szCs w:val="20"/>
              </w:rPr>
              <w:t>: games, free time, open fires, outings, contingency plans), which will each require their own. You may also need to consider any specific individual needs.</w:t>
            </w:r>
          </w:p>
          <w:p w:rsidRPr="00040ECD" w:rsidR="003A422E" w:rsidP="003A422E" w:rsidRDefault="003A422E" w14:paraId="744D0748" w14:textId="7B44B3B2">
            <w:pPr>
              <w:rPr>
                <w:sz w:val="20"/>
                <w:szCs w:val="20"/>
              </w:rPr>
            </w:pPr>
            <w:r>
              <w:rPr>
                <w:sz w:val="20"/>
                <w:szCs w:val="20"/>
              </w:rPr>
              <w:t xml:space="preserve">Check </w:t>
            </w:r>
            <w:hyperlink w:history="1" r:id="rId15">
              <w:r>
                <w:rPr>
                  <w:rStyle w:val="Hyperlink"/>
                  <w:sz w:val="20"/>
                  <w:szCs w:val="20"/>
                </w:rPr>
                <w:t>Activities A-Z</w:t>
              </w:r>
            </w:hyperlink>
            <w:r>
              <w:rPr>
                <w:sz w:val="20"/>
                <w:szCs w:val="20"/>
              </w:rPr>
              <w:t xml:space="preserve"> to see if any need Permits or qualifications to run them.</w:t>
            </w:r>
          </w:p>
          <w:p w:rsidR="003A422E" w:rsidP="003A422E" w:rsidRDefault="003A422E" w14:paraId="3338C887" w14:textId="77777777">
            <w:pPr>
              <w:widowControl/>
              <w:autoSpaceDE/>
              <w:autoSpaceDN/>
              <w:rPr>
                <w:sz w:val="20"/>
                <w:szCs w:val="20"/>
              </w:rPr>
            </w:pPr>
            <w:r>
              <w:rPr>
                <w:sz w:val="20"/>
                <w:szCs w:val="20"/>
              </w:rPr>
              <w:t xml:space="preserve">There are </w:t>
            </w:r>
            <w:hyperlink w:history="1" r:id="rId16">
              <w:r>
                <w:rPr>
                  <w:rStyle w:val="Hyperlink"/>
                </w:rPr>
                <w:t xml:space="preserve">Example risk assessments </w:t>
              </w:r>
            </w:hyperlink>
            <w:r>
              <w:rPr>
                <w:sz w:val="20"/>
                <w:szCs w:val="20"/>
              </w:rPr>
              <w:t xml:space="preserve"> to use as a starting point</w:t>
            </w:r>
          </w:p>
          <w:p w:rsidRPr="008D52C5" w:rsidR="003A422E" w:rsidP="003A422E" w:rsidRDefault="003A422E" w14:paraId="00E98798" w14:textId="2471BBC3">
            <w:pPr>
              <w:widowControl/>
              <w:autoSpaceDE/>
              <w:autoSpaceDN/>
              <w:rPr>
                <w:sz w:val="20"/>
                <w:szCs w:val="20"/>
              </w:rPr>
            </w:pPr>
            <w:r w:rsidRPr="00F80AFE">
              <w:rPr>
                <w:sz w:val="20"/>
                <w:szCs w:val="20"/>
              </w:rPr>
              <w:t xml:space="preserve">Don‘t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rsidRPr="00F80AFE" w:rsidR="005A4945" w:rsidP="0007457A" w:rsidRDefault="00E4082B" w14:paraId="4FDA28D9" w14:textId="512FD630">
      <w:pPr>
        <w:pStyle w:val="NormalWeb"/>
        <w:rPr>
          <w:rFonts w:ascii="Nunito Sans" w:hAnsi="Nunito Sans"/>
          <w:sz w:val="20"/>
          <w:szCs w:val="20"/>
        </w:rPr>
      </w:pPr>
      <w:r>
        <w:rPr>
          <w:rFonts w:ascii="Nunito Sans" w:hAnsi="Nunito Sans"/>
          <w:sz w:val="16"/>
          <w:szCs w:val="16"/>
        </w:rPr>
        <w:t xml:space="preserve">                                                                                                                                                                                                                                                                                                                                                                                                                                                                                                                                                                                                                                                                                         </w:t>
      </w:r>
      <w:r w:rsidR="00F80AFE">
        <w:rPr>
          <w:rFonts w:ascii="Nunito Sans" w:hAnsi="Nunito Sans"/>
          <w:sz w:val="20"/>
          <w:szCs w:val="20"/>
        </w:rPr>
        <w:t>.</w:t>
      </w:r>
      <w:r w:rsidRPr="00F80AFE">
        <w:rPr>
          <w:rFonts w:ascii="Nunito Sans" w:hAnsi="Nunito Sans"/>
          <w:sz w:val="20"/>
          <w:szCs w:val="20"/>
        </w:rPr>
        <w:t xml:space="preserve">                                                                                                                                                                                                                                                                                                                                                                                                                                                                                               </w:t>
      </w:r>
      <w:r w:rsidRPr="00F80AFE" w:rsidR="00ED2D6A">
        <w:rPr>
          <w:rFonts w:ascii="Nunito Sans" w:hAnsi="Nunito Sans"/>
          <w:sz w:val="20"/>
          <w:szCs w:val="20"/>
        </w:rPr>
        <w:t xml:space="preserve">                                                                                                                                                                                                                                                                                                                                                                                                                                                                                                                                                                                                                                                                                                                                            </w:t>
      </w:r>
    </w:p>
    <w:sectPr w:rsidRPr="00F80AFE" w:rsidR="005A4945" w:rsidSect="0007457A">
      <w:headerReference w:type="even" r:id="rId17"/>
      <w:headerReference w:type="default" r:id="rId18"/>
      <w:footerReference w:type="even" r:id="rId19"/>
      <w:footerReference w:type="default" r:id="rId20"/>
      <w:headerReference w:type="first" r:id="rId21"/>
      <w:footerReference w:type="first" r:id="rId22"/>
      <w:pgSz w:w="16840" w:h="11910" w:orient="landscape"/>
      <w:pgMar w:top="1050" w:right="993" w:bottom="1135" w:left="680" w:header="499" w:footer="516" w:gutter="0"/>
      <w:cols w:space="720"/>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42ED722" w16cex:dateUtc="2023-01-11T20:36:47.092Z"/>
  <w16cex:commentExtensible w16cex:durableId="6AAA2D7A" w16cex:dateUtc="2023-01-11T20:42:26.82Z"/>
  <w16cex:commentExtensible w16cex:durableId="331C807D" w16cex:dateUtc="2023-01-16T08:13:57.264Z"/>
  <w16cex:commentExtensible w16cex:durableId="70426ACC" w16cex:dateUtc="2023-01-16T08:29:39.889Z"/>
  <w16cex:commentExtensible w16cex:durableId="3FF964CD" w16cex:dateUtc="2023-01-19T07:54:10.449Z"/>
  <w16cex:commentExtensible w16cex:durableId="09B2973F" w16cex:dateUtc="2023-01-19T07:56:49.86Z"/>
  <w16cex:commentExtensible w16cex:durableId="45C8A6CE" w16cex:dateUtc="2023-01-23T10:47:18.633Z">
    <w16cex:extLst>
      <w16:ext w16:uri="{CE6994B0-6A32-4C9F-8C6B-6E91EDA988CE}">
        <cr:reactions xmlns:cr="http://schemas.microsoft.com/office/comments/2020/reactions">
          <cr:reaction reactionType="1">
            <cr:reactionInfo dateUtc="2023-01-24T08:49:40.913Z">
              <cr:user userId="S::jess.kelly@scouts.org.uk::a1da49e2-24b9-424a-8651-31f76ebc80b7" userProvider="AD" userName="Jess Kelly"/>
            </cr:reactionInfo>
          </cr:reaction>
        </cr:reactions>
      </w16:ext>
    </w16cex:extLst>
  </w16cex:commentExtensible>
  <w16cex:commentExtensible w16cex:durableId="186DFFF6" w16cex:dateUtc="2023-01-23T14:53:44.61Z"/>
</w16cex:commentsExtensible>
</file>

<file path=word/commentsIds.xml><?xml version="1.0" encoding="utf-8"?>
<w16cid:commentsIds xmlns:mc="http://schemas.openxmlformats.org/markup-compatibility/2006" xmlns:w16cid="http://schemas.microsoft.com/office/word/2016/wordml/cid" mc:Ignorable="w16cid">
  <w16cid:commentId w16cid:paraId="377EF2B8" w16cid:durableId="542ED722"/>
  <w16cid:commentId w16cid:paraId="426DB2CE" w16cid:durableId="6AAA2D7A"/>
  <w16cid:commentId w16cid:paraId="71F1A050" w16cid:durableId="331C807D"/>
  <w16cid:commentId w16cid:paraId="57A40F94" w16cid:durableId="70426ACC"/>
  <w16cid:commentId w16cid:paraId="7721855F" w16cid:durableId="3FF964CD"/>
  <w16cid:commentId w16cid:paraId="30B7B243" w16cid:durableId="09B2973F"/>
  <w16cid:commentId w16cid:paraId="4F5EDFB3" w16cid:durableId="45C8A6CE"/>
  <w16cid:commentId w16cid:paraId="626A8016" w16cid:durableId="186DFFF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50D" w:rsidRDefault="00BD150D" w14:paraId="30EB1E6A" w14:textId="77777777">
      <w:r>
        <w:separator/>
      </w:r>
    </w:p>
  </w:endnote>
  <w:endnote w:type="continuationSeparator" w:id="0">
    <w:p w:rsidR="00BD150D" w:rsidRDefault="00BD150D" w14:paraId="1511061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w:fontKey="{D48AB00D-09B3-4E4E-944C-5CB3104DE0E8}" r:id="rId1"/>
    <w:embedBold w:fontKey="{2C79E5EF-F43C-4BAB-BE19-19D5046341E2}" r:id="rId2"/>
    <w:embedItalic w:fontKey="{9527271D-88EF-42FB-958C-9AA4E36A84BD}" r:id="rId3"/>
  </w:font>
  <w:font w:name="NunitoSans-Light">
    <w:altName w:val="Calibri"/>
    <w:charset w:val="00"/>
    <w:family w:val="auto"/>
    <w:pitch w:val="variable"/>
    <w:sig w:usb0="00000001" w:usb1="00000001" w:usb2="00000000" w:usb3="00000000" w:csb0="00000193" w:csb1="00000000"/>
  </w:font>
  <w:font w:name="Nunito Sans Black">
    <w:altName w:val="Courier New"/>
    <w:panose1 w:val="00000A00000000000000"/>
    <w:charset w:val="00"/>
    <w:family w:val="auto"/>
    <w:pitch w:val="variable"/>
    <w:sig w:usb0="20000007" w:usb1="00000001" w:usb2="00000000" w:usb3="00000000" w:csb0="00000193" w:csb1="00000000"/>
    <w:embedRegular w:fontKey="{E0094D81-5324-4F1D-AD8B-B73565D6600D}" r:id="rId4"/>
    <w:embedBold w:fontKey="{1CA42C34-E79F-43EB-AB88-B83E3E3A11DD}"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w:fontKey="{6CC21A04-5B63-4890-924C-A911FEE8BFC7}" r:id="rId6"/>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w:fontKey="{2AF25F4A-9473-430C-8F24-0CC0700347DD}" r:id="rId7"/>
  </w:font>
  <w:font w:name="Calibri Light">
    <w:panose1 w:val="020F0302020204030204"/>
    <w:charset w:val="00"/>
    <w:family w:val="swiss"/>
    <w:pitch w:val="variable"/>
    <w:sig w:usb0="E4002EFF" w:usb1="C000247B" w:usb2="00000009" w:usb3="00000000" w:csb0="000001FF" w:csb1="00000000"/>
    <w:embedRegular w:fontKey="{323FA659-B926-4CD2-BB70-FD8F436BC494}" r:id="rId8"/>
  </w:font>
  <w:font w:name="Calibri">
    <w:panose1 w:val="020F0502020204030204"/>
    <w:charset w:val="00"/>
    <w:family w:val="swiss"/>
    <w:pitch w:val="variable"/>
    <w:sig w:usb0="E4002EFF" w:usb1="C000247B" w:usb2="00000009" w:usb3="00000000" w:csb0="000001FF" w:csb1="00000000"/>
    <w:embedRegular w:fontKey="{838F99DF-EB2D-407E-8351-B09FB23E5490}" r:id="rI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313" w:rsidRDefault="00355313" w14:paraId="629D94D6" w14:textId="777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Pr="00CE188D" w:rsidR="00BD150D" w:rsidP="0066293D" w:rsidRDefault="00BD150D" w14:paraId="12F36B09" w14:textId="5B80F26C">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t>You can find more</w:t>
    </w:r>
    <w:r w:rsidRPr="00CE188D">
      <w:t xml:space="preserve"> information in the </w:t>
    </w:r>
    <w:r w:rsidRPr="00FC65CA">
      <w:rPr>
        <w:b/>
      </w:rPr>
      <w:t xml:space="preserve">Safety </w:t>
    </w:r>
    <w:r>
      <w:rPr>
        <w:b/>
      </w:rPr>
      <w:t>c</w:t>
    </w:r>
    <w:r w:rsidRPr="00FC65CA">
      <w:rPr>
        <w:b/>
      </w:rPr>
      <w:t xml:space="preserve">hecklist for </w:t>
    </w:r>
    <w:r>
      <w:rPr>
        <w:b/>
      </w:rPr>
      <w:t>l</w:t>
    </w:r>
    <w:r w:rsidRPr="00FC65CA">
      <w:rPr>
        <w:b/>
      </w:rPr>
      <w:t>eaders</w:t>
    </w:r>
    <w:r w:rsidRPr="00CE188D">
      <w:t xml:space="preserve"> and at scouts.org.uk/safety </w:t>
    </w:r>
  </w:p>
  <w:p w:rsidRPr="0066293D" w:rsidR="00BD150D" w:rsidP="0066293D" w:rsidRDefault="00BD150D" w14:paraId="1F5DE4B4" w14:textId="5A93A0A1">
    <w:pPr>
      <w:rPr>
        <w:sz w:val="20"/>
        <w:szCs w:val="20"/>
      </w:rPr>
    </w:pPr>
    <w:r>
      <w:rPr>
        <w:sz w:val="20"/>
        <w:szCs w:val="20"/>
      </w:rPr>
      <w:t>1</w:t>
    </w:r>
    <w:r w:rsidRPr="000C6019">
      <w:rPr>
        <w:sz w:val="20"/>
        <w:szCs w:val="20"/>
        <w:vertAlign w:val="superscript"/>
      </w:rPr>
      <w:t>st</w:t>
    </w:r>
    <w:r>
      <w:rPr>
        <w:sz w:val="20"/>
        <w:szCs w:val="20"/>
      </w:rPr>
      <w:t xml:space="preserve"> </w:t>
    </w:r>
    <w:proofErr w:type="spellStart"/>
    <w:r>
      <w:rPr>
        <w:sz w:val="20"/>
        <w:szCs w:val="20"/>
      </w:rPr>
      <w:t>Anytown</w:t>
    </w:r>
    <w:proofErr w:type="spellEnd"/>
    <w:r>
      <w:rPr>
        <w:sz w:val="20"/>
        <w:szCs w:val="20"/>
      </w:rPr>
      <w:t xml:space="preserve"> Scout Group – Younger sections nights away example –</w:t>
    </w:r>
    <w:r w:rsidR="00E02BE7">
      <w:rPr>
        <w:sz w:val="20"/>
        <w:szCs w:val="20"/>
      </w:rPr>
      <w:t xml:space="preserve"> February</w:t>
    </w:r>
    <w:r>
      <w:rPr>
        <w:sz w:val="20"/>
        <w:szCs w:val="20"/>
      </w:rPr>
      <w:t xml:space="preserve"> 2023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313" w:rsidRDefault="00355313" w14:paraId="0DB3B1EB" w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50D" w:rsidRDefault="00BD150D" w14:paraId="6D382B40" w14:textId="77777777">
      <w:r>
        <w:separator/>
      </w:r>
    </w:p>
  </w:footnote>
  <w:footnote w:type="continuationSeparator" w:id="0">
    <w:p w:rsidR="00BD150D" w:rsidRDefault="00BD150D" w14:paraId="19A17CF5"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313" w:rsidRDefault="004210E5" w14:paraId="5C654CC9" w14:textId="0602739B">
    <w:pPr>
      <w:pStyle w:val="Header"/>
    </w:pPr>
    <w:r>
      <w:rPr>
        <w:noProof/>
      </w:rPr>
      <w:pict w14:anchorId="4C76D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82" style="position:absolute;margin-left:0;margin-top:0;width:498.6pt;height:186.95pt;rotation:315;z-index:-251654656;mso-position-horizontal:center;mso-position-horizontal-relative:margin;mso-position-vertical:center;mso-position-vertical-relative:margin" o:allowincell="f" fillcolor="silver" stroked="f" type="#_x0000_t136">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8349D7" w:rsidR="00BD150D" w:rsidP="008349D7" w:rsidRDefault="004210E5" w14:paraId="502C9614" w14:textId="60C1AFA1">
    <w:pPr>
      <w:pStyle w:val="Heading4"/>
    </w:pPr>
    <w:r>
      <w:rPr>
        <w:noProof/>
      </w:rPr>
      <w:pict w14:anchorId="7EAA2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83" style="position:absolute;margin-left:0;margin-top:0;width:498.6pt;height:186.95pt;rotation:315;z-index:-251652608;mso-position-horizontal:center;mso-position-horizontal-relative:margin;mso-position-vertical:center;mso-position-vertical-relative:margin" o:allowincell="f" fillcolor="silver" stroked="f" type="#_x0000_t136">
          <v:fill opacity=".5"/>
          <v:textpath style="font-family:&quot;Nunito Sans&quot;;font-size:1pt" string="EXAMPLE"/>
          <w10:wrap anchorx="margin" anchory="margin"/>
        </v:shape>
      </w:pict>
    </w:r>
    <w:r w:rsidR="00BD150D">
      <w:t>Risk assessment – Younger Section Nights Away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313" w:rsidRDefault="004210E5" w14:paraId="5559788B" w14:textId="40471585">
    <w:pPr>
      <w:pStyle w:val="Header"/>
    </w:pPr>
    <w:r>
      <w:rPr>
        <w:noProof/>
      </w:rPr>
      <w:pict w14:anchorId="590F6F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style="position:absolute;margin-left:0;margin-top:0;width:498.6pt;height:186.95pt;rotation:315;z-index:-251656704;mso-position-horizontal:center;mso-position-horizontal-relative:margin;mso-position-vertical:center;mso-position-vertical-relative:margin" o:spid="_x0000_s20481" o:allowincell="f" fillcolor="silver" stroked="f" type="#_x0000_t136">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484"/>
    <o:shapelayout v:ext="edit">
      <o:idmap v:ext="edit" data="20"/>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13615"/>
    <w:rsid w:val="000262D7"/>
    <w:rsid w:val="00034967"/>
    <w:rsid w:val="00040ECD"/>
    <w:rsid w:val="00062407"/>
    <w:rsid w:val="00064B38"/>
    <w:rsid w:val="000702F6"/>
    <w:rsid w:val="0007457A"/>
    <w:rsid w:val="0009099A"/>
    <w:rsid w:val="000A48F6"/>
    <w:rsid w:val="000C6019"/>
    <w:rsid w:val="000D3460"/>
    <w:rsid w:val="000D5A10"/>
    <w:rsid w:val="000D62CF"/>
    <w:rsid w:val="000E1649"/>
    <w:rsid w:val="000F3887"/>
    <w:rsid w:val="00102EA0"/>
    <w:rsid w:val="001327A0"/>
    <w:rsid w:val="00134916"/>
    <w:rsid w:val="00166993"/>
    <w:rsid w:val="001714D5"/>
    <w:rsid w:val="001A629C"/>
    <w:rsid w:val="001B221B"/>
    <w:rsid w:val="001B69B6"/>
    <w:rsid w:val="001B6D1F"/>
    <w:rsid w:val="001C60E8"/>
    <w:rsid w:val="001D2A32"/>
    <w:rsid w:val="00200849"/>
    <w:rsid w:val="00201A76"/>
    <w:rsid w:val="0021179E"/>
    <w:rsid w:val="002609AB"/>
    <w:rsid w:val="00260C71"/>
    <w:rsid w:val="0026212D"/>
    <w:rsid w:val="002670CC"/>
    <w:rsid w:val="002678AA"/>
    <w:rsid w:val="00272817"/>
    <w:rsid w:val="00273FEC"/>
    <w:rsid w:val="00283D82"/>
    <w:rsid w:val="00284431"/>
    <w:rsid w:val="00291697"/>
    <w:rsid w:val="002940D5"/>
    <w:rsid w:val="002978F5"/>
    <w:rsid w:val="002C1ABD"/>
    <w:rsid w:val="002D1BF0"/>
    <w:rsid w:val="003043AE"/>
    <w:rsid w:val="0031006A"/>
    <w:rsid w:val="00312210"/>
    <w:rsid w:val="00314F04"/>
    <w:rsid w:val="0031790E"/>
    <w:rsid w:val="0034438D"/>
    <w:rsid w:val="003550EE"/>
    <w:rsid w:val="00355313"/>
    <w:rsid w:val="0036051E"/>
    <w:rsid w:val="003741E1"/>
    <w:rsid w:val="00383932"/>
    <w:rsid w:val="003867FF"/>
    <w:rsid w:val="003A422E"/>
    <w:rsid w:val="003B4982"/>
    <w:rsid w:val="003C1889"/>
    <w:rsid w:val="003E0A04"/>
    <w:rsid w:val="00404519"/>
    <w:rsid w:val="00406854"/>
    <w:rsid w:val="004210E5"/>
    <w:rsid w:val="00421FE7"/>
    <w:rsid w:val="004252BD"/>
    <w:rsid w:val="00465843"/>
    <w:rsid w:val="00467139"/>
    <w:rsid w:val="0047668F"/>
    <w:rsid w:val="004900C8"/>
    <w:rsid w:val="004C6902"/>
    <w:rsid w:val="004D0351"/>
    <w:rsid w:val="004E1C74"/>
    <w:rsid w:val="004E31E2"/>
    <w:rsid w:val="004E37CB"/>
    <w:rsid w:val="004E768C"/>
    <w:rsid w:val="00512E0A"/>
    <w:rsid w:val="00526CDC"/>
    <w:rsid w:val="00537D6B"/>
    <w:rsid w:val="00542EBF"/>
    <w:rsid w:val="00551736"/>
    <w:rsid w:val="00584D83"/>
    <w:rsid w:val="00591F70"/>
    <w:rsid w:val="005A0067"/>
    <w:rsid w:val="005A4945"/>
    <w:rsid w:val="005C0CFD"/>
    <w:rsid w:val="005C37BD"/>
    <w:rsid w:val="005C3B4F"/>
    <w:rsid w:val="005C6E78"/>
    <w:rsid w:val="005D2688"/>
    <w:rsid w:val="005E5C2E"/>
    <w:rsid w:val="005F2961"/>
    <w:rsid w:val="005F3A0E"/>
    <w:rsid w:val="0060387A"/>
    <w:rsid w:val="00607312"/>
    <w:rsid w:val="00623080"/>
    <w:rsid w:val="00624EBA"/>
    <w:rsid w:val="00656BD1"/>
    <w:rsid w:val="0066293D"/>
    <w:rsid w:val="006777CA"/>
    <w:rsid w:val="00681D40"/>
    <w:rsid w:val="006B2FFC"/>
    <w:rsid w:val="006E4079"/>
    <w:rsid w:val="006E797F"/>
    <w:rsid w:val="006F1E22"/>
    <w:rsid w:val="006F35F3"/>
    <w:rsid w:val="006F5D9A"/>
    <w:rsid w:val="0071588C"/>
    <w:rsid w:val="0071703B"/>
    <w:rsid w:val="00721886"/>
    <w:rsid w:val="00723D4F"/>
    <w:rsid w:val="00727452"/>
    <w:rsid w:val="00727784"/>
    <w:rsid w:val="007306C6"/>
    <w:rsid w:val="007427DF"/>
    <w:rsid w:val="00756C1A"/>
    <w:rsid w:val="007571A7"/>
    <w:rsid w:val="0077044E"/>
    <w:rsid w:val="00781101"/>
    <w:rsid w:val="007A49B1"/>
    <w:rsid w:val="007C621D"/>
    <w:rsid w:val="007D59DA"/>
    <w:rsid w:val="007E58C6"/>
    <w:rsid w:val="00814A8E"/>
    <w:rsid w:val="008330D1"/>
    <w:rsid w:val="008349D7"/>
    <w:rsid w:val="008402C3"/>
    <w:rsid w:val="00844F5B"/>
    <w:rsid w:val="0084623F"/>
    <w:rsid w:val="008473D8"/>
    <w:rsid w:val="00882543"/>
    <w:rsid w:val="00883921"/>
    <w:rsid w:val="00893C6F"/>
    <w:rsid w:val="0089425D"/>
    <w:rsid w:val="00897FE0"/>
    <w:rsid w:val="008A3608"/>
    <w:rsid w:val="008A3A8F"/>
    <w:rsid w:val="008B437A"/>
    <w:rsid w:val="008C0FBF"/>
    <w:rsid w:val="008C6CCD"/>
    <w:rsid w:val="008D52C5"/>
    <w:rsid w:val="008E0738"/>
    <w:rsid w:val="008E1C47"/>
    <w:rsid w:val="008F45A0"/>
    <w:rsid w:val="008F5881"/>
    <w:rsid w:val="0092652A"/>
    <w:rsid w:val="00940728"/>
    <w:rsid w:val="0094690C"/>
    <w:rsid w:val="00950FCF"/>
    <w:rsid w:val="00962F14"/>
    <w:rsid w:val="00975BBD"/>
    <w:rsid w:val="00986207"/>
    <w:rsid w:val="00987407"/>
    <w:rsid w:val="00992CB2"/>
    <w:rsid w:val="00993843"/>
    <w:rsid w:val="009C077A"/>
    <w:rsid w:val="009C41BB"/>
    <w:rsid w:val="009C5535"/>
    <w:rsid w:val="009D085F"/>
    <w:rsid w:val="009E372D"/>
    <w:rsid w:val="009F4294"/>
    <w:rsid w:val="009F46F0"/>
    <w:rsid w:val="00A17A3E"/>
    <w:rsid w:val="00A30463"/>
    <w:rsid w:val="00A56BF0"/>
    <w:rsid w:val="00A94D85"/>
    <w:rsid w:val="00A97619"/>
    <w:rsid w:val="00AB03ED"/>
    <w:rsid w:val="00AB50F3"/>
    <w:rsid w:val="00AB5D62"/>
    <w:rsid w:val="00AC3036"/>
    <w:rsid w:val="00AC4085"/>
    <w:rsid w:val="00B117A9"/>
    <w:rsid w:val="00B134D9"/>
    <w:rsid w:val="00B2380E"/>
    <w:rsid w:val="00B24CE0"/>
    <w:rsid w:val="00B349AE"/>
    <w:rsid w:val="00B370D3"/>
    <w:rsid w:val="00B461AD"/>
    <w:rsid w:val="00B51FB0"/>
    <w:rsid w:val="00B6716F"/>
    <w:rsid w:val="00B85729"/>
    <w:rsid w:val="00B91396"/>
    <w:rsid w:val="00B95CCA"/>
    <w:rsid w:val="00BA7B88"/>
    <w:rsid w:val="00BB0E64"/>
    <w:rsid w:val="00BC4D34"/>
    <w:rsid w:val="00BD150D"/>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A2775"/>
    <w:rsid w:val="00CB6945"/>
    <w:rsid w:val="00CB79E5"/>
    <w:rsid w:val="00CC1B7E"/>
    <w:rsid w:val="00CD04D1"/>
    <w:rsid w:val="00CE188D"/>
    <w:rsid w:val="00CE4424"/>
    <w:rsid w:val="00CE6505"/>
    <w:rsid w:val="00CF73CF"/>
    <w:rsid w:val="00D217F6"/>
    <w:rsid w:val="00D456BB"/>
    <w:rsid w:val="00D769A4"/>
    <w:rsid w:val="00D83ACF"/>
    <w:rsid w:val="00D9530F"/>
    <w:rsid w:val="00D95E26"/>
    <w:rsid w:val="00DA1468"/>
    <w:rsid w:val="00DC3D43"/>
    <w:rsid w:val="00DD1A3A"/>
    <w:rsid w:val="00DD5A5C"/>
    <w:rsid w:val="00E02BE7"/>
    <w:rsid w:val="00E0543B"/>
    <w:rsid w:val="00E34FA4"/>
    <w:rsid w:val="00E4082B"/>
    <w:rsid w:val="00E427B3"/>
    <w:rsid w:val="00E53F42"/>
    <w:rsid w:val="00E6290A"/>
    <w:rsid w:val="00E77B3A"/>
    <w:rsid w:val="00E82A23"/>
    <w:rsid w:val="00EA1FA8"/>
    <w:rsid w:val="00EA6EEF"/>
    <w:rsid w:val="00EB3D6F"/>
    <w:rsid w:val="00EC221A"/>
    <w:rsid w:val="00EC4AE7"/>
    <w:rsid w:val="00ED2D6A"/>
    <w:rsid w:val="00ED7486"/>
    <w:rsid w:val="00EF6D38"/>
    <w:rsid w:val="00F176A8"/>
    <w:rsid w:val="00F34350"/>
    <w:rsid w:val="00F423BA"/>
    <w:rsid w:val="00F46F09"/>
    <w:rsid w:val="00F535D1"/>
    <w:rsid w:val="00F56051"/>
    <w:rsid w:val="00F64801"/>
    <w:rsid w:val="00F65513"/>
    <w:rsid w:val="00F80AFE"/>
    <w:rsid w:val="00F82673"/>
    <w:rsid w:val="00F91EC6"/>
    <w:rsid w:val="00FB3B35"/>
    <w:rsid w:val="00FB55A6"/>
    <w:rsid w:val="00FC65CA"/>
    <w:rsid w:val="00FD15CA"/>
    <w:rsid w:val="00FE0D04"/>
    <w:rsid w:val="00FE510B"/>
    <w:rsid w:val="05A34F53"/>
    <w:rsid w:val="06DB9D24"/>
    <w:rsid w:val="08BDDB2F"/>
    <w:rsid w:val="0BA2B996"/>
    <w:rsid w:val="0EDD87ED"/>
    <w:rsid w:val="191EE658"/>
    <w:rsid w:val="1B4AA1B5"/>
    <w:rsid w:val="255E9EAB"/>
    <w:rsid w:val="2777CD28"/>
    <w:rsid w:val="29D3FF4D"/>
    <w:rsid w:val="2C81D35F"/>
    <w:rsid w:val="2F7B0121"/>
    <w:rsid w:val="368035F9"/>
    <w:rsid w:val="36C3158C"/>
    <w:rsid w:val="37D0FB19"/>
    <w:rsid w:val="3D3F512A"/>
    <w:rsid w:val="42002D9A"/>
    <w:rsid w:val="425E000C"/>
    <w:rsid w:val="42D34EF5"/>
    <w:rsid w:val="435F70DC"/>
    <w:rsid w:val="471B0FA6"/>
    <w:rsid w:val="495240B3"/>
    <w:rsid w:val="49D14256"/>
    <w:rsid w:val="4BEBB9F5"/>
    <w:rsid w:val="519888AE"/>
    <w:rsid w:val="5607B7F0"/>
    <w:rsid w:val="5D524F7E"/>
    <w:rsid w:val="5E8D9366"/>
    <w:rsid w:val="61F98369"/>
    <w:rsid w:val="63930DC3"/>
    <w:rsid w:val="64BC6A28"/>
    <w:rsid w:val="6BBB2A68"/>
    <w:rsid w:val="6EF6FBD3"/>
    <w:rsid w:val="700FEB37"/>
    <w:rsid w:val="768F3D14"/>
    <w:rsid w:val="77CB48BB"/>
    <w:rsid w:val="790D1C53"/>
    <w:rsid w:val="7C2D3874"/>
    <w:rsid w:val="7F853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4"/>
    <o:shapelayout v:ext="edit">
      <o:idmap v:ext="edit" data="1"/>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4082B"/>
    <w:rPr>
      <w:b/>
      <w:bCs/>
    </w:rPr>
  </w:style>
  <w:style w:type="character" w:styleId="CommentSubjectChar" w:customStyle="1">
    <w:name w:val="Comment Subject Char"/>
    <w:basedOn w:val="CommentTextChar"/>
    <w:link w:val="CommentSubject"/>
    <w:uiPriority w:val="99"/>
    <w:semiHidden/>
    <w:rsid w:val="00E4082B"/>
    <w:rPr>
      <w:rFonts w:cs="Nunito Sans"/>
      <w:b/>
      <w:bCs/>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684331583">
      <w:bodyDiv w:val="1"/>
      <w:marLeft w:val="0"/>
      <w:marRight w:val="0"/>
      <w:marTop w:val="0"/>
      <w:marBottom w:val="0"/>
      <w:divBdr>
        <w:top w:val="none" w:sz="0" w:space="0" w:color="auto"/>
        <w:left w:val="none" w:sz="0" w:space="0" w:color="auto"/>
        <w:bottom w:val="none" w:sz="0" w:space="0" w:color="auto"/>
        <w:right w:val="none" w:sz="0" w:space="0" w:color="auto"/>
      </w:divBdr>
    </w:div>
    <w:div w:id="716471723">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50390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scouts.org.uk/volunteers/staying-safe-and-safeguarding/safety/keeping-safe-at-camp/using-gas-safely/" TargetMode="External" Id="rId13" /><Relationship Type="http://schemas.openxmlformats.org/officeDocument/2006/relationships/header" Target="header2.xml" Id="rId18" /><Relationship Type="http://schemas.microsoft.com/office/2016/09/relationships/commentsIds" Target="commentsIds.xml" Id="R565d570c07024748"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hyperlink" Target="https://www.scouts.org.uk/volunteers/staying-safe-and-safeguarding/safety/keeping-safe-at-camp/using-gas-safely/carbon-monoxide/"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s://www.scouts.org.uk/volunteers/staying-safe-and-safeguarding/risk-assessments/example-risk-assessments/"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scouts.org.uk/volunteers/staying-safe-and-safeguarding/safety/keeping-safe-at-camp/ticks-advice-on-protection-prevention-and-removalhttps:/www.scoutadventures.org.uk/sites/default/files/2018-05/Axe%20and%20Saw%20-%20Factsheet_0.pdf"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s://www.scouts.org.uk/volunteers/running-your-section/programme-guidance/general-activity-guidance/"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3.xml" Id="rId22" /><Relationship Type="http://schemas.microsoft.com/office/2018/08/relationships/commentsExtensible" Target="commentsExtensible.xml" Id="R4119ae522c024fa2" /><Relationship Type="http://schemas.openxmlformats.org/officeDocument/2006/relationships/hyperlink" Target="https://www.scouts.org.uk/volunteers/staying-safe-and-safeguarding/safety/planning-and-assessing-risk/managing-free-time-activities-safely/" TargetMode="External" Id="R81ae8c54c41d436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6655A-FC06-41F6-9BA0-F60A3AE328DD}">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cecae9d6-a96f-4e1b-9ecc-6d1c553fa7d1"/>
    <ds:schemaRef ds:uri="http://www.w3.org/XML/1998/namespace"/>
  </ds:schemaRefs>
</ds:datastoreItem>
</file>

<file path=customXml/itemProps2.xml><?xml version="1.0" encoding="utf-8"?>
<ds:datastoreItem xmlns:ds="http://schemas.openxmlformats.org/officeDocument/2006/customXml" ds:itemID="{AF123042-CB27-428F-B750-F82ECFE75EFC}"/>
</file>

<file path=customXml/itemProps3.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4.xml><?xml version="1.0" encoding="utf-8"?>
<ds:datastoreItem xmlns:ds="http://schemas.openxmlformats.org/officeDocument/2006/customXml" ds:itemID="{36723DA1-75C8-4D7B-87D1-D591B559539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 Kelly</dc:creator>
  <keywords/>
  <lastModifiedBy>Philip Jarczyk</lastModifiedBy>
  <revision>5</revision>
  <lastPrinted>2019-01-31T08:56:00.0000000Z</lastPrinted>
  <dcterms:created xsi:type="dcterms:W3CDTF">2023-02-27T08:39:00.0000000Z</dcterms:created>
  <dcterms:modified xsi:type="dcterms:W3CDTF">2024-11-18T15:39:47.2305684Z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MediaServiceImageTags">
    <vt:lpwstr/>
  </property>
</Properties>
</file>